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0980A121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UWL </w:t>
      </w:r>
      <w:r w:rsidR="009917F1">
        <w:rPr>
          <w:rFonts w:ascii="Arial" w:eastAsiaTheme="minorEastAsia" w:hAnsi="Arial" w:cs="Arial"/>
          <w:b/>
          <w:bCs/>
        </w:rPr>
        <w:t>CURRICULAR</w:t>
      </w:r>
      <w:r>
        <w:rPr>
          <w:rFonts w:ascii="Arial" w:eastAsiaTheme="minorEastAsia" w:hAnsi="Arial" w:cs="Arial"/>
          <w:b/>
          <w:bCs/>
        </w:rPr>
        <w:t xml:space="preserve"> RE</w:t>
      </w:r>
      <w:r w:rsidR="009917F1">
        <w:rPr>
          <w:rFonts w:ascii="Arial" w:eastAsiaTheme="minorEastAsia" w:hAnsi="Arial" w:cs="Arial"/>
          <w:b/>
          <w:bCs/>
        </w:rPr>
        <w:t>DESIGN</w:t>
      </w:r>
      <w:r>
        <w:rPr>
          <w:rFonts w:ascii="Arial" w:eastAsiaTheme="minorEastAsia" w:hAnsi="Arial" w:cs="Arial"/>
          <w:b/>
          <w:bCs/>
        </w:rPr>
        <w:t xml:space="preserve"> GRANT</w:t>
      </w:r>
    </w:p>
    <w:p w14:paraId="3F58EF54" w14:textId="0E37ED44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  <w:r w:rsidR="00137C7C">
        <w:rPr>
          <w:rFonts w:ascii="Arial" w:eastAsiaTheme="minorEastAsia" w:hAnsi="Arial" w:cs="Arial"/>
          <w:b/>
          <w:bCs/>
        </w:rPr>
        <w:t xml:space="preserve"> &amp; ABSTRACT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5E322A4C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</w:t>
      </w:r>
      <w:r w:rsidR="00280BFC">
        <w:rPr>
          <w:rFonts w:ascii="Arial" w:eastAsiaTheme="minorEastAsia" w:hAnsi="Arial" w:cs="Arial"/>
          <w:color w:val="4472C4" w:themeColor="accent1"/>
        </w:rPr>
        <w:t xml:space="preserve"> Curricular Redesign</w:t>
      </w:r>
      <w:r w:rsidR="005B2B33">
        <w:rPr>
          <w:rFonts w:ascii="Arial" w:eastAsiaTheme="minorEastAsia" w:hAnsi="Arial" w:cs="Arial"/>
          <w:color w:val="4472C4" w:themeColor="accent1"/>
        </w:rPr>
        <w:t xml:space="preserve"> Grant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all of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 </w:t>
      </w:r>
      <w:r w:rsidR="00280BFC">
        <w:rPr>
          <w:rFonts w:ascii="Arial" w:eastAsiaTheme="minorEastAsia" w:hAnsi="Arial" w:cs="Arial"/>
          <w:color w:val="4472C4" w:themeColor="accent1"/>
        </w:rPr>
        <w:t>Curricular Redesign</w:t>
      </w:r>
      <w:r w:rsidR="009175B1">
        <w:rPr>
          <w:rFonts w:ascii="Arial" w:eastAsiaTheme="minorEastAsia" w:hAnsi="Arial" w:cs="Arial"/>
          <w:color w:val="4472C4" w:themeColor="accent1"/>
        </w:rPr>
        <w:t xml:space="preserve"> 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720FDE51" w14:textId="769B346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49400EA2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>
        <w:rPr>
          <w:rFonts w:ascii="Arial" w:eastAsiaTheme="minorEastAsia" w:hAnsi="Arial" w:cs="Arial"/>
        </w:rPr>
        <w:t>July 1, 2025 – June 30, 2026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83"/>
        <w:gridCol w:w="2877"/>
      </w:tblGrid>
      <w:tr w:rsidR="007617D3" w14:paraId="451AE497" w14:textId="77777777" w:rsidTr="006514EF">
        <w:tc>
          <w:tcPr>
            <w:tcW w:w="3116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9B1CD39" w14:textId="49CBBB8D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</w:t>
            </w:r>
          </w:p>
        </w:tc>
      </w:tr>
      <w:tr w:rsidR="007617D3" w14:paraId="60F596D4" w14:textId="77777777" w:rsidTr="006514EF">
        <w:tc>
          <w:tcPr>
            <w:tcW w:w="3116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3117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117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6514EF">
        <w:tc>
          <w:tcPr>
            <w:tcW w:w="3116" w:type="dxa"/>
          </w:tcPr>
          <w:p w14:paraId="036BBDC6" w14:textId="14216EA7" w:rsidR="006514EF" w:rsidRPr="00C543E0" w:rsidRDefault="007617D3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If there is more than one applicant or investigator, list each person</w:t>
            </w:r>
            <w:r w:rsidR="00B25D68">
              <w:rPr>
                <w:rFonts w:ascii="Arial" w:eastAsiaTheme="minorEastAsia" w:hAnsi="Arial" w:cs="Arial"/>
                <w:color w:val="4472C4" w:themeColor="accent1"/>
              </w:rPr>
              <w:t xml:space="preserve">. </w:t>
            </w:r>
            <w:r w:rsidRPr="00C543E0">
              <w:rPr>
                <w:rFonts w:ascii="Arial" w:eastAsiaTheme="minorEastAsia" w:hAnsi="Arial" w:cs="Arial"/>
                <w:color w:val="4472C4" w:themeColor="accent1"/>
              </w:rPr>
              <w:t>Add lines to the table if needed.</w:t>
            </w:r>
          </w:p>
        </w:tc>
        <w:tc>
          <w:tcPr>
            <w:tcW w:w="3117" w:type="dxa"/>
          </w:tcPr>
          <w:p w14:paraId="575C009D" w14:textId="3CE04119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role(s) (e.g., co-investigator).</w:t>
            </w:r>
          </w:p>
        </w:tc>
        <w:tc>
          <w:tcPr>
            <w:tcW w:w="3117" w:type="dxa"/>
          </w:tcPr>
          <w:p w14:paraId="7F905CE6" w14:textId="7AFB196D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department</w:t>
            </w:r>
            <w:r w:rsidR="00264DA4">
              <w:rPr>
                <w:rFonts w:ascii="Arial" w:eastAsiaTheme="minorEastAsia" w:hAnsi="Arial" w:cs="Arial"/>
                <w:color w:val="4472C4" w:themeColor="accent1"/>
              </w:rPr>
              <w:t>.</w:t>
            </w:r>
          </w:p>
        </w:tc>
      </w:tr>
      <w:tr w:rsidR="007617D3" w14:paraId="13DAB1F4" w14:textId="77777777" w:rsidTr="006514EF">
        <w:tc>
          <w:tcPr>
            <w:tcW w:w="3116" w:type="dxa"/>
          </w:tcPr>
          <w:p w14:paraId="3B8A9A8B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4F578D74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6CDA7580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3FFFC256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 xml:space="preserve">$ </w:t>
      </w:r>
      <w:r w:rsidRPr="00C543E0">
        <w:rPr>
          <w:rFonts w:ascii="Arial" w:eastAsiaTheme="minorEastAsia" w:hAnsi="Arial" w:cs="Arial"/>
          <w:color w:val="4472C4" w:themeColor="accent1"/>
        </w:rPr>
        <w:t>Enter the total amount requested</w:t>
      </w:r>
      <w:r w:rsidR="00AA0ABD">
        <w:rPr>
          <w:rFonts w:ascii="Arial" w:eastAsiaTheme="minorEastAsia" w:hAnsi="Arial" w:cs="Arial"/>
          <w:color w:val="4472C4" w:themeColor="accent1"/>
        </w:rPr>
        <w:t xml:space="preserve"> from this grant</w:t>
      </w:r>
      <w:r w:rsidRPr="00C543E0">
        <w:rPr>
          <w:rFonts w:ascii="Arial" w:eastAsiaTheme="minorEastAsia" w:hAnsi="Arial" w:cs="Arial"/>
          <w:color w:val="4472C4" w:themeColor="accent1"/>
        </w:rPr>
        <w:t>.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6871EA29" w14:textId="4835DD21" w:rsidR="00CF2DBF" w:rsidRDefault="00F475EE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Abstract:</w:t>
      </w:r>
    </w:p>
    <w:p w14:paraId="6D5C10E8" w14:textId="27B31061" w:rsidR="00724671" w:rsidRPr="00F049AE" w:rsidRDefault="00F049AE" w:rsidP="00F049AE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 xml:space="preserve">Provide </w:t>
      </w:r>
      <w:r w:rsidR="00CF2DBF" w:rsidRPr="00C543E0">
        <w:rPr>
          <w:rFonts w:ascii="Arial" w:eastAsiaTheme="minorEastAsia" w:hAnsi="Arial" w:cs="Arial"/>
          <w:color w:val="4472C4" w:themeColor="accent1"/>
        </w:rPr>
        <w:t xml:space="preserve">a 50-word </w:t>
      </w:r>
      <w:r>
        <w:rPr>
          <w:rFonts w:ascii="Arial" w:eastAsiaTheme="minorEastAsia" w:hAnsi="Arial" w:cs="Arial"/>
          <w:color w:val="4472C4" w:themeColor="accent1"/>
        </w:rPr>
        <w:t>summary of the proposal.</w:t>
      </w:r>
    </w:p>
    <w:sectPr w:rsidR="00724671" w:rsidRPr="00F0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0F6C01"/>
    <w:rsid w:val="0013600B"/>
    <w:rsid w:val="00137C7C"/>
    <w:rsid w:val="00264DA4"/>
    <w:rsid w:val="00280BFC"/>
    <w:rsid w:val="002D55D0"/>
    <w:rsid w:val="005A0911"/>
    <w:rsid w:val="005B2B33"/>
    <w:rsid w:val="006168B1"/>
    <w:rsid w:val="006514EF"/>
    <w:rsid w:val="006540FD"/>
    <w:rsid w:val="00724671"/>
    <w:rsid w:val="007617D3"/>
    <w:rsid w:val="007F4BBD"/>
    <w:rsid w:val="008C12D3"/>
    <w:rsid w:val="009175B1"/>
    <w:rsid w:val="009244AB"/>
    <w:rsid w:val="009917F1"/>
    <w:rsid w:val="00AA0ABD"/>
    <w:rsid w:val="00AC71C7"/>
    <w:rsid w:val="00B25D68"/>
    <w:rsid w:val="00C543E0"/>
    <w:rsid w:val="00C5650E"/>
    <w:rsid w:val="00CF2DBF"/>
    <w:rsid w:val="00CF2EDE"/>
    <w:rsid w:val="00D033CA"/>
    <w:rsid w:val="00E65A02"/>
    <w:rsid w:val="00E71BD6"/>
    <w:rsid w:val="00F049AE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crg-rf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228EF-20EF-4166-8E9A-745AD8D40AFB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customXml/itemProps2.xml><?xml version="1.0" encoding="utf-8"?>
<ds:datastoreItem xmlns:ds="http://schemas.openxmlformats.org/officeDocument/2006/customXml" ds:itemID="{E205F915-7D92-49EF-BA12-16D34A22A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BE729-DC22-4796-9D33-80976E68E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7</cp:revision>
  <dcterms:created xsi:type="dcterms:W3CDTF">2024-01-19T21:17:00Z</dcterms:created>
  <dcterms:modified xsi:type="dcterms:W3CDTF">2024-02-23T16:09:00Z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</Properties>
</file>