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45" w:rsidRDefault="00617214" w:rsidP="00E5158B">
      <w:pPr>
        <w:rPr>
          <w:rFonts w:ascii="Tahoma" w:hAnsi="Tahoma" w:cs="Tahoma"/>
          <w:b/>
          <w:bCs/>
          <w:color w:val="000000"/>
        </w:rPr>
      </w:pPr>
      <w:r>
        <w:rPr>
          <w:noProof/>
        </w:rPr>
        <w:drawing>
          <wp:anchor distT="0" distB="0" distL="114300" distR="114300" simplePos="0" relativeHeight="251675648" behindDoc="1" locked="0" layoutInCell="1" allowOverlap="1" wp14:anchorId="3694201C" wp14:editId="2AF572EF">
            <wp:simplePos x="0" y="0"/>
            <wp:positionH relativeFrom="margin">
              <wp:posOffset>-207815</wp:posOffset>
            </wp:positionH>
            <wp:positionV relativeFrom="paragraph">
              <wp:posOffset>1308</wp:posOffset>
            </wp:positionV>
            <wp:extent cx="1892683" cy="757261"/>
            <wp:effectExtent l="0" t="0" r="0" b="5080"/>
            <wp:wrapNone/>
            <wp:docPr id="4" name="Picture 4" descr="http://www.uwlax.edu/universityrelations/UW-LBranding/Images/Download%20Logos/uw-lwordmark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rg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83" cy="757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2FB" w:rsidRDefault="005232FB" w:rsidP="00E5158B">
      <w:pPr>
        <w:rPr>
          <w:rFonts w:ascii="Tahoma" w:hAnsi="Tahoma" w:cs="Tahoma"/>
          <w:b/>
          <w:bCs/>
          <w:color w:val="000000"/>
        </w:rPr>
      </w:pPr>
      <w:r w:rsidRPr="00D03C21">
        <w:rPr>
          <w:rFonts w:ascii="Tahoma" w:hAnsi="Tahoma" w:cs="Tahoma"/>
          <w:b/>
          <w:bCs/>
          <w:noProof/>
          <w:color w:val="000000"/>
        </w:rPr>
        <mc:AlternateContent>
          <mc:Choice Requires="wps">
            <w:drawing>
              <wp:anchor distT="0" distB="0" distL="114300" distR="114300" simplePos="0" relativeHeight="251673600" behindDoc="0" locked="0" layoutInCell="1" allowOverlap="1" wp14:anchorId="22D70A12" wp14:editId="2C5AEA29">
                <wp:simplePos x="0" y="0"/>
                <wp:positionH relativeFrom="margin">
                  <wp:posOffset>1562669</wp:posOffset>
                </wp:positionH>
                <wp:positionV relativeFrom="paragraph">
                  <wp:posOffset>9449</wp:posOffset>
                </wp:positionV>
                <wp:extent cx="5431553" cy="596265"/>
                <wp:effectExtent l="0" t="0" r="171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53" cy="596265"/>
                        </a:xfrm>
                        <a:prstGeom prst="rect">
                          <a:avLst/>
                        </a:prstGeom>
                        <a:solidFill>
                          <a:srgbClr val="990033"/>
                        </a:solidFill>
                        <a:ln w="9525">
                          <a:solidFill>
                            <a:srgbClr val="000000"/>
                          </a:solidFill>
                          <a:miter lim="800000"/>
                          <a:headEnd/>
                          <a:tailEnd/>
                        </a:ln>
                      </wps:spPr>
                      <wps:txbx>
                        <w:txbxContent>
                          <w:p w:rsidR="00755D53" w:rsidRPr="005232FB" w:rsidRDefault="00755D53" w:rsidP="006E0A45">
                            <w:pPr>
                              <w:jc w:val="center"/>
                              <w:rPr>
                                <w:sz w:val="28"/>
                                <w:szCs w:val="28"/>
                              </w:rPr>
                            </w:pPr>
                            <w:r w:rsidRPr="005232FB">
                              <w:rPr>
                                <w:sz w:val="28"/>
                                <w:szCs w:val="28"/>
                              </w:rPr>
                              <w:t>Instructional Academic Staff</w:t>
                            </w:r>
                            <w:r w:rsidR="005232FB" w:rsidRPr="005232FB">
                              <w:rPr>
                                <w:sz w:val="28"/>
                                <w:szCs w:val="28"/>
                              </w:rPr>
                              <w:t xml:space="preserve"> (IAS) - </w:t>
                            </w:r>
                            <w:r w:rsidRPr="005232FB">
                              <w:rPr>
                                <w:sz w:val="28"/>
                                <w:szCs w:val="28"/>
                              </w:rPr>
                              <w:t xml:space="preserve">Annual Review </w:t>
                            </w:r>
                            <w:r w:rsidR="00C87E28">
                              <w:rPr>
                                <w:sz w:val="28"/>
                                <w:szCs w:val="28"/>
                              </w:rPr>
                              <w:t>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70A12" id="_x0000_t202" coordsize="21600,21600" o:spt="202" path="m,l,21600r21600,l21600,xe">
                <v:stroke joinstyle="miter"/>
                <v:path gradientshapeok="t" o:connecttype="rect"/>
              </v:shapetype>
              <v:shape id="Text Box 2" o:spid="_x0000_s1026" type="#_x0000_t202" style="position:absolute;margin-left:123.05pt;margin-top:.75pt;width:427.7pt;height:46.95pt;z-index:2516736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iPJgIAAEYEAAAOAAAAZHJzL2Uyb0RvYy54bWysU9uO2yAQfa/Uf0C8N3acOLux4qy22aaq&#10;tL1Iu/2AMcYxKgYKJPb26ztgb5reXqrygBhmOMycM7O5GTpJTtw6oVVJ57OUEq6YroU6lPTz4/7V&#10;NSXOg6pBasVL+sQdvdm+fLHpTcEz3WpZc0sQRLmiNyVtvTdFkjjW8g7cTBuu0Nlo24FH0x6S2kKP&#10;6J1MsjRdJb22tbGacefw9m500m3EbxrO/MemcdwTWVLMzcfdxr0Ke7LdQHGwYFrBpjTgH7LoQCj8&#10;9Ax1Bx7I0YrfoDrBrHa68TOmu0Q3jWA81oDVzNNfqnlowfBYC5LjzJkm9/9g2YfTJ0tEXdJFekWJ&#10;gg5FeuSDJ6/1QLLAT29cgWEPBgP9gNeoc6zVmXvNvjii9K4FdeC31uq+5VBjfvPwMrl4OuK4AFL1&#10;73WN38DR6wg0NLYL5CEdBNFRp6ezNiEVhpf5cjHP8wUlDH35epWt8vgFFM+vjXX+LdcdCYeSWtQ+&#10;osPp3vmQDRTPIeEzp6Wo90LKaNhDtZOWnAD7ZL1O08ViQv8pTCrSoz/P8pGAv0Kkcf0JohMeG16K&#10;rqTX5yAoAm1vVB3b0YOQ4xlTlmriMVA3kuiHaph0qXT9hIxaPTY2DiIeWm2/UdJjU5fUfT2C5ZTI&#10;dwpVWc+XyzAF0VjmVxka9tJTXXpAMYQqqadkPO58nJxImLlF9fYiEhtkHjOZcsVmjXxPgxWm4dKO&#10;UT/Gf/sdAAD//wMAUEsDBBQABgAIAAAAIQDGsK9+3QAAAAkBAAAPAAAAZHJzL2Rvd25yZXYueG1s&#10;TI/RTsMwDEXfkfiHyEi8sbTTNqA0nWDSJBCaEIMPyBrTBBqnarK1+3vcJ3izda6uj8v16Ftxwj66&#10;QAryWQYCqQ7GUaPg82N7cwciJk1Gt4FQwRkjrKvLi1IXJgz0jqd9agSXUCy0AptSV0gZa4tex1no&#10;kJh9hd7rxGvfSNPrgct9K+dZtpJeO+ILVne4sVj/7I9eQf3kdvYtfg+3Q3x9dufQ+e3mRanrq/Hx&#10;AUTCMf2FYdJndajY6RCOZKJoFcwXq5yjDJYgJp5n03RQcL9cgKxK+f+D6hcAAP//AwBQSwECLQAU&#10;AAYACAAAACEAtoM4kv4AAADhAQAAEwAAAAAAAAAAAAAAAAAAAAAAW0NvbnRlbnRfVHlwZXNdLnht&#10;bFBLAQItABQABgAIAAAAIQA4/SH/1gAAAJQBAAALAAAAAAAAAAAAAAAAAC8BAABfcmVscy8ucmVs&#10;c1BLAQItABQABgAIAAAAIQD6UMiPJgIAAEYEAAAOAAAAAAAAAAAAAAAAAC4CAABkcnMvZTJvRG9j&#10;LnhtbFBLAQItABQABgAIAAAAIQDGsK9+3QAAAAkBAAAPAAAAAAAAAAAAAAAAAIAEAABkcnMvZG93&#10;bnJldi54bWxQSwUGAAAAAAQABADzAAAAigUAAAAA&#10;" fillcolor="#903">
                <v:textbox style="mso-fit-shape-to-text:t">
                  <w:txbxContent>
                    <w:p w:rsidR="00755D53" w:rsidRPr="005232FB" w:rsidRDefault="00755D53" w:rsidP="006E0A45">
                      <w:pPr>
                        <w:jc w:val="center"/>
                        <w:rPr>
                          <w:sz w:val="28"/>
                          <w:szCs w:val="28"/>
                        </w:rPr>
                      </w:pPr>
                      <w:r w:rsidRPr="005232FB">
                        <w:rPr>
                          <w:sz w:val="28"/>
                          <w:szCs w:val="28"/>
                        </w:rPr>
                        <w:t>Instructional Academic Staff</w:t>
                      </w:r>
                      <w:r w:rsidR="005232FB" w:rsidRPr="005232FB">
                        <w:rPr>
                          <w:sz w:val="28"/>
                          <w:szCs w:val="28"/>
                        </w:rPr>
                        <w:t xml:space="preserve"> (IAS) - </w:t>
                      </w:r>
                      <w:r w:rsidRPr="005232FB">
                        <w:rPr>
                          <w:sz w:val="28"/>
                          <w:szCs w:val="28"/>
                        </w:rPr>
                        <w:t xml:space="preserve">Annual Review </w:t>
                      </w:r>
                      <w:r w:rsidR="00C87E28">
                        <w:rPr>
                          <w:sz w:val="28"/>
                          <w:szCs w:val="28"/>
                        </w:rPr>
                        <w:t>Instructions</w:t>
                      </w:r>
                    </w:p>
                  </w:txbxContent>
                </v:textbox>
                <w10:wrap anchorx="margin"/>
              </v:shape>
            </w:pict>
          </mc:Fallback>
        </mc:AlternateContent>
      </w:r>
    </w:p>
    <w:p w:rsidR="005232FB" w:rsidRPr="00D03C21" w:rsidRDefault="005232FB" w:rsidP="00E5158B">
      <w:pPr>
        <w:rPr>
          <w:rFonts w:ascii="Tahoma" w:hAnsi="Tahoma" w:cs="Tahoma"/>
          <w:b/>
          <w:bCs/>
          <w:color w:val="000000"/>
        </w:rPr>
      </w:pPr>
    </w:p>
    <w:p w:rsidR="005232FB" w:rsidRDefault="005232FB" w:rsidP="001F43A2">
      <w:pPr>
        <w:rPr>
          <w:rFonts w:ascii="Tahoma" w:hAnsi="Tahoma" w:cs="Tahoma"/>
          <w:b/>
          <w:bCs/>
          <w:color w:val="000000"/>
        </w:rPr>
      </w:pPr>
    </w:p>
    <w:p w:rsidR="00C87E28" w:rsidRDefault="00C87E28" w:rsidP="001F43A2">
      <w:pPr>
        <w:rPr>
          <w:rFonts w:ascii="Tahoma" w:hAnsi="Tahoma" w:cs="Tahoma"/>
          <w:b/>
          <w:bCs/>
          <w:color w:val="000000"/>
        </w:rPr>
      </w:pPr>
    </w:p>
    <w:p w:rsidR="001F43A2" w:rsidRPr="00C87E28" w:rsidRDefault="001F43A2" w:rsidP="001F43A2">
      <w:pPr>
        <w:rPr>
          <w:rFonts w:ascii="Tahoma" w:hAnsi="Tahoma" w:cs="Tahoma"/>
          <w:b/>
          <w:bCs/>
          <w:color w:val="000000"/>
          <w:u w:val="single"/>
        </w:rPr>
      </w:pPr>
      <w:r w:rsidRPr="00C87E28">
        <w:rPr>
          <w:rFonts w:ascii="Tahoma" w:hAnsi="Tahoma" w:cs="Tahoma"/>
          <w:b/>
          <w:bCs/>
          <w:color w:val="000000"/>
          <w:u w:val="single"/>
        </w:rPr>
        <w:t>INSTRUCTIONS TO DEPARTMENT CHAIRS:</w:t>
      </w:r>
    </w:p>
    <w:p w:rsidR="00563B37" w:rsidRPr="00D03C21" w:rsidRDefault="00563B37" w:rsidP="001F43A2">
      <w:pPr>
        <w:rPr>
          <w:rFonts w:ascii="Tahoma" w:hAnsi="Tahoma" w:cs="Tahoma"/>
          <w:b/>
          <w:bCs/>
          <w:color w:val="000000"/>
        </w:rPr>
      </w:pPr>
    </w:p>
    <w:p w:rsidR="001F43A2" w:rsidRPr="00D03C21" w:rsidRDefault="001F43A2" w:rsidP="00563B37">
      <w:pPr>
        <w:rPr>
          <w:rFonts w:ascii="Tahoma" w:hAnsi="Tahoma" w:cs="Tahoma"/>
          <w:bCs/>
          <w:color w:val="000000"/>
        </w:rPr>
      </w:pPr>
      <w:r w:rsidRPr="00D03C21">
        <w:rPr>
          <w:rFonts w:ascii="Tahoma" w:hAnsi="Tahoma" w:cs="Tahoma"/>
          <w:b/>
          <w:bCs/>
          <w:color w:val="000000"/>
        </w:rPr>
        <w:t xml:space="preserve">All IAS </w:t>
      </w:r>
      <w:r w:rsidR="008C6409">
        <w:rPr>
          <w:rFonts w:ascii="Tahoma" w:hAnsi="Tahoma" w:cs="Tahoma"/>
          <w:b/>
          <w:bCs/>
          <w:color w:val="000000"/>
        </w:rPr>
        <w:t>will</w:t>
      </w:r>
      <w:r w:rsidRPr="00D03C21">
        <w:rPr>
          <w:rFonts w:ascii="Tahoma" w:hAnsi="Tahoma" w:cs="Tahoma"/>
          <w:b/>
          <w:bCs/>
          <w:color w:val="000000"/>
        </w:rPr>
        <w:t xml:space="preserve"> be reviewed annually</w:t>
      </w:r>
      <w:r w:rsidR="00563B37" w:rsidRPr="00D03C21">
        <w:rPr>
          <w:rFonts w:ascii="Tahoma" w:hAnsi="Tahoma" w:cs="Tahoma"/>
          <w:b/>
          <w:bCs/>
          <w:color w:val="000000"/>
        </w:rPr>
        <w:t xml:space="preserve"> using this form</w:t>
      </w:r>
      <w:r w:rsidR="006E7115" w:rsidRPr="00D03C21">
        <w:rPr>
          <w:rFonts w:ascii="Tahoma" w:hAnsi="Tahoma" w:cs="Tahoma"/>
          <w:b/>
          <w:bCs/>
          <w:color w:val="000000"/>
        </w:rPr>
        <w:t xml:space="preserve"> </w:t>
      </w:r>
      <w:r w:rsidR="00371790">
        <w:rPr>
          <w:rFonts w:ascii="Tahoma" w:hAnsi="Tahoma" w:cs="Tahoma"/>
          <w:bCs/>
          <w:color w:val="000000"/>
        </w:rPr>
        <w:t xml:space="preserve">[Items 1- </w:t>
      </w:r>
      <w:r w:rsidR="00C87E28">
        <w:rPr>
          <w:rFonts w:ascii="Tahoma" w:hAnsi="Tahoma" w:cs="Tahoma"/>
          <w:bCs/>
          <w:color w:val="000000"/>
        </w:rPr>
        <w:t>5</w:t>
      </w:r>
      <w:r w:rsidR="000536A7">
        <w:rPr>
          <w:rFonts w:ascii="Tahoma" w:hAnsi="Tahoma" w:cs="Tahoma"/>
          <w:bCs/>
          <w:color w:val="000000"/>
        </w:rPr>
        <w:t xml:space="preserve"> </w:t>
      </w:r>
      <w:r w:rsidR="00371790">
        <w:rPr>
          <w:rFonts w:ascii="Tahoma" w:hAnsi="Tahoma" w:cs="Tahoma"/>
          <w:bCs/>
          <w:color w:val="000000"/>
        </w:rPr>
        <w:t xml:space="preserve">(including </w:t>
      </w:r>
      <w:r w:rsidR="00563B37" w:rsidRPr="00D03C21">
        <w:rPr>
          <w:rFonts w:ascii="Tahoma" w:hAnsi="Tahoma" w:cs="Tahoma"/>
          <w:bCs/>
          <w:color w:val="000000"/>
        </w:rPr>
        <w:t>Table 1</w:t>
      </w:r>
      <w:r w:rsidR="00371790">
        <w:rPr>
          <w:rFonts w:ascii="Tahoma" w:hAnsi="Tahoma" w:cs="Tahoma"/>
          <w:bCs/>
          <w:color w:val="000000"/>
        </w:rPr>
        <w:t>)</w:t>
      </w:r>
      <w:r w:rsidR="00563B37" w:rsidRPr="00D03C21">
        <w:rPr>
          <w:rFonts w:ascii="Tahoma" w:hAnsi="Tahoma" w:cs="Tahoma"/>
          <w:bCs/>
          <w:color w:val="000000"/>
        </w:rPr>
        <w:t xml:space="preserve"> completed by chair </w:t>
      </w:r>
      <w:r w:rsidR="006E7115" w:rsidRPr="00D03C21">
        <w:rPr>
          <w:rFonts w:ascii="Tahoma" w:hAnsi="Tahoma" w:cs="Tahoma"/>
          <w:bCs/>
          <w:color w:val="000000"/>
        </w:rPr>
        <w:t xml:space="preserve">- </w:t>
      </w:r>
      <w:r w:rsidR="00371790">
        <w:rPr>
          <w:rFonts w:ascii="Tahoma" w:hAnsi="Tahoma" w:cs="Tahoma"/>
          <w:bCs/>
          <w:color w:val="000000"/>
        </w:rPr>
        <w:t>form signed by IAS and chair]</w:t>
      </w:r>
      <w:r w:rsidRPr="00D03C21">
        <w:rPr>
          <w:rFonts w:ascii="Tahoma" w:hAnsi="Tahoma" w:cs="Tahoma"/>
          <w:bCs/>
          <w:color w:val="000000"/>
        </w:rPr>
        <w:t>.</w:t>
      </w:r>
    </w:p>
    <w:p w:rsidR="00563B37" w:rsidRPr="00D03C21" w:rsidRDefault="00563B37" w:rsidP="001F43A2">
      <w:pPr>
        <w:pStyle w:val="NormalWeb"/>
        <w:numPr>
          <w:ilvl w:val="0"/>
          <w:numId w:val="3"/>
        </w:numPr>
        <w:spacing w:before="0" w:beforeAutospacing="0" w:after="0" w:afterAutospacing="0"/>
        <w:rPr>
          <w:rFonts w:ascii="Tahoma" w:hAnsi="Tahoma" w:cs="Tahoma"/>
          <w:color w:val="000000" w:themeColor="text1"/>
        </w:rPr>
      </w:pPr>
      <w:r w:rsidRPr="00D03C21">
        <w:rPr>
          <w:rFonts w:ascii="Tahoma" w:hAnsi="Tahoma" w:cs="Tahoma"/>
          <w:color w:val="000000" w:themeColor="text1"/>
          <w:sz w:val="20"/>
          <w:szCs w:val="20"/>
        </w:rPr>
        <w:t>A copy of this form signed by the IAS member and the chair (with letter if applicab</w:t>
      </w:r>
      <w:r w:rsidR="003A305B">
        <w:rPr>
          <w:rFonts w:ascii="Tahoma" w:hAnsi="Tahoma" w:cs="Tahoma"/>
          <w:color w:val="000000" w:themeColor="text1"/>
          <w:sz w:val="20"/>
          <w:szCs w:val="20"/>
        </w:rPr>
        <w:t>le) should be sent to the</w:t>
      </w:r>
      <w:r w:rsidRPr="00D03C21">
        <w:rPr>
          <w:rFonts w:ascii="Tahoma" w:hAnsi="Tahoma" w:cs="Tahoma"/>
          <w:color w:val="000000" w:themeColor="text1"/>
          <w:sz w:val="20"/>
          <w:szCs w:val="20"/>
        </w:rPr>
        <w:t xml:space="preserve"> faculty member, the Dean’s Office and HR (</w:t>
      </w:r>
      <w:hyperlink r:id="rId9" w:history="1">
        <w:r w:rsidRPr="00D03C21">
          <w:rPr>
            <w:rStyle w:val="Hyperlink"/>
            <w:rFonts w:ascii="Tahoma" w:hAnsi="Tahoma" w:cs="Tahoma"/>
            <w:color w:val="000000" w:themeColor="text1"/>
            <w:sz w:val="20"/>
            <w:szCs w:val="20"/>
          </w:rPr>
          <w:t>hrinfo@uwlax.edu</w:t>
        </w:r>
      </w:hyperlink>
      <w:r w:rsidRPr="00D03C21">
        <w:rPr>
          <w:rFonts w:ascii="Tahoma" w:hAnsi="Tahoma" w:cs="Tahoma"/>
          <w:color w:val="000000" w:themeColor="text1"/>
          <w:sz w:val="20"/>
          <w:szCs w:val="20"/>
        </w:rPr>
        <w:t>) simultaneously when completed.</w:t>
      </w:r>
    </w:p>
    <w:p w:rsidR="001F43A2" w:rsidRPr="00D03C21" w:rsidRDefault="001F43A2" w:rsidP="00563B37">
      <w:pPr>
        <w:rPr>
          <w:rFonts w:ascii="Tahoma" w:hAnsi="Tahoma" w:cs="Tahoma"/>
          <w:b/>
          <w:bCs/>
          <w:color w:val="000000"/>
        </w:rPr>
      </w:pPr>
      <w:bookmarkStart w:id="0" w:name="_GoBack"/>
      <w:bookmarkEnd w:id="0"/>
    </w:p>
    <w:p w:rsidR="00563B37" w:rsidRPr="00D03C21" w:rsidRDefault="000536A7" w:rsidP="00563B37">
      <w:pPr>
        <w:rPr>
          <w:rFonts w:ascii="Tahoma" w:hAnsi="Tahoma" w:cs="Tahoma"/>
          <w:b/>
          <w:bCs/>
          <w:color w:val="000000"/>
        </w:rPr>
      </w:pPr>
      <w:r>
        <w:rPr>
          <w:rFonts w:ascii="Tahoma" w:hAnsi="Tahoma" w:cs="Tahoma"/>
          <w:b/>
          <w:bCs/>
          <w:color w:val="000000"/>
        </w:rPr>
        <w:t>A</w:t>
      </w:r>
      <w:r w:rsidR="00563B37" w:rsidRPr="00D03C21">
        <w:rPr>
          <w:rFonts w:ascii="Tahoma" w:hAnsi="Tahoma" w:cs="Tahoma"/>
          <w:b/>
          <w:bCs/>
          <w:color w:val="000000"/>
        </w:rPr>
        <w:t>ccompanying letter written by the ch</w:t>
      </w:r>
      <w:r w:rsidR="008C6409">
        <w:rPr>
          <w:rFonts w:ascii="Tahoma" w:hAnsi="Tahoma" w:cs="Tahoma"/>
          <w:b/>
          <w:bCs/>
          <w:color w:val="000000"/>
        </w:rPr>
        <w:t>air (or department committee)</w:t>
      </w:r>
      <w:r w:rsidR="00F00888">
        <w:rPr>
          <w:rFonts w:ascii="Tahoma" w:hAnsi="Tahoma" w:cs="Tahoma"/>
          <w:b/>
          <w:bCs/>
          <w:color w:val="000000"/>
        </w:rPr>
        <w:t>^</w:t>
      </w:r>
    </w:p>
    <w:p w:rsidR="00563B37" w:rsidRPr="00371790" w:rsidRDefault="00563B37" w:rsidP="00563B37">
      <w:pPr>
        <w:pStyle w:val="ListParagraph"/>
        <w:numPr>
          <w:ilvl w:val="0"/>
          <w:numId w:val="4"/>
        </w:numPr>
        <w:rPr>
          <w:rFonts w:ascii="Tahoma" w:hAnsi="Tahoma" w:cs="Tahoma"/>
          <w:bCs/>
          <w:color w:val="000000"/>
          <w:sz w:val="22"/>
          <w:szCs w:val="22"/>
        </w:rPr>
      </w:pPr>
      <w:r w:rsidRPr="00371790">
        <w:rPr>
          <w:rFonts w:ascii="Tahoma" w:hAnsi="Tahoma" w:cs="Tahoma"/>
          <w:bCs/>
          <w:color w:val="000000"/>
          <w:sz w:val="22"/>
          <w:szCs w:val="22"/>
          <w:u w:val="single"/>
        </w:rPr>
        <w:t xml:space="preserve">Required </w:t>
      </w:r>
      <w:r w:rsidR="000536A7">
        <w:rPr>
          <w:rFonts w:ascii="Tahoma" w:hAnsi="Tahoma" w:cs="Tahoma"/>
          <w:bCs/>
          <w:color w:val="000000"/>
          <w:sz w:val="22"/>
          <w:szCs w:val="22"/>
        </w:rPr>
        <w:t xml:space="preserve">if </w:t>
      </w:r>
      <w:r w:rsidRPr="00371790">
        <w:rPr>
          <w:rFonts w:ascii="Tahoma" w:hAnsi="Tahoma" w:cs="Tahoma"/>
          <w:bCs/>
          <w:color w:val="000000"/>
          <w:sz w:val="22"/>
          <w:szCs w:val="22"/>
        </w:rPr>
        <w:t>IAS is Redbooked</w:t>
      </w:r>
      <w:r w:rsidR="002104F6" w:rsidRPr="00371790">
        <w:rPr>
          <w:rStyle w:val="FootnoteReference"/>
          <w:rFonts w:ascii="Tahoma" w:hAnsi="Tahoma" w:cs="Tahoma"/>
          <w:bCs/>
          <w:color w:val="000000"/>
          <w:sz w:val="22"/>
          <w:szCs w:val="22"/>
        </w:rPr>
        <w:footnoteReference w:id="1"/>
      </w:r>
      <w:r w:rsidRPr="00371790">
        <w:rPr>
          <w:rFonts w:ascii="Tahoma" w:hAnsi="Tahoma" w:cs="Tahoma"/>
          <w:bCs/>
          <w:color w:val="000000"/>
          <w:sz w:val="22"/>
          <w:szCs w:val="22"/>
        </w:rPr>
        <w:t xml:space="preserve"> and at a 50% appointment or higher.</w:t>
      </w:r>
    </w:p>
    <w:p w:rsidR="006E7115" w:rsidRPr="00371790" w:rsidRDefault="00563B37" w:rsidP="006E7115">
      <w:pPr>
        <w:pStyle w:val="ListParagraph"/>
        <w:numPr>
          <w:ilvl w:val="0"/>
          <w:numId w:val="2"/>
        </w:numPr>
        <w:rPr>
          <w:rFonts w:ascii="Tahoma" w:hAnsi="Tahoma" w:cs="Tahoma"/>
          <w:bCs/>
          <w:color w:val="000000"/>
          <w:sz w:val="22"/>
          <w:szCs w:val="22"/>
        </w:rPr>
      </w:pPr>
      <w:r w:rsidRPr="00371790">
        <w:rPr>
          <w:rFonts w:ascii="Tahoma" w:hAnsi="Tahoma" w:cs="Tahoma"/>
          <w:bCs/>
          <w:color w:val="000000"/>
          <w:sz w:val="22"/>
          <w:szCs w:val="22"/>
        </w:rPr>
        <w:t>Recommended if IAS is non-Redbooked at a 50% appointment or higher.</w:t>
      </w:r>
      <w:r w:rsidR="006E7115" w:rsidRPr="00371790">
        <w:rPr>
          <w:rFonts w:ascii="Tahoma" w:hAnsi="Tahoma" w:cs="Tahoma"/>
          <w:bCs/>
          <w:color w:val="000000"/>
          <w:sz w:val="22"/>
          <w:szCs w:val="22"/>
        </w:rPr>
        <w:t xml:space="preserve"> </w:t>
      </w:r>
    </w:p>
    <w:p w:rsidR="006E7115" w:rsidRPr="00371790" w:rsidRDefault="006E7115" w:rsidP="006E7115">
      <w:pPr>
        <w:pStyle w:val="ListParagraph"/>
        <w:numPr>
          <w:ilvl w:val="0"/>
          <w:numId w:val="2"/>
        </w:numPr>
        <w:rPr>
          <w:rFonts w:ascii="Tahoma" w:hAnsi="Tahoma" w:cs="Tahoma"/>
          <w:bCs/>
          <w:color w:val="000000"/>
          <w:sz w:val="22"/>
          <w:szCs w:val="22"/>
        </w:rPr>
      </w:pPr>
      <w:r w:rsidRPr="00371790">
        <w:rPr>
          <w:rFonts w:ascii="Tahoma" w:hAnsi="Tahoma" w:cs="Tahoma"/>
          <w:bCs/>
          <w:color w:val="000000"/>
          <w:sz w:val="22"/>
          <w:szCs w:val="22"/>
        </w:rPr>
        <w:t>Letter should address aspects of the individual’s job performance with respect to their position description</w:t>
      </w:r>
      <w:r w:rsidR="002104F6" w:rsidRPr="00371790">
        <w:rPr>
          <w:rFonts w:ascii="Tahoma" w:hAnsi="Tahoma" w:cs="Tahoma"/>
          <w:bCs/>
          <w:color w:val="000000"/>
          <w:sz w:val="22"/>
          <w:szCs w:val="22"/>
        </w:rPr>
        <w:t xml:space="preserve"> (PD)</w:t>
      </w:r>
      <w:r w:rsidRPr="00371790">
        <w:rPr>
          <w:rFonts w:ascii="Tahoma" w:hAnsi="Tahoma" w:cs="Tahoma"/>
          <w:bCs/>
          <w:color w:val="000000"/>
          <w:sz w:val="22"/>
          <w:szCs w:val="22"/>
        </w:rPr>
        <w:t xml:space="preserve">. </w:t>
      </w:r>
    </w:p>
    <w:p w:rsidR="006E7115" w:rsidRPr="00F00888" w:rsidRDefault="006E7115" w:rsidP="00D03C21">
      <w:pPr>
        <w:pStyle w:val="ListParagraph"/>
        <w:numPr>
          <w:ilvl w:val="0"/>
          <w:numId w:val="2"/>
        </w:numPr>
        <w:spacing w:before="120"/>
        <w:rPr>
          <w:rFonts w:ascii="Tahoma" w:hAnsi="Tahoma" w:cs="Tahoma"/>
          <w:sz w:val="22"/>
          <w:szCs w:val="22"/>
        </w:rPr>
      </w:pPr>
      <w:r w:rsidRPr="00371790">
        <w:rPr>
          <w:rFonts w:ascii="Tahoma" w:hAnsi="Tahoma" w:cs="Tahoma"/>
          <w:bCs/>
          <w:color w:val="000000"/>
          <w:sz w:val="22"/>
          <w:szCs w:val="22"/>
        </w:rPr>
        <w:t>Letter may include commentary on elements of the individual’s portfolio associated with potential promotion if requested by the IAS member (Table 2).</w:t>
      </w:r>
    </w:p>
    <w:p w:rsidR="00F00888" w:rsidRDefault="00F00888" w:rsidP="00F00888">
      <w:pPr>
        <w:rPr>
          <w:rFonts w:ascii="Tahoma" w:hAnsi="Tahoma" w:cs="Tahoma"/>
          <w:bCs/>
          <w:color w:val="000000"/>
          <w:sz w:val="22"/>
          <w:szCs w:val="22"/>
          <w:highlight w:val="yellow"/>
        </w:rPr>
      </w:pPr>
    </w:p>
    <w:p w:rsidR="00F00888" w:rsidRDefault="00F00888" w:rsidP="00F00888">
      <w:pPr>
        <w:rPr>
          <w:rFonts w:ascii="Tahoma" w:hAnsi="Tahoma" w:cs="Tahoma"/>
          <w:bCs/>
          <w:color w:val="000000"/>
          <w:sz w:val="22"/>
          <w:szCs w:val="22"/>
        </w:rPr>
      </w:pPr>
      <w:r w:rsidRPr="00F25D05">
        <w:rPr>
          <w:rFonts w:ascii="Tahoma" w:hAnsi="Tahoma" w:cs="Tahoma"/>
          <w:bCs/>
          <w:color w:val="000000"/>
          <w:sz w:val="22"/>
          <w:szCs w:val="22"/>
        </w:rPr>
        <w:t>^Departments with many IAS are encouraged to create committees within the department to provide review of IAS that provides feedback on professional development.</w:t>
      </w:r>
    </w:p>
    <w:p w:rsidR="00C87E28" w:rsidRDefault="00C87E28" w:rsidP="00F00888">
      <w:pPr>
        <w:rPr>
          <w:rFonts w:ascii="Tahoma" w:hAnsi="Tahoma" w:cs="Tahoma"/>
          <w:bCs/>
          <w:color w:val="000000"/>
          <w:sz w:val="22"/>
          <w:szCs w:val="22"/>
        </w:rPr>
      </w:pPr>
    </w:p>
    <w:p w:rsidR="006E7115" w:rsidRDefault="002B5D91" w:rsidP="002B5D91">
      <w:pPr>
        <w:rPr>
          <w:rFonts w:ascii="Tahoma" w:hAnsi="Tahoma" w:cs="Tahoma"/>
          <w:bCs/>
          <w:color w:val="000000"/>
          <w:sz w:val="22"/>
          <w:szCs w:val="22"/>
        </w:rPr>
      </w:pPr>
      <w:r w:rsidRPr="00F25D05">
        <w:rPr>
          <w:rFonts w:ascii="Tahoma" w:hAnsi="Tahoma" w:cs="Tahoma"/>
          <w:b/>
          <w:bCs/>
          <w:color w:val="000000"/>
          <w:sz w:val="22"/>
          <w:szCs w:val="22"/>
        </w:rPr>
        <w:t>(OPTIONAL)</w:t>
      </w:r>
      <w:r w:rsidR="008C6409" w:rsidRPr="00F25D05">
        <w:rPr>
          <w:rFonts w:ascii="Tahoma" w:hAnsi="Tahoma" w:cs="Tahoma"/>
          <w:b/>
          <w:bCs/>
          <w:color w:val="000000"/>
          <w:sz w:val="22"/>
          <w:szCs w:val="22"/>
        </w:rPr>
        <w:t xml:space="preserve"> Feedback on p</w:t>
      </w:r>
      <w:r w:rsidR="002104F6" w:rsidRPr="00F25D05">
        <w:rPr>
          <w:rFonts w:ascii="Tahoma" w:hAnsi="Tahoma" w:cs="Tahoma"/>
          <w:b/>
          <w:bCs/>
          <w:color w:val="000000"/>
          <w:sz w:val="22"/>
          <w:szCs w:val="22"/>
        </w:rPr>
        <w:t xml:space="preserve">otential promotion readiness </w:t>
      </w:r>
      <w:r w:rsidR="002104F6" w:rsidRPr="00F25D05">
        <w:rPr>
          <w:rFonts w:ascii="Tahoma" w:hAnsi="Tahoma" w:cs="Tahoma"/>
          <w:bCs/>
          <w:color w:val="000000"/>
          <w:sz w:val="22"/>
          <w:szCs w:val="22"/>
        </w:rPr>
        <w:t>(Table 2</w:t>
      </w:r>
      <w:r w:rsidR="008C6409" w:rsidRPr="00F25D05">
        <w:rPr>
          <w:rFonts w:ascii="Tahoma" w:hAnsi="Tahoma" w:cs="Tahoma"/>
          <w:bCs/>
          <w:color w:val="000000"/>
          <w:sz w:val="22"/>
          <w:szCs w:val="22"/>
        </w:rPr>
        <w:t xml:space="preserve"> completed by IAS)</w:t>
      </w:r>
      <w:r w:rsidR="00371790" w:rsidRPr="00F25D05">
        <w:rPr>
          <w:rFonts w:ascii="Tahoma" w:hAnsi="Tahoma" w:cs="Tahoma"/>
          <w:bCs/>
          <w:color w:val="000000"/>
          <w:sz w:val="22"/>
          <w:szCs w:val="22"/>
        </w:rPr>
        <w:t xml:space="preserve"> </w:t>
      </w:r>
      <w:r w:rsidR="008C6409" w:rsidRPr="00F25D05">
        <w:rPr>
          <w:rFonts w:ascii="Tahoma" w:hAnsi="Tahoma" w:cs="Tahoma"/>
          <w:bCs/>
          <w:color w:val="000000"/>
          <w:sz w:val="22"/>
          <w:szCs w:val="22"/>
        </w:rPr>
        <w:t xml:space="preserve"> </w:t>
      </w:r>
    </w:p>
    <w:p w:rsidR="00371790" w:rsidRPr="00F25D05" w:rsidRDefault="002104F6" w:rsidP="002104F6">
      <w:pPr>
        <w:pStyle w:val="ListParagraph"/>
        <w:numPr>
          <w:ilvl w:val="0"/>
          <w:numId w:val="4"/>
        </w:numPr>
        <w:rPr>
          <w:rFonts w:ascii="Tahoma" w:hAnsi="Tahoma" w:cs="Tahoma"/>
          <w:bCs/>
          <w:color w:val="000000"/>
          <w:sz w:val="22"/>
          <w:szCs w:val="22"/>
        </w:rPr>
      </w:pPr>
      <w:r w:rsidRPr="00F25D05">
        <w:rPr>
          <w:rFonts w:ascii="Tahoma" w:hAnsi="Tahoma" w:cs="Tahoma"/>
          <w:bCs/>
          <w:color w:val="000000"/>
          <w:sz w:val="22"/>
          <w:szCs w:val="22"/>
        </w:rPr>
        <w:t xml:space="preserve">IAS </w:t>
      </w:r>
      <w:r w:rsidR="00371790" w:rsidRPr="00F25D05">
        <w:rPr>
          <w:rFonts w:ascii="Tahoma" w:hAnsi="Tahoma" w:cs="Tahoma"/>
          <w:bCs/>
          <w:color w:val="000000"/>
          <w:sz w:val="22"/>
          <w:szCs w:val="22"/>
        </w:rPr>
        <w:t>with several semesters at UWL</w:t>
      </w:r>
      <w:r w:rsidR="005B11FB" w:rsidRPr="00F25D05">
        <w:rPr>
          <w:rFonts w:ascii="Tahoma" w:hAnsi="Tahoma" w:cs="Tahoma"/>
          <w:bCs/>
          <w:color w:val="000000"/>
          <w:sz w:val="22"/>
          <w:szCs w:val="22"/>
          <w:vertAlign w:val="superscript"/>
        </w:rPr>
        <w:t>A</w:t>
      </w:r>
      <w:r w:rsidR="00371790" w:rsidRPr="00F25D05">
        <w:rPr>
          <w:rFonts w:ascii="Tahoma" w:hAnsi="Tahoma" w:cs="Tahoma"/>
          <w:bCs/>
          <w:color w:val="000000"/>
          <w:sz w:val="22"/>
          <w:szCs w:val="22"/>
        </w:rPr>
        <w:t xml:space="preserve"> and an interest in potential promotion</w:t>
      </w:r>
      <w:r w:rsidR="005B11FB" w:rsidRPr="00F25D05">
        <w:rPr>
          <w:rFonts w:ascii="Tahoma" w:hAnsi="Tahoma" w:cs="Tahoma"/>
          <w:bCs/>
          <w:color w:val="000000"/>
          <w:sz w:val="22"/>
          <w:szCs w:val="22"/>
          <w:vertAlign w:val="superscript"/>
        </w:rPr>
        <w:t>B</w:t>
      </w:r>
      <w:r w:rsidR="00371790" w:rsidRPr="00F25D05">
        <w:rPr>
          <w:rFonts w:ascii="Tahoma" w:hAnsi="Tahoma" w:cs="Tahoma"/>
          <w:bCs/>
          <w:color w:val="000000"/>
          <w:sz w:val="22"/>
          <w:szCs w:val="22"/>
        </w:rPr>
        <w:t xml:space="preserve"> may</w:t>
      </w:r>
      <w:r w:rsidRPr="00F25D05">
        <w:rPr>
          <w:rFonts w:ascii="Tahoma" w:hAnsi="Tahoma" w:cs="Tahoma"/>
          <w:bCs/>
          <w:color w:val="000000"/>
          <w:sz w:val="22"/>
          <w:szCs w:val="22"/>
        </w:rPr>
        <w:t xml:space="preserve"> complete Table 2 requesting feedback on additional professional development prior to their annual review</w:t>
      </w:r>
      <w:r w:rsidR="00371790" w:rsidRPr="00F25D05">
        <w:rPr>
          <w:rFonts w:ascii="Tahoma" w:hAnsi="Tahoma" w:cs="Tahoma"/>
          <w:bCs/>
          <w:color w:val="000000"/>
          <w:sz w:val="22"/>
          <w:szCs w:val="22"/>
        </w:rPr>
        <w:t>.</w:t>
      </w:r>
      <w:r w:rsidR="00F00888" w:rsidRPr="00F25D05">
        <w:rPr>
          <w:rFonts w:ascii="Tahoma" w:hAnsi="Tahoma" w:cs="Tahoma"/>
          <w:bCs/>
          <w:color w:val="000000"/>
          <w:sz w:val="22"/>
          <w:szCs w:val="22"/>
        </w:rPr>
        <w:t xml:space="preserve"> </w:t>
      </w:r>
    </w:p>
    <w:p w:rsidR="001D338C" w:rsidRPr="00F25D05" w:rsidRDefault="005B11FB" w:rsidP="00755D53">
      <w:pPr>
        <w:pStyle w:val="ListParagraph"/>
        <w:numPr>
          <w:ilvl w:val="1"/>
          <w:numId w:val="4"/>
        </w:numPr>
        <w:rPr>
          <w:rFonts w:ascii="Tahoma" w:hAnsi="Tahoma" w:cs="Tahoma"/>
          <w:bCs/>
          <w:color w:val="000000"/>
          <w:sz w:val="22"/>
          <w:szCs w:val="22"/>
        </w:rPr>
      </w:pPr>
      <w:r w:rsidRPr="00F25D05">
        <w:rPr>
          <w:rFonts w:ascii="Tahoma" w:hAnsi="Tahoma" w:cs="Tahoma"/>
          <w:bCs/>
          <w:color w:val="000000"/>
          <w:sz w:val="22"/>
          <w:szCs w:val="22"/>
          <w:vertAlign w:val="superscript"/>
        </w:rPr>
        <w:t>A</w:t>
      </w:r>
      <w:r w:rsidR="008C6409" w:rsidRPr="00F25D05">
        <w:rPr>
          <w:rFonts w:ascii="Tahoma" w:hAnsi="Tahoma" w:cs="Tahoma"/>
          <w:bCs/>
          <w:color w:val="000000"/>
          <w:sz w:val="22"/>
          <w:szCs w:val="22"/>
        </w:rPr>
        <w:t>Redbooked</w:t>
      </w:r>
      <w:r w:rsidR="008C6409" w:rsidRPr="00F25D05">
        <w:rPr>
          <w:rFonts w:ascii="Tahoma" w:hAnsi="Tahoma" w:cs="Tahoma"/>
          <w:bCs/>
          <w:color w:val="000000"/>
          <w:sz w:val="22"/>
          <w:szCs w:val="22"/>
          <w:vertAlign w:val="superscript"/>
        </w:rPr>
        <w:t>1</w:t>
      </w:r>
      <w:r w:rsidR="008C6409" w:rsidRPr="00F25D05">
        <w:rPr>
          <w:rFonts w:ascii="Tahoma" w:hAnsi="Tahoma" w:cs="Tahoma"/>
          <w:bCs/>
          <w:color w:val="000000"/>
          <w:sz w:val="22"/>
          <w:szCs w:val="22"/>
        </w:rPr>
        <w:t xml:space="preserve"> I</w:t>
      </w:r>
      <w:r w:rsidR="002B5D91" w:rsidRPr="00F25D05">
        <w:rPr>
          <w:rFonts w:ascii="Tahoma" w:hAnsi="Tahoma" w:cs="Tahoma"/>
          <w:bCs/>
          <w:color w:val="000000"/>
          <w:sz w:val="22"/>
          <w:szCs w:val="22"/>
        </w:rPr>
        <w:t xml:space="preserve">AS with at least </w:t>
      </w:r>
      <w:r w:rsidRPr="00F25D05">
        <w:rPr>
          <w:rFonts w:ascii="Tahoma" w:hAnsi="Tahoma" w:cs="Tahoma"/>
          <w:bCs/>
          <w:color w:val="000000"/>
          <w:sz w:val="22"/>
          <w:szCs w:val="22"/>
        </w:rPr>
        <w:t xml:space="preserve">2 years at UWL with a 75%+ </w:t>
      </w:r>
      <w:r w:rsidR="008C6409" w:rsidRPr="00F25D05">
        <w:rPr>
          <w:rFonts w:ascii="Tahoma" w:hAnsi="Tahoma" w:cs="Tahoma"/>
          <w:bCs/>
          <w:color w:val="000000"/>
          <w:sz w:val="22"/>
          <w:szCs w:val="22"/>
        </w:rPr>
        <w:t>contract</w:t>
      </w:r>
    </w:p>
    <w:p w:rsidR="007471AC" w:rsidRPr="00F25D05" w:rsidRDefault="005B11FB" w:rsidP="002B5D91">
      <w:pPr>
        <w:pStyle w:val="ListParagraph"/>
        <w:numPr>
          <w:ilvl w:val="1"/>
          <w:numId w:val="4"/>
        </w:numPr>
        <w:rPr>
          <w:rFonts w:ascii="Tahoma" w:hAnsi="Tahoma" w:cs="Tahoma"/>
          <w:bCs/>
          <w:color w:val="000000"/>
          <w:sz w:val="22"/>
          <w:szCs w:val="22"/>
        </w:rPr>
      </w:pPr>
      <w:r w:rsidRPr="00F25D05">
        <w:rPr>
          <w:rFonts w:ascii="Tahoma" w:hAnsi="Tahoma" w:cs="Tahoma"/>
          <w:bCs/>
          <w:color w:val="000000"/>
          <w:sz w:val="22"/>
          <w:szCs w:val="22"/>
          <w:vertAlign w:val="superscript"/>
        </w:rPr>
        <w:t>B</w:t>
      </w:r>
      <w:r w:rsidR="002B5D91" w:rsidRPr="00F25D05">
        <w:rPr>
          <w:rFonts w:ascii="Tahoma" w:hAnsi="Tahoma" w:cs="Tahoma"/>
          <w:bCs/>
          <w:color w:val="000000"/>
          <w:sz w:val="22"/>
          <w:szCs w:val="22"/>
        </w:rPr>
        <w:t xml:space="preserve">IAS who are eligible </w:t>
      </w:r>
      <w:r w:rsidRPr="00F25D05">
        <w:rPr>
          <w:rFonts w:ascii="Tahoma" w:hAnsi="Tahoma" w:cs="Tahoma"/>
          <w:bCs/>
          <w:color w:val="000000"/>
          <w:sz w:val="22"/>
          <w:szCs w:val="22"/>
        </w:rPr>
        <w:t xml:space="preserve">for </w:t>
      </w:r>
      <w:r w:rsidR="002B5D91" w:rsidRPr="00F25D05">
        <w:rPr>
          <w:rFonts w:ascii="Tahoma" w:hAnsi="Tahoma" w:cs="Tahoma"/>
          <w:bCs/>
          <w:color w:val="000000"/>
          <w:sz w:val="22"/>
          <w:szCs w:val="22"/>
        </w:rPr>
        <w:t xml:space="preserve">and planning to go up for </w:t>
      </w:r>
      <w:r w:rsidR="007471AC" w:rsidRPr="00F25D05">
        <w:rPr>
          <w:rFonts w:ascii="Tahoma" w:hAnsi="Tahoma" w:cs="Tahoma"/>
          <w:bCs/>
          <w:color w:val="000000"/>
          <w:sz w:val="22"/>
          <w:szCs w:val="22"/>
        </w:rPr>
        <w:t xml:space="preserve">promotion in the next </w:t>
      </w:r>
      <w:r w:rsidR="00F00888" w:rsidRPr="00F25D05">
        <w:rPr>
          <w:rFonts w:ascii="Tahoma" w:hAnsi="Tahoma" w:cs="Tahoma"/>
          <w:bCs/>
          <w:color w:val="000000"/>
          <w:sz w:val="22"/>
          <w:szCs w:val="22"/>
        </w:rPr>
        <w:t>2-</w:t>
      </w:r>
      <w:r w:rsidR="007471AC" w:rsidRPr="00F25D05">
        <w:rPr>
          <w:rFonts w:ascii="Tahoma" w:hAnsi="Tahoma" w:cs="Tahoma"/>
          <w:bCs/>
          <w:color w:val="000000"/>
          <w:sz w:val="22"/>
          <w:szCs w:val="22"/>
        </w:rPr>
        <w:t>3 years</w:t>
      </w:r>
    </w:p>
    <w:p w:rsidR="001D338C" w:rsidRPr="00F25D05" w:rsidRDefault="002B5D91" w:rsidP="00F00888">
      <w:pPr>
        <w:pStyle w:val="ListParagraph"/>
        <w:numPr>
          <w:ilvl w:val="0"/>
          <w:numId w:val="4"/>
        </w:numPr>
        <w:rPr>
          <w:rFonts w:ascii="Tahoma" w:hAnsi="Tahoma" w:cs="Tahoma"/>
          <w:bCs/>
          <w:color w:val="000000"/>
          <w:sz w:val="22"/>
          <w:szCs w:val="22"/>
        </w:rPr>
      </w:pPr>
      <w:r w:rsidRPr="00F25D05">
        <w:rPr>
          <w:rFonts w:ascii="Tahoma" w:hAnsi="Tahoma" w:cs="Tahoma"/>
          <w:bCs/>
          <w:color w:val="000000"/>
          <w:sz w:val="22"/>
          <w:szCs w:val="22"/>
        </w:rPr>
        <w:t xml:space="preserve">Chairs/departments may provide verbal feedback </w:t>
      </w:r>
      <w:r w:rsidR="00F00888" w:rsidRPr="00F25D05">
        <w:rPr>
          <w:rFonts w:ascii="Tahoma" w:hAnsi="Tahoma" w:cs="Tahoma"/>
          <w:bCs/>
          <w:color w:val="000000"/>
          <w:sz w:val="22"/>
          <w:szCs w:val="22"/>
        </w:rPr>
        <w:t xml:space="preserve">on the item requested by the IAS member </w:t>
      </w:r>
      <w:r w:rsidRPr="00F25D05">
        <w:rPr>
          <w:rFonts w:ascii="Tahoma" w:hAnsi="Tahoma" w:cs="Tahoma"/>
          <w:bCs/>
          <w:color w:val="000000"/>
          <w:sz w:val="22"/>
          <w:szCs w:val="22"/>
        </w:rPr>
        <w:t xml:space="preserve">and then attend to </w:t>
      </w:r>
      <w:r w:rsidR="001D338C" w:rsidRPr="00F25D05">
        <w:rPr>
          <w:rFonts w:ascii="Tahoma" w:hAnsi="Tahoma" w:cs="Tahoma"/>
          <w:bCs/>
          <w:color w:val="000000"/>
          <w:sz w:val="22"/>
          <w:szCs w:val="22"/>
        </w:rPr>
        <w:t>specific goals or directions in the letter</w:t>
      </w:r>
      <w:r w:rsidR="00B01A33">
        <w:rPr>
          <w:rFonts w:ascii="Tahoma" w:hAnsi="Tahoma" w:cs="Tahoma"/>
          <w:bCs/>
          <w:color w:val="000000"/>
          <w:sz w:val="22"/>
          <w:szCs w:val="22"/>
        </w:rPr>
        <w:t>.</w:t>
      </w:r>
    </w:p>
    <w:p w:rsidR="00183431" w:rsidRDefault="00183431" w:rsidP="00C87E28">
      <w:pPr>
        <w:rPr>
          <w:rFonts w:ascii="Tahoma" w:hAnsi="Tahoma" w:cs="Tahoma"/>
          <w:bCs/>
          <w:color w:val="000000"/>
          <w:sz w:val="22"/>
          <w:szCs w:val="22"/>
        </w:rPr>
      </w:pPr>
    </w:p>
    <w:p w:rsidR="00183431" w:rsidRDefault="00B01A33" w:rsidP="00C87E28">
      <w:pPr>
        <w:rPr>
          <w:rFonts w:ascii="Tahoma" w:hAnsi="Tahoma" w:cs="Tahoma"/>
          <w:bCs/>
          <w:color w:val="000000"/>
          <w:sz w:val="22"/>
          <w:szCs w:val="22"/>
        </w:rPr>
      </w:pPr>
      <w:r>
        <w:rPr>
          <w:rFonts w:ascii="Tahoma" w:hAnsi="Tahoma" w:cs="Tahoma"/>
          <w:bCs/>
          <w:color w:val="000000"/>
          <w:sz w:val="22"/>
          <w:szCs w:val="22"/>
        </w:rPr>
        <w:t>For promotional purposes</w:t>
      </w:r>
      <w:r w:rsidR="00183431">
        <w:rPr>
          <w:rFonts w:ascii="Tahoma" w:hAnsi="Tahoma" w:cs="Tahoma"/>
          <w:bCs/>
          <w:color w:val="000000"/>
          <w:sz w:val="22"/>
          <w:szCs w:val="22"/>
        </w:rPr>
        <w:t xml:space="preserve"> the classification progression </w:t>
      </w:r>
      <w:r w:rsidR="00043794">
        <w:rPr>
          <w:rFonts w:ascii="Tahoma" w:hAnsi="Tahoma" w:cs="Tahoma"/>
          <w:bCs/>
          <w:color w:val="000000"/>
          <w:sz w:val="22"/>
          <w:szCs w:val="22"/>
        </w:rPr>
        <w:t xml:space="preserve">for IAS </w:t>
      </w:r>
      <w:r w:rsidR="00183431">
        <w:rPr>
          <w:rFonts w:ascii="Tahoma" w:hAnsi="Tahoma" w:cs="Tahoma"/>
          <w:bCs/>
          <w:color w:val="000000"/>
          <w:sz w:val="22"/>
          <w:szCs w:val="22"/>
        </w:rPr>
        <w:t>is as follows:</w:t>
      </w:r>
    </w:p>
    <w:p w:rsidR="00183431" w:rsidRDefault="00183431" w:rsidP="00C87E28">
      <w:pPr>
        <w:rPr>
          <w:rFonts w:ascii="Tahoma" w:hAnsi="Tahoma" w:cs="Tahoma"/>
          <w:bCs/>
          <w:color w:val="000000"/>
          <w:sz w:val="22"/>
          <w:szCs w:val="22"/>
        </w:rPr>
      </w:pPr>
    </w:p>
    <w:p w:rsidR="00183431" w:rsidRPr="00183431" w:rsidRDefault="00183431" w:rsidP="00C87E28">
      <w:pPr>
        <w:rPr>
          <w:rFonts w:ascii="Tahoma" w:hAnsi="Tahoma" w:cs="Tahoma"/>
          <w:b/>
          <w:bCs/>
          <w:color w:val="000000"/>
          <w:sz w:val="22"/>
          <w:szCs w:val="22"/>
        </w:rPr>
      </w:pPr>
      <w:r>
        <w:rPr>
          <w:rFonts w:ascii="Tahoma" w:hAnsi="Tahoma" w:cs="Tahoma"/>
          <w:bCs/>
          <w:color w:val="000000"/>
          <w:sz w:val="22"/>
          <w:szCs w:val="22"/>
        </w:rPr>
        <w:tab/>
      </w:r>
      <w:r w:rsidRPr="00183431">
        <w:rPr>
          <w:rFonts w:ascii="Tahoma" w:hAnsi="Tahoma" w:cs="Tahoma"/>
          <w:b/>
          <w:bCs/>
          <w:color w:val="000000"/>
          <w:sz w:val="22"/>
          <w:szCs w:val="22"/>
        </w:rPr>
        <w:t xml:space="preserve">Associate Lecturer </w:t>
      </w:r>
      <w:r w:rsidR="00043794">
        <w:rPr>
          <w:rFonts w:ascii="Tahoma" w:hAnsi="Tahoma" w:cs="Tahoma"/>
          <w:b/>
          <w:bCs/>
          <w:color w:val="000000"/>
          <w:sz w:val="22"/>
          <w:szCs w:val="22"/>
        </w:rPr>
        <w:tab/>
      </w:r>
      <w:r w:rsidR="00043794">
        <w:rPr>
          <w:rFonts w:ascii="Tahoma" w:hAnsi="Tahoma" w:cs="Tahoma"/>
          <w:b/>
          <w:bCs/>
          <w:color w:val="000000"/>
          <w:sz w:val="22"/>
          <w:szCs w:val="22"/>
        </w:rPr>
        <w:tab/>
      </w:r>
      <w:r w:rsidR="00043794">
        <w:rPr>
          <w:rFonts w:ascii="Tahoma" w:hAnsi="Tahoma" w:cs="Tahoma"/>
          <w:b/>
          <w:bCs/>
          <w:color w:val="000000"/>
          <w:sz w:val="22"/>
          <w:szCs w:val="22"/>
        </w:rPr>
        <w:tab/>
      </w:r>
      <w:r w:rsidRPr="00183431">
        <w:rPr>
          <w:rFonts w:ascii="Tahoma" w:hAnsi="Tahoma" w:cs="Tahoma"/>
          <w:b/>
          <w:bCs/>
          <w:color w:val="000000"/>
          <w:sz w:val="22"/>
          <w:szCs w:val="22"/>
        </w:rPr>
        <w:t>Lecturer</w:t>
      </w:r>
      <w:r w:rsidR="00043794">
        <w:rPr>
          <w:rFonts w:ascii="Tahoma" w:hAnsi="Tahoma" w:cs="Tahoma"/>
          <w:b/>
          <w:bCs/>
          <w:color w:val="000000"/>
          <w:sz w:val="22"/>
          <w:szCs w:val="22"/>
        </w:rPr>
        <w:t xml:space="preserve"> (no prefix)</w:t>
      </w:r>
      <w:r w:rsidR="00043794">
        <w:rPr>
          <w:rFonts w:ascii="Tahoma" w:hAnsi="Tahoma" w:cs="Tahoma"/>
          <w:b/>
          <w:bCs/>
          <w:color w:val="000000"/>
          <w:sz w:val="22"/>
          <w:szCs w:val="22"/>
        </w:rPr>
        <w:tab/>
      </w:r>
      <w:r w:rsidR="00043794">
        <w:rPr>
          <w:rFonts w:ascii="Tahoma" w:hAnsi="Tahoma" w:cs="Tahoma"/>
          <w:b/>
          <w:bCs/>
          <w:color w:val="000000"/>
          <w:sz w:val="22"/>
          <w:szCs w:val="22"/>
        </w:rPr>
        <w:tab/>
        <w:t xml:space="preserve">  </w:t>
      </w:r>
      <w:r w:rsidRPr="00183431">
        <w:rPr>
          <w:rFonts w:ascii="Tahoma" w:hAnsi="Tahoma" w:cs="Tahoma"/>
          <w:b/>
          <w:bCs/>
          <w:color w:val="000000"/>
          <w:sz w:val="22"/>
          <w:szCs w:val="22"/>
        </w:rPr>
        <w:t>Senior Lecturer</w:t>
      </w:r>
    </w:p>
    <w:p w:rsidR="00183431" w:rsidRDefault="00183431" w:rsidP="00C87E28">
      <w:pPr>
        <w:rPr>
          <w:rFonts w:ascii="Tahoma" w:hAnsi="Tahoma" w:cs="Tahoma"/>
          <w:bCs/>
          <w:color w:val="000000"/>
          <w:sz w:val="22"/>
          <w:szCs w:val="22"/>
        </w:rPr>
      </w:pPr>
    </w:p>
    <w:p w:rsidR="00043794" w:rsidRDefault="00183431" w:rsidP="00C87E28">
      <w:pPr>
        <w:rPr>
          <w:rFonts w:ascii="Tahoma" w:hAnsi="Tahoma" w:cs="Tahoma"/>
          <w:b/>
          <w:bCs/>
          <w:color w:val="000000"/>
          <w:sz w:val="22"/>
          <w:szCs w:val="22"/>
        </w:rPr>
      </w:pPr>
      <w:r>
        <w:rPr>
          <w:rFonts w:ascii="Tahoma" w:hAnsi="Tahoma" w:cs="Tahoma"/>
          <w:bCs/>
          <w:color w:val="000000"/>
          <w:sz w:val="22"/>
          <w:szCs w:val="22"/>
        </w:rPr>
        <w:tab/>
      </w:r>
      <w:r w:rsidRPr="00043794">
        <w:rPr>
          <w:rFonts w:ascii="Tahoma" w:hAnsi="Tahoma" w:cs="Tahoma"/>
          <w:b/>
          <w:bCs/>
          <w:color w:val="000000"/>
          <w:sz w:val="22"/>
          <w:szCs w:val="22"/>
        </w:rPr>
        <w:t>Clinical Assistant Professor</w:t>
      </w:r>
      <w:r w:rsidR="00043794">
        <w:rPr>
          <w:rFonts w:ascii="Tahoma" w:hAnsi="Tahoma" w:cs="Tahoma"/>
          <w:b/>
          <w:bCs/>
          <w:color w:val="000000"/>
          <w:sz w:val="22"/>
          <w:szCs w:val="22"/>
        </w:rPr>
        <w:tab/>
      </w:r>
      <w:r w:rsidRPr="00043794">
        <w:rPr>
          <w:rFonts w:ascii="Tahoma" w:hAnsi="Tahoma" w:cs="Tahoma"/>
          <w:b/>
          <w:bCs/>
          <w:color w:val="000000"/>
          <w:sz w:val="22"/>
          <w:szCs w:val="22"/>
        </w:rPr>
        <w:t>Clinical Associate Professor</w:t>
      </w:r>
      <w:r w:rsidR="00043794">
        <w:rPr>
          <w:rFonts w:ascii="Tahoma" w:hAnsi="Tahoma" w:cs="Tahoma"/>
          <w:b/>
          <w:bCs/>
          <w:color w:val="000000"/>
          <w:sz w:val="22"/>
          <w:szCs w:val="22"/>
        </w:rPr>
        <w:tab/>
      </w:r>
      <w:r w:rsidRPr="00043794">
        <w:rPr>
          <w:rFonts w:ascii="Tahoma" w:hAnsi="Tahoma" w:cs="Tahoma"/>
          <w:b/>
          <w:bCs/>
          <w:color w:val="000000"/>
          <w:sz w:val="22"/>
          <w:szCs w:val="22"/>
        </w:rPr>
        <w:t xml:space="preserve"> Clinical Professor</w:t>
      </w:r>
    </w:p>
    <w:p w:rsidR="00043794" w:rsidRDefault="00043794" w:rsidP="00C87E28">
      <w:pPr>
        <w:rPr>
          <w:rFonts w:ascii="Tahoma" w:hAnsi="Tahoma" w:cs="Tahoma"/>
          <w:b/>
          <w:bCs/>
          <w:color w:val="000000"/>
          <w:sz w:val="22"/>
          <w:szCs w:val="22"/>
        </w:rPr>
      </w:pPr>
    </w:p>
    <w:p w:rsidR="00C87E28" w:rsidRPr="00043794" w:rsidRDefault="00043794" w:rsidP="00C87E28">
      <w:pPr>
        <w:rPr>
          <w:rFonts w:ascii="Tahoma" w:hAnsi="Tahoma" w:cs="Tahoma"/>
          <w:bCs/>
          <w:color w:val="000000"/>
          <w:sz w:val="22"/>
          <w:szCs w:val="22"/>
        </w:rPr>
      </w:pPr>
      <w:r>
        <w:rPr>
          <w:rFonts w:ascii="Tahoma" w:hAnsi="Tahoma" w:cs="Tahoma"/>
          <w:bCs/>
          <w:color w:val="000000"/>
          <w:sz w:val="22"/>
          <w:szCs w:val="22"/>
        </w:rPr>
        <w:t xml:space="preserve">Additional information at: </w:t>
      </w:r>
      <w:hyperlink r:id="rId10" w:history="1">
        <w:r w:rsidRPr="00043794">
          <w:rPr>
            <w:rStyle w:val="Hyperlink"/>
            <w:rFonts w:ascii="Tahoma" w:hAnsi="Tahoma" w:cs="Tahoma"/>
            <w:bCs/>
            <w:sz w:val="22"/>
            <w:szCs w:val="22"/>
          </w:rPr>
          <w:t>IAS promotion resources</w:t>
        </w:r>
      </w:hyperlink>
      <w:r w:rsidR="00371790" w:rsidRPr="00043794">
        <w:rPr>
          <w:rFonts w:ascii="Tahoma" w:hAnsi="Tahoma" w:cs="Tahoma"/>
          <w:bCs/>
          <w:color w:val="000000"/>
          <w:sz w:val="22"/>
          <w:szCs w:val="22"/>
        </w:rPr>
        <w:br w:type="page"/>
      </w:r>
    </w:p>
    <w:p w:rsidR="00C87E28" w:rsidRDefault="00C87E28" w:rsidP="00C87E28">
      <w:pPr>
        <w:rPr>
          <w:rFonts w:ascii="Tahoma" w:hAnsi="Tahoma" w:cs="Tahoma"/>
          <w:b/>
          <w:bCs/>
          <w:color w:val="000000"/>
        </w:rPr>
      </w:pPr>
      <w:r>
        <w:rPr>
          <w:noProof/>
        </w:rPr>
        <w:lastRenderedPageBreak/>
        <w:drawing>
          <wp:anchor distT="0" distB="0" distL="114300" distR="114300" simplePos="0" relativeHeight="251679744" behindDoc="1" locked="0" layoutInCell="1" allowOverlap="1" wp14:anchorId="57C0FDD5" wp14:editId="7FDD304F">
            <wp:simplePos x="0" y="0"/>
            <wp:positionH relativeFrom="margin">
              <wp:posOffset>-245659</wp:posOffset>
            </wp:positionH>
            <wp:positionV relativeFrom="paragraph">
              <wp:posOffset>-279779</wp:posOffset>
            </wp:positionV>
            <wp:extent cx="1892683" cy="757261"/>
            <wp:effectExtent l="0" t="0" r="0" b="5080"/>
            <wp:wrapNone/>
            <wp:docPr id="2" name="Picture 2" descr="http://www.uwlax.edu/universityrelations/UW-LBranding/Images/Download%20Logos/uw-lwordmark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rg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83" cy="757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C21">
        <w:rPr>
          <w:rFonts w:ascii="Tahoma" w:hAnsi="Tahoma" w:cs="Tahoma"/>
          <w:b/>
          <w:bCs/>
          <w:noProof/>
          <w:color w:val="000000"/>
        </w:rPr>
        <mc:AlternateContent>
          <mc:Choice Requires="wps">
            <w:drawing>
              <wp:anchor distT="0" distB="0" distL="114300" distR="114300" simplePos="0" relativeHeight="251677696" behindDoc="0" locked="0" layoutInCell="1" allowOverlap="1" wp14:anchorId="3A817858" wp14:editId="3CF471E4">
                <wp:simplePos x="0" y="0"/>
                <wp:positionH relativeFrom="margin">
                  <wp:posOffset>1562669</wp:posOffset>
                </wp:positionH>
                <wp:positionV relativeFrom="paragraph">
                  <wp:posOffset>9449</wp:posOffset>
                </wp:positionV>
                <wp:extent cx="5431553" cy="596265"/>
                <wp:effectExtent l="0" t="0" r="1714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53" cy="596265"/>
                        </a:xfrm>
                        <a:prstGeom prst="rect">
                          <a:avLst/>
                        </a:prstGeom>
                        <a:solidFill>
                          <a:srgbClr val="990033"/>
                        </a:solidFill>
                        <a:ln w="9525">
                          <a:solidFill>
                            <a:srgbClr val="000000"/>
                          </a:solidFill>
                          <a:miter lim="800000"/>
                          <a:headEnd/>
                          <a:tailEnd/>
                        </a:ln>
                      </wps:spPr>
                      <wps:txbx>
                        <w:txbxContent>
                          <w:p w:rsidR="00C87E28" w:rsidRPr="005232FB" w:rsidRDefault="00C87E28" w:rsidP="00C87E28">
                            <w:pPr>
                              <w:jc w:val="center"/>
                              <w:rPr>
                                <w:sz w:val="28"/>
                                <w:szCs w:val="28"/>
                              </w:rPr>
                            </w:pPr>
                            <w:r w:rsidRPr="005232FB">
                              <w:rPr>
                                <w:sz w:val="28"/>
                                <w:szCs w:val="28"/>
                              </w:rPr>
                              <w:t>Instructional Academic Staff (IAS) - Annual Review Form</w:t>
                            </w:r>
                            <w:r w:rsidRPr="008D3981">
                              <w:rPr>
                                <w:b/>
                                <w:color w:val="BFBFBF"/>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17858" id="_x0000_s1027" type="#_x0000_t202" style="position:absolute;margin-left:123.05pt;margin-top:.75pt;width:427.7pt;height:46.9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fNKAIAAEsEAAAOAAAAZHJzL2Uyb0RvYy54bWysVNuO0zAQfUfiHyy/06SXlG3UdLV0KUJa&#10;LtIuH+A4TmNhe4LtNilfv2MnWyLgCZEHy+MZH8+cM5Ptba8VOQvrJJiCzmcpJcJwqKQ5FvTb0+HN&#10;DSXOM1MxBUYU9CIcvd29frXt2lwsoAFVCUsQxLi8awvaeN/mSeJ4IzRzM2iFQWcNVjOPpj0mlWUd&#10;omuVLNJ0nXRgq9YCF87h6f3gpLuIX9eC+y917YQnqqCYm4+rjWsZ1mS3ZfnRsraRfEyD/UMWmkmD&#10;j16h7pln5GTlH1BacgsOaj/joBOoa8lFrAGrmae/VfPYsFbEWpAc115pcv8Pln8+f7VEVqgdJYZp&#10;lOhJ9J68g54sAjtd63IMemwxzPd4HCJDpa59AP7dEQP7hpmjuLMWukawCrObh5vJ5OqA4wJI2X2C&#10;Cp9hJw8RqK+tDoBIBkF0VOlyVSakwvEwWy3nWbakhKMv26wX6yw+wfKX2611/oMATcKmoBaVj+js&#10;/OB8yIblLyExe1CyOkilomGP5V5ZcmbYJZtNmi6XI7qbhilDOvRni2wgYOpzU4g0fn+D0NJjuyup&#10;C3pzDWJ5oO29qWIzeibVsMeUlRl5DNQNJPq+7EfBRnlKqC5IrIWhu3EacdOA/UlJh51dUPfjxKyg&#10;RH00KM5mvlqFUYjGKnu7QMNOPeXUwwxHqIJ6Sobt3sfxGVrgDkU8yMhvUHvIZEwZOzbSPk5XGImp&#10;HaN+/QN2zwAAAP//AwBQSwMEFAAGAAgAAAAhAMawr37dAAAACQEAAA8AAABkcnMvZG93bnJldi54&#10;bWxMj9FOwzAMRd+R+IfISLyxtNM2oDSdYNIkEJoQgw/IGtMEGqdqsrX7e9wneLN1rq6Py/XoW3HC&#10;PrpACvJZBgKpDsZRo+DzY3tzByImTUa3gVDBGSOsq8uLUhcmDPSOp31qBJdQLLQCm1JXSBlri17H&#10;WeiQmH2F3uvEa99I0+uBy30r51m2kl474gtWd7ixWP/sj15B/eR29i1+D7dDfH1259D57eZFqeur&#10;8fEBRMIx/YVh0md1qNjpEI5komgVzBernKMMliAmnmfTdFBwv1yArEr5/4PqFwAA//8DAFBLAQIt&#10;ABQABgAIAAAAIQC2gziS/gAAAOEBAAATAAAAAAAAAAAAAAAAAAAAAABbQ29udGVudF9UeXBlc10u&#10;eG1sUEsBAi0AFAAGAAgAAAAhADj9If/WAAAAlAEAAAsAAAAAAAAAAAAAAAAALwEAAF9yZWxzLy5y&#10;ZWxzUEsBAi0AFAAGAAgAAAAhAPvJV80oAgAASwQAAA4AAAAAAAAAAAAAAAAALgIAAGRycy9lMm9E&#10;b2MueG1sUEsBAi0AFAAGAAgAAAAhAMawr37dAAAACQEAAA8AAAAAAAAAAAAAAAAAggQAAGRycy9k&#10;b3ducmV2LnhtbFBLBQYAAAAABAAEAPMAAACMBQAAAAA=&#10;" fillcolor="#903">
                <v:textbox style="mso-fit-shape-to-text:t">
                  <w:txbxContent>
                    <w:p w:rsidR="00C87E28" w:rsidRPr="005232FB" w:rsidRDefault="00C87E28" w:rsidP="00C87E28">
                      <w:pPr>
                        <w:jc w:val="center"/>
                        <w:rPr>
                          <w:sz w:val="28"/>
                          <w:szCs w:val="28"/>
                        </w:rPr>
                      </w:pPr>
                      <w:r w:rsidRPr="005232FB">
                        <w:rPr>
                          <w:sz w:val="28"/>
                          <w:szCs w:val="28"/>
                        </w:rPr>
                        <w:t>Instructional Academic Staff (IAS) - Annual Review Form</w:t>
                      </w:r>
                      <w:r w:rsidRPr="008D3981">
                        <w:rPr>
                          <w:b/>
                          <w:color w:val="BFBFBF"/>
                          <w:sz w:val="28"/>
                          <w:szCs w:val="28"/>
                        </w:rPr>
                        <w:tab/>
                      </w:r>
                    </w:p>
                  </w:txbxContent>
                </v:textbox>
                <w10:wrap anchorx="margin"/>
              </v:shape>
            </w:pict>
          </mc:Fallback>
        </mc:AlternateContent>
      </w:r>
    </w:p>
    <w:p w:rsidR="00C87E28" w:rsidRPr="00D03C21" w:rsidRDefault="00C87E28" w:rsidP="00C87E28">
      <w:pPr>
        <w:rPr>
          <w:rFonts w:ascii="Tahoma" w:hAnsi="Tahoma" w:cs="Tahoma"/>
          <w:b/>
          <w:bCs/>
          <w:color w:val="000000"/>
        </w:rPr>
      </w:pPr>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5147"/>
      </w:tblGrid>
      <w:tr w:rsidR="00C87E28" w:rsidRPr="00D03C21" w:rsidTr="00C87E28">
        <w:trPr>
          <w:cantSplit/>
          <w:trHeight w:val="530"/>
          <w:jc w:val="center"/>
        </w:trPr>
        <w:tc>
          <w:tcPr>
            <w:tcW w:w="6115"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Name:</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5147"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ID:</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r>
      <w:tr w:rsidR="00C87E28" w:rsidRPr="00D03C21" w:rsidTr="00C87E28">
        <w:trPr>
          <w:cantSplit/>
          <w:trHeight w:val="350"/>
          <w:jc w:val="center"/>
        </w:trPr>
        <w:tc>
          <w:tcPr>
            <w:tcW w:w="6115" w:type="dxa"/>
          </w:tcPr>
          <w:p w:rsidR="00C87E28" w:rsidRPr="00C87E28" w:rsidRDefault="00C87E28" w:rsidP="00210104">
            <w:pPr>
              <w:spacing w:before="80"/>
              <w:rPr>
                <w:rFonts w:ascii="Tahoma" w:hAnsi="Tahoma" w:cs="Tahoma"/>
                <w:sz w:val="22"/>
                <w:szCs w:val="22"/>
              </w:rPr>
            </w:pPr>
            <w:r w:rsidRPr="00C87E28">
              <w:rPr>
                <w:rFonts w:ascii="Tahoma" w:hAnsi="Tahoma" w:cs="Tahoma"/>
                <w:b/>
                <w:sz w:val="22"/>
                <w:szCs w:val="22"/>
              </w:rPr>
              <w:t xml:space="preserve">Title: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5147" w:type="dxa"/>
          </w:tcPr>
          <w:p w:rsidR="00C87E28" w:rsidRPr="00C87E28" w:rsidRDefault="00C87E28" w:rsidP="00210104">
            <w:pPr>
              <w:spacing w:before="80"/>
              <w:rPr>
                <w:rFonts w:ascii="Tahoma" w:hAnsi="Tahoma" w:cs="Tahoma"/>
                <w:sz w:val="22"/>
                <w:szCs w:val="22"/>
                <w:u w:val="single"/>
              </w:rPr>
            </w:pPr>
            <w:r w:rsidRPr="00C87E28">
              <w:rPr>
                <w:rFonts w:ascii="Tahoma" w:hAnsi="Tahoma" w:cs="Tahoma"/>
                <w:b/>
                <w:sz w:val="22"/>
                <w:szCs w:val="22"/>
              </w:rPr>
              <w:t xml:space="preserve">Department: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r>
      <w:tr w:rsidR="00C87E28" w:rsidRPr="00D03C21" w:rsidTr="00C87E28">
        <w:trPr>
          <w:cantSplit/>
          <w:trHeight w:val="350"/>
          <w:jc w:val="center"/>
        </w:trPr>
        <w:tc>
          <w:tcPr>
            <w:tcW w:w="6115" w:type="dxa"/>
          </w:tcPr>
          <w:p w:rsidR="00C87E28" w:rsidRPr="00C87E28" w:rsidRDefault="00C87E28" w:rsidP="00210104">
            <w:pPr>
              <w:spacing w:before="80"/>
              <w:rPr>
                <w:rFonts w:ascii="Tahoma" w:hAnsi="Tahoma" w:cs="Tahoma"/>
                <w:b/>
                <w:sz w:val="22"/>
                <w:szCs w:val="22"/>
              </w:rPr>
            </w:pPr>
            <w:r w:rsidRPr="00C87E28">
              <w:rPr>
                <w:rFonts w:ascii="Tahoma" w:hAnsi="Tahoma" w:cs="Tahoma"/>
                <w:b/>
                <w:sz w:val="22"/>
                <w:szCs w:val="22"/>
              </w:rPr>
              <w:t xml:space="preserve"> Review Completed by: </w:t>
            </w:r>
            <w:r w:rsidRPr="00C87E28">
              <w:rPr>
                <w:rFonts w:ascii="Tahoma" w:hAnsi="Tahoma" w:cs="Tahoma"/>
                <w:iCs/>
                <w:sz w:val="22"/>
                <w:szCs w:val="22"/>
              </w:rPr>
              <w:fldChar w:fldCharType="begin">
                <w:ffData>
                  <w:name w:val="Text1"/>
                  <w:enabled/>
                  <w:calcOnExit w:val="0"/>
                  <w:textInput/>
                </w:ffData>
              </w:fldChar>
            </w:r>
            <w:r w:rsidRPr="00C87E28">
              <w:rPr>
                <w:rFonts w:ascii="Tahoma" w:hAnsi="Tahoma" w:cs="Tahoma"/>
                <w:iCs/>
                <w:sz w:val="22"/>
                <w:szCs w:val="22"/>
              </w:rPr>
              <w:instrText xml:space="preserve"> FORMTEXT </w:instrText>
            </w:r>
            <w:r w:rsidRPr="00C87E28">
              <w:rPr>
                <w:rFonts w:ascii="Tahoma" w:hAnsi="Tahoma" w:cs="Tahoma"/>
                <w:iCs/>
                <w:sz w:val="22"/>
                <w:szCs w:val="22"/>
              </w:rPr>
            </w:r>
            <w:r w:rsidRPr="00C87E28">
              <w:rPr>
                <w:rFonts w:ascii="Tahoma" w:hAnsi="Tahoma" w:cs="Tahoma"/>
                <w:iCs/>
                <w:sz w:val="22"/>
                <w:szCs w:val="22"/>
              </w:rPr>
              <w:fldChar w:fldCharType="separate"/>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hAnsi="Tahoma" w:cs="Tahoma"/>
                <w:iCs/>
                <w:sz w:val="22"/>
                <w:szCs w:val="22"/>
              </w:rPr>
              <w:fldChar w:fldCharType="end"/>
            </w:r>
          </w:p>
        </w:tc>
        <w:tc>
          <w:tcPr>
            <w:tcW w:w="5147" w:type="dxa"/>
          </w:tcPr>
          <w:p w:rsidR="00C87E28" w:rsidRPr="00C87E28" w:rsidRDefault="00C87E28" w:rsidP="00210104">
            <w:pPr>
              <w:tabs>
                <w:tab w:val="left" w:pos="720"/>
                <w:tab w:val="left" w:pos="1440"/>
                <w:tab w:val="left" w:pos="2160"/>
                <w:tab w:val="left" w:pos="2880"/>
                <w:tab w:val="left" w:pos="3600"/>
                <w:tab w:val="left" w:pos="4320"/>
                <w:tab w:val="left" w:pos="5040"/>
                <w:tab w:val="left" w:pos="5760"/>
                <w:tab w:val="left" w:pos="6480"/>
                <w:tab w:val="right" w:pos="8064"/>
              </w:tabs>
              <w:spacing w:before="120" w:after="120"/>
              <w:rPr>
                <w:rFonts w:ascii="Tahoma" w:hAnsi="Tahoma" w:cs="Tahoma"/>
                <w:sz w:val="22"/>
                <w:szCs w:val="22"/>
                <w:u w:val="single"/>
              </w:rPr>
            </w:pPr>
            <w:r w:rsidRPr="00C87E28">
              <w:rPr>
                <w:rFonts w:ascii="Tahoma" w:hAnsi="Tahoma" w:cs="Tahoma"/>
                <w:b/>
                <w:sz w:val="22"/>
                <w:szCs w:val="22"/>
              </w:rPr>
              <w:t xml:space="preserve">Review period – from </w:t>
            </w:r>
            <w:r w:rsidRPr="00C87E28">
              <w:rPr>
                <w:rFonts w:ascii="Tahoma" w:hAnsi="Tahoma" w:cs="Tahoma"/>
                <w:b/>
                <w:sz w:val="22"/>
                <w:szCs w:val="22"/>
              </w:rPr>
              <w:fldChar w:fldCharType="begin">
                <w:ffData>
                  <w:name w:val="Text1"/>
                  <w:enabled/>
                  <w:calcOnExit w:val="0"/>
                  <w:textInput/>
                </w:ffData>
              </w:fldChar>
            </w:r>
            <w:r w:rsidRPr="00C87E28">
              <w:rPr>
                <w:rFonts w:ascii="Tahoma" w:hAnsi="Tahoma" w:cs="Tahoma"/>
                <w:b/>
                <w:sz w:val="22"/>
                <w:szCs w:val="22"/>
              </w:rPr>
              <w:instrText xml:space="preserve"> FORMTEXT </w:instrText>
            </w:r>
            <w:r w:rsidRPr="00C87E28">
              <w:rPr>
                <w:rFonts w:ascii="Tahoma" w:hAnsi="Tahoma" w:cs="Tahoma"/>
                <w:b/>
                <w:sz w:val="22"/>
                <w:szCs w:val="22"/>
              </w:rPr>
            </w:r>
            <w:r w:rsidRPr="00C87E28">
              <w:rPr>
                <w:rFonts w:ascii="Tahoma" w:hAnsi="Tahoma" w:cs="Tahoma"/>
                <w:b/>
                <w:sz w:val="22"/>
                <w:szCs w:val="22"/>
              </w:rPr>
              <w:fldChar w:fldCharType="separate"/>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fldChar w:fldCharType="end"/>
            </w:r>
            <w:r w:rsidRPr="00C87E28">
              <w:rPr>
                <w:rFonts w:ascii="Tahoma" w:hAnsi="Tahoma" w:cs="Tahoma"/>
                <w:b/>
                <w:sz w:val="22"/>
                <w:szCs w:val="22"/>
              </w:rPr>
              <w:t xml:space="preserve"> to </w:t>
            </w:r>
            <w:r w:rsidRPr="00C87E28">
              <w:rPr>
                <w:rFonts w:ascii="Tahoma" w:hAnsi="Tahoma" w:cs="Tahoma"/>
                <w:b/>
                <w:sz w:val="22"/>
                <w:szCs w:val="22"/>
              </w:rPr>
              <w:fldChar w:fldCharType="begin">
                <w:ffData>
                  <w:name w:val="Text1"/>
                  <w:enabled/>
                  <w:calcOnExit w:val="0"/>
                  <w:textInput/>
                </w:ffData>
              </w:fldChar>
            </w:r>
            <w:r w:rsidRPr="00C87E28">
              <w:rPr>
                <w:rFonts w:ascii="Tahoma" w:hAnsi="Tahoma" w:cs="Tahoma"/>
                <w:b/>
                <w:sz w:val="22"/>
                <w:szCs w:val="22"/>
              </w:rPr>
              <w:instrText xml:space="preserve"> FORMTEXT </w:instrText>
            </w:r>
            <w:r w:rsidRPr="00C87E28">
              <w:rPr>
                <w:rFonts w:ascii="Tahoma" w:hAnsi="Tahoma" w:cs="Tahoma"/>
                <w:b/>
                <w:sz w:val="22"/>
                <w:szCs w:val="22"/>
              </w:rPr>
            </w:r>
            <w:r w:rsidRPr="00C87E28">
              <w:rPr>
                <w:rFonts w:ascii="Tahoma" w:hAnsi="Tahoma" w:cs="Tahoma"/>
                <w:b/>
                <w:sz w:val="22"/>
                <w:szCs w:val="22"/>
              </w:rPr>
              <w:fldChar w:fldCharType="separate"/>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t> </w:t>
            </w:r>
            <w:r w:rsidRPr="00C87E28">
              <w:rPr>
                <w:rFonts w:ascii="Tahoma" w:hAnsi="Tahoma" w:cs="Tahoma"/>
                <w:b/>
                <w:sz w:val="22"/>
                <w:szCs w:val="22"/>
              </w:rPr>
              <w:fldChar w:fldCharType="end"/>
            </w:r>
          </w:p>
        </w:tc>
      </w:tr>
      <w:tr w:rsidR="00C87E28" w:rsidRPr="00D03C21" w:rsidTr="00C87E28">
        <w:trPr>
          <w:cantSplit/>
          <w:trHeight w:val="350"/>
          <w:jc w:val="center"/>
        </w:trPr>
        <w:tc>
          <w:tcPr>
            <w:tcW w:w="6115" w:type="dxa"/>
          </w:tcPr>
          <w:p w:rsidR="00C87E28" w:rsidRPr="00C87E28" w:rsidRDefault="00C87E28" w:rsidP="00210104">
            <w:pPr>
              <w:spacing w:before="80"/>
              <w:rPr>
                <w:rFonts w:ascii="Tahoma" w:hAnsi="Tahoma" w:cs="Tahoma"/>
                <w:b/>
                <w:sz w:val="22"/>
                <w:szCs w:val="22"/>
              </w:rPr>
            </w:pPr>
            <w:r w:rsidRPr="00C87E28">
              <w:rPr>
                <w:rFonts w:ascii="Tahoma" w:hAnsi="Tahoma" w:cs="Tahoma"/>
                <w:b/>
                <w:sz w:val="22"/>
                <w:szCs w:val="22"/>
              </w:rPr>
              <w:t xml:space="preserve">Department Chair: </w:t>
            </w:r>
            <w:r w:rsidRPr="00C87E28">
              <w:rPr>
                <w:rFonts w:ascii="Tahoma" w:hAnsi="Tahoma" w:cs="Tahoma"/>
                <w:iCs/>
                <w:sz w:val="22"/>
                <w:szCs w:val="22"/>
              </w:rPr>
              <w:fldChar w:fldCharType="begin">
                <w:ffData>
                  <w:name w:val="Text1"/>
                  <w:enabled/>
                  <w:calcOnExit w:val="0"/>
                  <w:textInput/>
                </w:ffData>
              </w:fldChar>
            </w:r>
            <w:r w:rsidRPr="00C87E28">
              <w:rPr>
                <w:rFonts w:ascii="Tahoma" w:hAnsi="Tahoma" w:cs="Tahoma"/>
                <w:iCs/>
                <w:sz w:val="22"/>
                <w:szCs w:val="22"/>
              </w:rPr>
              <w:instrText xml:space="preserve"> FORMTEXT </w:instrText>
            </w:r>
            <w:r w:rsidRPr="00C87E28">
              <w:rPr>
                <w:rFonts w:ascii="Tahoma" w:hAnsi="Tahoma" w:cs="Tahoma"/>
                <w:iCs/>
                <w:sz w:val="22"/>
                <w:szCs w:val="22"/>
              </w:rPr>
            </w:r>
            <w:r w:rsidRPr="00C87E28">
              <w:rPr>
                <w:rFonts w:ascii="Tahoma" w:hAnsi="Tahoma" w:cs="Tahoma"/>
                <w:iCs/>
                <w:sz w:val="22"/>
                <w:szCs w:val="22"/>
              </w:rPr>
              <w:fldChar w:fldCharType="separate"/>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hAnsi="Tahoma" w:cs="Tahoma"/>
                <w:iCs/>
                <w:sz w:val="22"/>
                <w:szCs w:val="22"/>
              </w:rPr>
              <w:fldChar w:fldCharType="end"/>
            </w:r>
          </w:p>
        </w:tc>
        <w:tc>
          <w:tcPr>
            <w:tcW w:w="5147" w:type="dxa"/>
          </w:tcPr>
          <w:p w:rsidR="00C87E28" w:rsidRPr="00C87E28" w:rsidRDefault="00C87E28" w:rsidP="00210104">
            <w:pPr>
              <w:tabs>
                <w:tab w:val="left" w:pos="720"/>
                <w:tab w:val="left" w:pos="1440"/>
                <w:tab w:val="left" w:pos="2160"/>
                <w:tab w:val="left" w:pos="2880"/>
                <w:tab w:val="left" w:pos="3600"/>
                <w:tab w:val="left" w:pos="4320"/>
                <w:tab w:val="left" w:pos="5040"/>
                <w:tab w:val="left" w:pos="5760"/>
                <w:tab w:val="left" w:pos="6480"/>
                <w:tab w:val="right" w:pos="8064"/>
              </w:tabs>
              <w:spacing w:before="120" w:after="120"/>
              <w:rPr>
                <w:rFonts w:ascii="Tahoma" w:hAnsi="Tahoma" w:cs="Tahoma"/>
                <w:b/>
                <w:sz w:val="22"/>
                <w:szCs w:val="22"/>
              </w:rPr>
            </w:pPr>
            <w:r w:rsidRPr="00C87E28">
              <w:rPr>
                <w:rFonts w:ascii="Tahoma" w:hAnsi="Tahoma" w:cs="Tahoma"/>
                <w:b/>
                <w:sz w:val="22"/>
                <w:szCs w:val="22"/>
              </w:rPr>
              <w:t xml:space="preserve">Review Date: </w:t>
            </w:r>
            <w:r w:rsidRPr="00C87E28">
              <w:rPr>
                <w:rFonts w:ascii="Tahoma" w:hAnsi="Tahoma" w:cs="Tahoma"/>
                <w:iCs/>
                <w:sz w:val="22"/>
                <w:szCs w:val="22"/>
              </w:rPr>
              <w:fldChar w:fldCharType="begin">
                <w:ffData>
                  <w:name w:val="Text1"/>
                  <w:enabled/>
                  <w:calcOnExit w:val="0"/>
                  <w:textInput/>
                </w:ffData>
              </w:fldChar>
            </w:r>
            <w:r w:rsidRPr="00C87E28">
              <w:rPr>
                <w:rFonts w:ascii="Tahoma" w:hAnsi="Tahoma" w:cs="Tahoma"/>
                <w:iCs/>
                <w:sz w:val="22"/>
                <w:szCs w:val="22"/>
              </w:rPr>
              <w:instrText xml:space="preserve"> FORMTEXT </w:instrText>
            </w:r>
            <w:r w:rsidRPr="00C87E28">
              <w:rPr>
                <w:rFonts w:ascii="Tahoma" w:hAnsi="Tahoma" w:cs="Tahoma"/>
                <w:iCs/>
                <w:sz w:val="22"/>
                <w:szCs w:val="22"/>
              </w:rPr>
            </w:r>
            <w:r w:rsidRPr="00C87E28">
              <w:rPr>
                <w:rFonts w:ascii="Tahoma" w:hAnsi="Tahoma" w:cs="Tahoma"/>
                <w:iCs/>
                <w:sz w:val="22"/>
                <w:szCs w:val="22"/>
              </w:rPr>
              <w:fldChar w:fldCharType="separate"/>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eastAsia="MS Gothic" w:hAnsi="Tahoma" w:cs="Tahoma"/>
                <w:iCs/>
                <w:noProof/>
                <w:sz w:val="22"/>
                <w:szCs w:val="22"/>
              </w:rPr>
              <w:t> </w:t>
            </w:r>
            <w:r w:rsidRPr="00C87E28">
              <w:rPr>
                <w:rFonts w:ascii="Tahoma" w:hAnsi="Tahoma" w:cs="Tahoma"/>
                <w:iCs/>
                <w:sz w:val="22"/>
                <w:szCs w:val="22"/>
              </w:rPr>
              <w:fldChar w:fldCharType="end"/>
            </w:r>
          </w:p>
        </w:tc>
      </w:tr>
    </w:tbl>
    <w:p w:rsidR="00563B37" w:rsidRPr="00D03C21" w:rsidRDefault="00755D53" w:rsidP="00C87E28">
      <w:pPr>
        <w:spacing w:after="160" w:line="259" w:lineRule="auto"/>
        <w:rPr>
          <w:rFonts w:ascii="Tahoma" w:hAnsi="Tahoma" w:cs="Tahoma"/>
          <w:b/>
          <w:bCs/>
          <w:color w:val="000000"/>
        </w:rPr>
      </w:pPr>
      <w:r w:rsidRPr="00755D53">
        <w:rPr>
          <w:rFonts w:ascii="Tahoma" w:hAnsi="Tahoma" w:cs="Tahoma"/>
          <w:b/>
          <w:bCs/>
          <w:color w:val="000000"/>
          <w:sz w:val="22"/>
          <w:szCs w:val="22"/>
        </w:rPr>
        <w:t>IAS ANNUAL REVIEW FORM</w:t>
      </w:r>
      <w:r>
        <w:rPr>
          <w:rFonts w:ascii="Tahoma" w:hAnsi="Tahoma" w:cs="Tahoma"/>
          <w:bCs/>
          <w:color w:val="000000"/>
          <w:sz w:val="22"/>
          <w:szCs w:val="22"/>
        </w:rPr>
        <w:t xml:space="preserve"> </w:t>
      </w:r>
      <w:r w:rsidR="00371790" w:rsidRPr="00371790">
        <w:rPr>
          <w:rFonts w:ascii="Tahoma" w:hAnsi="Tahoma" w:cs="Tahoma"/>
          <w:b/>
          <w:bCs/>
          <w:color w:val="000000"/>
        </w:rPr>
        <w:t xml:space="preserve">REQUIRED ELEMENTS: </w:t>
      </w:r>
    </w:p>
    <w:p w:rsidR="00774C40" w:rsidRPr="00371790" w:rsidRDefault="00774C40" w:rsidP="00371790">
      <w:pPr>
        <w:pStyle w:val="ListParagraph"/>
        <w:numPr>
          <w:ilvl w:val="0"/>
          <w:numId w:val="5"/>
        </w:numPr>
        <w:spacing w:before="120"/>
        <w:rPr>
          <w:rFonts w:ascii="Tahoma" w:hAnsi="Tahoma" w:cs="Tahoma"/>
          <w:b/>
          <w:szCs w:val="20"/>
        </w:rPr>
      </w:pPr>
      <w:r w:rsidRPr="00371790">
        <w:rPr>
          <w:rFonts w:ascii="Tahoma" w:hAnsi="Tahoma" w:cs="Tahoma"/>
          <w:b/>
          <w:szCs w:val="20"/>
        </w:rPr>
        <w:t>TABLE 1</w:t>
      </w:r>
      <w:r w:rsidR="00371790">
        <w:rPr>
          <w:rFonts w:ascii="Tahoma" w:hAnsi="Tahoma" w:cs="Tahoma"/>
          <w:b/>
          <w:szCs w:val="20"/>
        </w:rPr>
        <w:t xml:space="preserve"> - Teaching Quality Evidence</w:t>
      </w:r>
    </w:p>
    <w:tbl>
      <w:tblPr>
        <w:tblStyle w:val="TableGrid"/>
        <w:tblW w:w="11250" w:type="dxa"/>
        <w:tblInd w:w="-95" w:type="dxa"/>
        <w:tblLook w:val="04A0" w:firstRow="1" w:lastRow="0" w:firstColumn="1" w:lastColumn="0" w:noHBand="0" w:noVBand="1"/>
      </w:tblPr>
      <w:tblGrid>
        <w:gridCol w:w="2965"/>
        <w:gridCol w:w="1535"/>
        <w:gridCol w:w="6750"/>
      </w:tblGrid>
      <w:tr w:rsidR="007E3DBA" w:rsidRPr="00D03C21" w:rsidTr="00C87E28">
        <w:tc>
          <w:tcPr>
            <w:tcW w:w="2965" w:type="dxa"/>
            <w:shd w:val="clear" w:color="auto" w:fill="D5DCE4" w:themeFill="text2" w:themeFillTint="33"/>
          </w:tcPr>
          <w:p w:rsidR="007E3DBA" w:rsidRPr="00D03C21" w:rsidRDefault="007E3DBA" w:rsidP="00371790">
            <w:pPr>
              <w:spacing w:before="120"/>
              <w:rPr>
                <w:rFonts w:ascii="Tahoma" w:hAnsi="Tahoma" w:cs="Tahoma"/>
                <w:color w:val="000000" w:themeColor="text1"/>
                <w:sz w:val="20"/>
                <w:szCs w:val="20"/>
              </w:rPr>
            </w:pPr>
            <w:r w:rsidRPr="00D03C21">
              <w:rPr>
                <w:rFonts w:ascii="Tahoma" w:hAnsi="Tahoma" w:cs="Tahoma"/>
                <w:color w:val="000000" w:themeColor="text1"/>
                <w:sz w:val="22"/>
                <w:szCs w:val="20"/>
              </w:rPr>
              <w:t>SEIs</w:t>
            </w:r>
            <w:r w:rsidR="0086197F" w:rsidRPr="00D03C21">
              <w:rPr>
                <w:rFonts w:ascii="Tahoma" w:hAnsi="Tahoma" w:cs="Tahoma"/>
                <w:color w:val="000000" w:themeColor="text1"/>
                <w:sz w:val="22"/>
                <w:szCs w:val="20"/>
              </w:rPr>
              <w:t xml:space="preserve"> (comparabl</w:t>
            </w:r>
            <w:r w:rsidR="00F25D05">
              <w:rPr>
                <w:rFonts w:ascii="Tahoma" w:hAnsi="Tahoma" w:cs="Tahoma"/>
                <w:color w:val="000000" w:themeColor="text1"/>
                <w:sz w:val="22"/>
                <w:szCs w:val="20"/>
              </w:rPr>
              <w:t>e to department median and rank</w:t>
            </w:r>
            <w:r w:rsidR="0086197F" w:rsidRPr="00D03C21">
              <w:rPr>
                <w:rFonts w:ascii="Tahoma" w:hAnsi="Tahoma" w:cs="Tahoma"/>
                <w:color w:val="000000" w:themeColor="text1"/>
                <w:sz w:val="22"/>
                <w:szCs w:val="20"/>
              </w:rPr>
              <w:t xml:space="preserve"> for IAS)</w:t>
            </w:r>
          </w:p>
        </w:tc>
        <w:tc>
          <w:tcPr>
            <w:tcW w:w="1535" w:type="dxa"/>
            <w:shd w:val="clear" w:color="auto" w:fill="D5DCE4" w:themeFill="text2" w:themeFillTint="33"/>
          </w:tcPr>
          <w:p w:rsidR="007E3DBA" w:rsidRPr="00D03C21" w:rsidRDefault="0086197F" w:rsidP="00371790">
            <w:pPr>
              <w:spacing w:before="120"/>
              <w:rPr>
                <w:rFonts w:ascii="Tahoma" w:hAnsi="Tahoma" w:cs="Tahoma"/>
                <w:b/>
                <w:sz w:val="20"/>
                <w:szCs w:val="20"/>
              </w:rPr>
            </w:pPr>
            <w:r w:rsidRPr="00D03C21">
              <w:rPr>
                <w:rFonts w:ascii="Tahoma" w:hAnsi="Tahoma" w:cs="Tahoma"/>
                <w:b/>
                <w:sz w:val="20"/>
                <w:szCs w:val="20"/>
              </w:rPr>
              <w:t>REQUIRED</w:t>
            </w:r>
          </w:p>
        </w:tc>
        <w:tc>
          <w:tcPr>
            <w:tcW w:w="6750" w:type="dxa"/>
            <w:shd w:val="clear" w:color="auto" w:fill="D5DCE4" w:themeFill="text2" w:themeFillTint="33"/>
          </w:tcPr>
          <w:p w:rsidR="007E3DBA" w:rsidRPr="000536A7" w:rsidRDefault="00D03C21" w:rsidP="002A7F64">
            <w:pPr>
              <w:spacing w:before="120"/>
              <w:rPr>
                <w:rFonts w:ascii="Tahoma" w:hAnsi="Tahoma" w:cs="Tahoma"/>
                <w:sz w:val="20"/>
                <w:szCs w:val="20"/>
              </w:rPr>
            </w:pPr>
            <w:r w:rsidRPr="000536A7">
              <w:rPr>
                <w:rFonts w:ascii="Tahoma" w:hAnsi="Tahoma" w:cs="Tahoma"/>
                <w:sz w:val="40"/>
              </w:rPr>
              <w:t>□</w:t>
            </w:r>
            <w:r w:rsidRPr="000536A7">
              <w:rPr>
                <w:rFonts w:ascii="Tahoma" w:hAnsi="Tahoma" w:cs="Tahoma"/>
                <w:sz w:val="20"/>
                <w:szCs w:val="20"/>
              </w:rPr>
              <w:t>Does Not Meet Expectation (discuss with IAS and in letter</w:t>
            </w:r>
            <w:r w:rsidR="000536A7" w:rsidRPr="000536A7">
              <w:rPr>
                <w:rFonts w:ascii="Tahoma" w:hAnsi="Tahoma" w:cs="Tahoma"/>
                <w:sz w:val="20"/>
                <w:szCs w:val="20"/>
              </w:rPr>
              <w:t>*</w:t>
            </w:r>
            <w:r w:rsidRPr="000536A7">
              <w:rPr>
                <w:rFonts w:ascii="Tahoma" w:hAnsi="Tahoma" w:cs="Tahoma"/>
                <w:sz w:val="20"/>
                <w:szCs w:val="20"/>
              </w:rPr>
              <w:t>)</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7E3DBA" w:rsidRPr="00D03C21" w:rsidTr="00C87E28">
        <w:tc>
          <w:tcPr>
            <w:tcW w:w="2965" w:type="dxa"/>
            <w:shd w:val="clear" w:color="auto" w:fill="D5DCE4" w:themeFill="text2" w:themeFillTint="33"/>
          </w:tcPr>
          <w:p w:rsidR="007E3DBA" w:rsidRPr="00D03C21" w:rsidRDefault="00BA4572" w:rsidP="00371790">
            <w:pPr>
              <w:spacing w:before="120"/>
              <w:rPr>
                <w:rFonts w:ascii="Tahoma" w:hAnsi="Tahoma" w:cs="Tahoma"/>
                <w:color w:val="000000"/>
              </w:rPr>
            </w:pPr>
            <w:r>
              <w:rPr>
                <w:rFonts w:ascii="Tahoma" w:hAnsi="Tahoma" w:cs="Tahoma"/>
                <w:color w:val="000000"/>
              </w:rPr>
              <w:t>Syllabi^</w:t>
            </w:r>
          </w:p>
        </w:tc>
        <w:tc>
          <w:tcPr>
            <w:tcW w:w="1535" w:type="dxa"/>
            <w:shd w:val="clear" w:color="auto" w:fill="D5DCE4" w:themeFill="text2" w:themeFillTint="33"/>
          </w:tcPr>
          <w:p w:rsidR="007E3DBA" w:rsidRPr="00D03C21" w:rsidRDefault="0086197F" w:rsidP="00371790">
            <w:pPr>
              <w:spacing w:before="120"/>
              <w:rPr>
                <w:rFonts w:ascii="Tahoma" w:hAnsi="Tahoma" w:cs="Tahoma"/>
                <w:sz w:val="22"/>
                <w:szCs w:val="22"/>
              </w:rPr>
            </w:pPr>
            <w:r w:rsidRPr="00D03C21">
              <w:rPr>
                <w:rFonts w:ascii="Tahoma" w:hAnsi="Tahoma" w:cs="Tahoma"/>
                <w:b/>
                <w:sz w:val="20"/>
                <w:szCs w:val="20"/>
              </w:rPr>
              <w:t>REQUIRED</w:t>
            </w:r>
          </w:p>
        </w:tc>
        <w:tc>
          <w:tcPr>
            <w:tcW w:w="6750" w:type="dxa"/>
            <w:shd w:val="clear" w:color="auto" w:fill="D5DCE4" w:themeFill="text2" w:themeFillTint="33"/>
          </w:tcPr>
          <w:p w:rsidR="007E3DBA"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7E3DBA" w:rsidRPr="00D03C21" w:rsidTr="00C87E28">
        <w:tc>
          <w:tcPr>
            <w:tcW w:w="2965" w:type="dxa"/>
            <w:shd w:val="clear" w:color="auto" w:fill="D5DCE4" w:themeFill="text2" w:themeFillTint="33"/>
          </w:tcPr>
          <w:p w:rsidR="007E3DBA" w:rsidRPr="00D03C21" w:rsidRDefault="007E3DBA" w:rsidP="00371790">
            <w:pPr>
              <w:spacing w:before="120"/>
              <w:rPr>
                <w:rFonts w:ascii="Tahoma" w:hAnsi="Tahoma" w:cs="Tahoma"/>
                <w:color w:val="000000"/>
              </w:rPr>
            </w:pPr>
            <w:r w:rsidRPr="00D03C21">
              <w:rPr>
                <w:rFonts w:ascii="Tahoma" w:hAnsi="Tahoma" w:cs="Tahoma"/>
              </w:rPr>
              <w:t xml:space="preserve">Learning outcomes </w:t>
            </w:r>
            <w:r w:rsidR="00BA4572">
              <w:rPr>
                <w:rFonts w:ascii="Tahoma" w:hAnsi="Tahoma" w:cs="Tahoma"/>
              </w:rPr>
              <w:t>are included in course syllabi^</w:t>
            </w:r>
          </w:p>
        </w:tc>
        <w:tc>
          <w:tcPr>
            <w:tcW w:w="1535" w:type="dxa"/>
            <w:shd w:val="clear" w:color="auto" w:fill="D5DCE4" w:themeFill="text2" w:themeFillTint="33"/>
          </w:tcPr>
          <w:p w:rsidR="007E3DBA" w:rsidRPr="00D03C21" w:rsidRDefault="0086197F" w:rsidP="00371790">
            <w:pPr>
              <w:spacing w:before="120"/>
              <w:rPr>
                <w:rFonts w:ascii="Tahoma" w:hAnsi="Tahoma" w:cs="Tahoma"/>
                <w:sz w:val="22"/>
                <w:szCs w:val="22"/>
              </w:rPr>
            </w:pPr>
            <w:r w:rsidRPr="00D03C21">
              <w:rPr>
                <w:rFonts w:ascii="Tahoma" w:hAnsi="Tahoma" w:cs="Tahoma"/>
                <w:b/>
                <w:sz w:val="20"/>
                <w:szCs w:val="20"/>
              </w:rPr>
              <w:t>REQUIRED</w:t>
            </w:r>
          </w:p>
        </w:tc>
        <w:tc>
          <w:tcPr>
            <w:tcW w:w="6750" w:type="dxa"/>
            <w:shd w:val="clear" w:color="auto" w:fill="D5DCE4" w:themeFill="text2" w:themeFillTint="33"/>
          </w:tcPr>
          <w:p w:rsidR="007E3DBA"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86197F" w:rsidRPr="00D03C21" w:rsidTr="00C87E28">
        <w:tc>
          <w:tcPr>
            <w:tcW w:w="2965" w:type="dxa"/>
            <w:shd w:val="clear" w:color="auto" w:fill="D5DCE4" w:themeFill="text2" w:themeFillTint="33"/>
          </w:tcPr>
          <w:p w:rsidR="0086197F" w:rsidRPr="00D03C21" w:rsidRDefault="0086197F" w:rsidP="00371790">
            <w:pPr>
              <w:spacing w:before="120"/>
              <w:rPr>
                <w:rFonts w:ascii="Tahoma" w:hAnsi="Tahoma" w:cs="Tahoma"/>
              </w:rPr>
            </w:pPr>
            <w:r w:rsidRPr="00D03C21">
              <w:rPr>
                <w:rFonts w:ascii="Tahoma" w:hAnsi="Tahoma" w:cs="Tahoma"/>
                <w:color w:val="000000" w:themeColor="text1"/>
              </w:rPr>
              <w:t>Participation in departmental or college level required course-based assessments</w:t>
            </w:r>
          </w:p>
        </w:tc>
        <w:tc>
          <w:tcPr>
            <w:tcW w:w="1535" w:type="dxa"/>
            <w:shd w:val="clear" w:color="auto" w:fill="D5DCE4" w:themeFill="text2" w:themeFillTint="33"/>
          </w:tcPr>
          <w:p w:rsidR="0086197F" w:rsidRPr="00D03C21" w:rsidRDefault="002D1725" w:rsidP="00371790">
            <w:pPr>
              <w:spacing w:before="120"/>
              <w:rPr>
                <w:rFonts w:ascii="Tahoma" w:hAnsi="Tahoma" w:cs="Tahoma"/>
                <w:b/>
                <w:sz w:val="20"/>
              </w:rPr>
            </w:pPr>
            <w:r w:rsidRPr="00D03C21">
              <w:rPr>
                <w:rFonts w:ascii="Tahoma" w:hAnsi="Tahoma" w:cs="Tahoma"/>
                <w:sz w:val="20"/>
              </w:rPr>
              <w:t xml:space="preserve"> </w:t>
            </w:r>
            <w:r w:rsidRPr="00D03C21">
              <w:rPr>
                <w:rFonts w:ascii="Tahoma" w:hAnsi="Tahoma" w:cs="Tahoma"/>
                <w:b/>
                <w:sz w:val="20"/>
              </w:rPr>
              <w:t>IF RELEVANT</w:t>
            </w:r>
          </w:p>
          <w:p w:rsidR="002D1725" w:rsidRPr="00D03C21" w:rsidRDefault="002D1725" w:rsidP="00371790">
            <w:pPr>
              <w:spacing w:before="120"/>
              <w:rPr>
                <w:rFonts w:ascii="Tahoma" w:hAnsi="Tahoma" w:cs="Tahoma"/>
                <w:b/>
                <w:sz w:val="20"/>
                <w:szCs w:val="20"/>
              </w:rPr>
            </w:pPr>
          </w:p>
        </w:tc>
        <w:tc>
          <w:tcPr>
            <w:tcW w:w="6750" w:type="dxa"/>
            <w:shd w:val="clear" w:color="auto" w:fill="D5DCE4" w:themeFill="text2" w:themeFillTint="33"/>
          </w:tcPr>
          <w:p w:rsidR="0086197F"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371790" w:rsidRPr="00D03C21" w:rsidTr="00C87E28">
        <w:tc>
          <w:tcPr>
            <w:tcW w:w="11250" w:type="dxa"/>
            <w:gridSpan w:val="3"/>
            <w:shd w:val="clear" w:color="auto" w:fill="D5DCE4" w:themeFill="text2" w:themeFillTint="33"/>
            <w:vAlign w:val="center"/>
          </w:tcPr>
          <w:p w:rsidR="00371790" w:rsidRPr="000536A7" w:rsidRDefault="00BA4572" w:rsidP="00160F73">
            <w:pPr>
              <w:spacing w:before="120"/>
              <w:rPr>
                <w:rFonts w:ascii="Tahoma" w:hAnsi="Tahoma" w:cs="Tahoma"/>
                <w:sz w:val="40"/>
              </w:rPr>
            </w:pPr>
            <w:r>
              <w:rPr>
                <w:rFonts w:ascii="Tahoma" w:hAnsi="Tahoma" w:cs="Tahoma"/>
                <w:i/>
                <w:color w:val="000000"/>
                <w:sz w:val="22"/>
                <w:szCs w:val="22"/>
              </w:rPr>
              <w:t>^</w:t>
            </w:r>
            <w:r w:rsidR="00160F73">
              <w:rPr>
                <w:rFonts w:ascii="Tahoma" w:hAnsi="Tahoma" w:cs="Tahoma"/>
                <w:i/>
                <w:color w:val="000000"/>
                <w:sz w:val="22"/>
                <w:szCs w:val="22"/>
              </w:rPr>
              <w:t>Required for all courses (except independent study) as of Fall 2017 by Faculty Senate.</w:t>
            </w:r>
          </w:p>
        </w:tc>
      </w:tr>
      <w:tr w:rsidR="00D03C21" w:rsidRPr="00D03C21" w:rsidTr="00C87E28">
        <w:tc>
          <w:tcPr>
            <w:tcW w:w="11250" w:type="dxa"/>
            <w:gridSpan w:val="3"/>
          </w:tcPr>
          <w:p w:rsidR="00D03C21" w:rsidRPr="000536A7" w:rsidRDefault="00D03C21" w:rsidP="0086197F">
            <w:pPr>
              <w:spacing w:before="120"/>
              <w:rPr>
                <w:rFonts w:ascii="Tahoma" w:hAnsi="Tahoma" w:cs="Tahoma"/>
                <w:b/>
                <w:sz w:val="22"/>
                <w:szCs w:val="22"/>
              </w:rPr>
            </w:pPr>
            <w:r w:rsidRPr="000536A7">
              <w:rPr>
                <w:rFonts w:ascii="Tahoma" w:hAnsi="Tahoma" w:cs="Tahoma"/>
                <w:b/>
                <w:color w:val="000000"/>
              </w:rPr>
              <w:t>Departments vary in the extent to which they use or require the following – check “not applicable” if not used in review</w:t>
            </w:r>
          </w:p>
        </w:tc>
      </w:tr>
      <w:tr w:rsidR="0086197F" w:rsidRPr="00D03C21" w:rsidTr="00C87E28">
        <w:tc>
          <w:tcPr>
            <w:tcW w:w="2965" w:type="dxa"/>
          </w:tcPr>
          <w:p w:rsidR="0086197F" w:rsidRPr="00D03C21" w:rsidRDefault="0086197F" w:rsidP="0086197F">
            <w:pPr>
              <w:spacing w:before="120"/>
              <w:rPr>
                <w:rFonts w:ascii="Tahoma" w:hAnsi="Tahoma" w:cs="Tahoma"/>
                <w:color w:val="000000"/>
              </w:rPr>
            </w:pPr>
            <w:r w:rsidRPr="00D03C21">
              <w:rPr>
                <w:rFonts w:ascii="Tahoma" w:hAnsi="Tahoma" w:cs="Tahoma"/>
                <w:color w:val="000000"/>
              </w:rPr>
              <w:t>Grade Distributions</w:t>
            </w:r>
          </w:p>
        </w:tc>
        <w:tc>
          <w:tcPr>
            <w:tcW w:w="1535" w:type="dxa"/>
          </w:tcPr>
          <w:p w:rsidR="0086197F" w:rsidRPr="00D03C21" w:rsidRDefault="00D03C21" w:rsidP="0086197F">
            <w:pPr>
              <w:spacing w:before="120"/>
              <w:rPr>
                <w:rFonts w:ascii="Tahoma" w:hAnsi="Tahoma" w:cs="Tahoma"/>
                <w:sz w:val="22"/>
                <w:szCs w:val="22"/>
              </w:rPr>
            </w:pPr>
            <w:r w:rsidRPr="00D03C21">
              <w:rPr>
                <w:rFonts w:ascii="Tahoma" w:hAnsi="Tahoma" w:cs="Tahoma"/>
                <w:sz w:val="40"/>
              </w:rPr>
              <w:t>□</w:t>
            </w:r>
            <w:r w:rsidR="0086197F" w:rsidRPr="00D03C21">
              <w:rPr>
                <w:rFonts w:ascii="Tahoma" w:hAnsi="Tahoma" w:cs="Tahoma"/>
                <w:sz w:val="20"/>
              </w:rPr>
              <w:t>Not applicable</w:t>
            </w:r>
          </w:p>
        </w:tc>
        <w:tc>
          <w:tcPr>
            <w:tcW w:w="6750" w:type="dxa"/>
          </w:tcPr>
          <w:p w:rsidR="0086197F"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86197F" w:rsidRPr="00D03C21" w:rsidTr="00C87E28">
        <w:tc>
          <w:tcPr>
            <w:tcW w:w="2965" w:type="dxa"/>
            <w:vAlign w:val="center"/>
          </w:tcPr>
          <w:p w:rsidR="0086197F" w:rsidRPr="00D03C21" w:rsidRDefault="0086197F" w:rsidP="0086197F">
            <w:pPr>
              <w:spacing w:before="120"/>
              <w:rPr>
                <w:rFonts w:ascii="Tahoma" w:hAnsi="Tahoma" w:cs="Tahoma"/>
              </w:rPr>
            </w:pPr>
            <w:r w:rsidRPr="00D03C21">
              <w:rPr>
                <w:rFonts w:ascii="Tahoma" w:hAnsi="Tahoma" w:cs="Tahoma"/>
                <w:color w:val="000000" w:themeColor="text1"/>
              </w:rPr>
              <w:t>Student Comments</w:t>
            </w:r>
          </w:p>
        </w:tc>
        <w:tc>
          <w:tcPr>
            <w:tcW w:w="1535" w:type="dxa"/>
          </w:tcPr>
          <w:p w:rsidR="0086197F" w:rsidRPr="00D03C21" w:rsidRDefault="00D03C21" w:rsidP="0086197F">
            <w:pPr>
              <w:spacing w:before="120"/>
              <w:rPr>
                <w:rFonts w:ascii="Tahoma" w:hAnsi="Tahoma" w:cs="Tahoma"/>
                <w:sz w:val="22"/>
                <w:szCs w:val="22"/>
              </w:rPr>
            </w:pPr>
            <w:r w:rsidRPr="00D03C21">
              <w:rPr>
                <w:rFonts w:ascii="Tahoma" w:hAnsi="Tahoma" w:cs="Tahoma"/>
                <w:sz w:val="40"/>
              </w:rPr>
              <w:t>□</w:t>
            </w:r>
            <w:r w:rsidRPr="00D03C21">
              <w:rPr>
                <w:rFonts w:ascii="Tahoma" w:hAnsi="Tahoma" w:cs="Tahoma"/>
                <w:sz w:val="20"/>
              </w:rPr>
              <w:t>Not applicable</w:t>
            </w:r>
          </w:p>
        </w:tc>
        <w:tc>
          <w:tcPr>
            <w:tcW w:w="6750" w:type="dxa"/>
          </w:tcPr>
          <w:p w:rsidR="0086197F"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86197F" w:rsidRPr="00D03C21" w:rsidTr="00C87E28">
        <w:tc>
          <w:tcPr>
            <w:tcW w:w="2965" w:type="dxa"/>
            <w:vAlign w:val="center"/>
          </w:tcPr>
          <w:p w:rsidR="0086197F" w:rsidRPr="00D03C21" w:rsidRDefault="0086197F" w:rsidP="0086197F">
            <w:pPr>
              <w:spacing w:before="120"/>
              <w:rPr>
                <w:rFonts w:ascii="Tahoma" w:hAnsi="Tahoma" w:cs="Tahoma"/>
                <w:color w:val="000000" w:themeColor="text1"/>
              </w:rPr>
            </w:pPr>
            <w:r w:rsidRPr="00D03C21">
              <w:rPr>
                <w:rFonts w:ascii="Tahoma" w:hAnsi="Tahoma" w:cs="Tahoma"/>
                <w:color w:val="000000" w:themeColor="text1"/>
              </w:rPr>
              <w:t>Peer Evaluation</w:t>
            </w:r>
          </w:p>
        </w:tc>
        <w:tc>
          <w:tcPr>
            <w:tcW w:w="1535" w:type="dxa"/>
          </w:tcPr>
          <w:p w:rsidR="0086197F" w:rsidRPr="00D03C21" w:rsidRDefault="00D03C21" w:rsidP="0086197F">
            <w:pPr>
              <w:spacing w:before="120"/>
              <w:rPr>
                <w:rFonts w:ascii="Tahoma" w:hAnsi="Tahoma" w:cs="Tahoma"/>
                <w:sz w:val="22"/>
                <w:szCs w:val="22"/>
              </w:rPr>
            </w:pPr>
            <w:r w:rsidRPr="00D03C21">
              <w:rPr>
                <w:rFonts w:ascii="Tahoma" w:hAnsi="Tahoma" w:cs="Tahoma"/>
                <w:sz w:val="40"/>
              </w:rPr>
              <w:t>□</w:t>
            </w:r>
            <w:r w:rsidR="0086197F" w:rsidRPr="00D03C21">
              <w:rPr>
                <w:rFonts w:ascii="Tahoma" w:hAnsi="Tahoma" w:cs="Tahoma"/>
                <w:sz w:val="20"/>
              </w:rPr>
              <w:t>Not applicable</w:t>
            </w:r>
          </w:p>
        </w:tc>
        <w:tc>
          <w:tcPr>
            <w:tcW w:w="6750" w:type="dxa"/>
          </w:tcPr>
          <w:p w:rsidR="0086197F"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r w:rsidR="0086197F" w:rsidRPr="00D03C21" w:rsidTr="00C87E28">
        <w:tc>
          <w:tcPr>
            <w:tcW w:w="2965" w:type="dxa"/>
            <w:vAlign w:val="center"/>
          </w:tcPr>
          <w:p w:rsidR="00D03C21" w:rsidRPr="00D03C21" w:rsidRDefault="0086197F" w:rsidP="0086197F">
            <w:pPr>
              <w:spacing w:before="120"/>
              <w:rPr>
                <w:rFonts w:ascii="Tahoma" w:hAnsi="Tahoma" w:cs="Tahoma"/>
                <w:color w:val="000000" w:themeColor="text1"/>
              </w:rPr>
            </w:pPr>
            <w:r w:rsidRPr="00D03C21">
              <w:rPr>
                <w:rFonts w:ascii="Tahoma" w:hAnsi="Tahoma" w:cs="Tahoma"/>
                <w:color w:val="000000" w:themeColor="text1"/>
              </w:rPr>
              <w:t xml:space="preserve">IAS </w:t>
            </w:r>
            <w:r w:rsidR="008145FF" w:rsidRPr="00D03C21">
              <w:rPr>
                <w:rFonts w:ascii="Tahoma" w:hAnsi="Tahoma" w:cs="Tahoma"/>
                <w:color w:val="000000" w:themeColor="text1"/>
              </w:rPr>
              <w:t>self-reflection</w:t>
            </w:r>
            <w:r w:rsidRPr="00D03C21">
              <w:rPr>
                <w:rFonts w:ascii="Tahoma" w:hAnsi="Tahoma" w:cs="Tahoma"/>
                <w:color w:val="000000" w:themeColor="text1"/>
              </w:rPr>
              <w:t>/</w:t>
            </w:r>
          </w:p>
          <w:p w:rsidR="0086197F" w:rsidRPr="00D03C21" w:rsidRDefault="0086197F" w:rsidP="0086197F">
            <w:pPr>
              <w:spacing w:before="120"/>
              <w:rPr>
                <w:rFonts w:ascii="Tahoma" w:hAnsi="Tahoma" w:cs="Tahoma"/>
                <w:color w:val="000000" w:themeColor="text1"/>
              </w:rPr>
            </w:pPr>
            <w:r w:rsidRPr="00D03C21">
              <w:rPr>
                <w:rFonts w:ascii="Tahoma" w:hAnsi="Tahoma" w:cs="Tahoma"/>
                <w:color w:val="000000" w:themeColor="text1"/>
              </w:rPr>
              <w:t>teaching philosophy</w:t>
            </w:r>
          </w:p>
        </w:tc>
        <w:tc>
          <w:tcPr>
            <w:tcW w:w="1535" w:type="dxa"/>
          </w:tcPr>
          <w:p w:rsidR="0086197F" w:rsidRPr="00D03C21" w:rsidRDefault="00D03C21" w:rsidP="0086197F">
            <w:pPr>
              <w:spacing w:before="120"/>
              <w:rPr>
                <w:rFonts w:ascii="Tahoma" w:hAnsi="Tahoma" w:cs="Tahoma"/>
                <w:sz w:val="22"/>
                <w:szCs w:val="22"/>
              </w:rPr>
            </w:pPr>
            <w:r w:rsidRPr="00D03C21">
              <w:rPr>
                <w:rFonts w:ascii="Tahoma" w:hAnsi="Tahoma" w:cs="Tahoma"/>
                <w:sz w:val="40"/>
              </w:rPr>
              <w:t>□</w:t>
            </w:r>
            <w:r w:rsidR="0086197F" w:rsidRPr="00D03C21">
              <w:rPr>
                <w:rFonts w:ascii="Tahoma" w:hAnsi="Tahoma" w:cs="Tahoma"/>
                <w:sz w:val="20"/>
              </w:rPr>
              <w:t>Not applicable</w:t>
            </w:r>
          </w:p>
        </w:tc>
        <w:tc>
          <w:tcPr>
            <w:tcW w:w="6750" w:type="dxa"/>
          </w:tcPr>
          <w:p w:rsidR="0086197F" w:rsidRPr="000536A7" w:rsidRDefault="000536A7" w:rsidP="002A7F64">
            <w:pPr>
              <w:spacing w:before="120"/>
              <w:rPr>
                <w:rFonts w:ascii="Tahoma" w:hAnsi="Tahoma" w:cs="Tahoma"/>
                <w:sz w:val="22"/>
                <w:szCs w:val="22"/>
              </w:rPr>
            </w:pPr>
            <w:r w:rsidRPr="000536A7">
              <w:rPr>
                <w:rFonts w:ascii="Tahoma" w:hAnsi="Tahoma" w:cs="Tahoma"/>
                <w:sz w:val="40"/>
              </w:rPr>
              <w:t>□</w:t>
            </w:r>
            <w:r w:rsidRPr="000536A7">
              <w:rPr>
                <w:rFonts w:ascii="Tahoma" w:hAnsi="Tahoma" w:cs="Tahoma"/>
                <w:sz w:val="20"/>
                <w:szCs w:val="20"/>
              </w:rPr>
              <w:t>Does Not Meet Expectation (discuss with IAS and in letter*)</w:t>
            </w:r>
            <w:r w:rsidRPr="000536A7">
              <w:rPr>
                <w:rFonts w:ascii="Tahoma" w:hAnsi="Tahoma" w:cs="Tahoma"/>
                <w:sz w:val="20"/>
                <w:szCs w:val="20"/>
              </w:rPr>
              <w:br/>
            </w:r>
            <w:r w:rsidRPr="000536A7">
              <w:rPr>
                <w:rFonts w:ascii="Tahoma" w:hAnsi="Tahoma" w:cs="Tahoma"/>
                <w:sz w:val="40"/>
              </w:rPr>
              <w:t>□</w:t>
            </w:r>
            <w:r w:rsidRPr="000536A7">
              <w:rPr>
                <w:rFonts w:ascii="Tahoma" w:hAnsi="Tahoma" w:cs="Tahoma"/>
                <w:sz w:val="20"/>
                <w:szCs w:val="20"/>
              </w:rPr>
              <w:t xml:space="preserve">Meets Expectation           </w:t>
            </w:r>
          </w:p>
        </w:tc>
      </w:tr>
    </w:tbl>
    <w:p w:rsidR="002104F6" w:rsidRPr="000536A7" w:rsidRDefault="000536A7" w:rsidP="000536A7">
      <w:pPr>
        <w:jc w:val="right"/>
        <w:rPr>
          <w:rFonts w:ascii="Tahoma" w:hAnsi="Tahoma" w:cs="Tahoma"/>
          <w:i/>
          <w:sz w:val="20"/>
          <w:szCs w:val="22"/>
        </w:rPr>
      </w:pPr>
      <w:r w:rsidRPr="000536A7">
        <w:rPr>
          <w:rFonts w:ascii="Tahoma" w:hAnsi="Tahoma" w:cs="Tahoma"/>
          <w:i/>
          <w:sz w:val="20"/>
          <w:szCs w:val="22"/>
        </w:rPr>
        <w:t xml:space="preserve">*if letter is provided (required for </w:t>
      </w:r>
      <w:r w:rsidR="00F1625E">
        <w:rPr>
          <w:rFonts w:ascii="Tahoma" w:hAnsi="Tahoma" w:cs="Tahoma"/>
          <w:i/>
          <w:sz w:val="20"/>
          <w:szCs w:val="22"/>
        </w:rPr>
        <w:t xml:space="preserve">IAS who are </w:t>
      </w:r>
      <w:r w:rsidRPr="000536A7">
        <w:rPr>
          <w:rFonts w:ascii="Tahoma" w:hAnsi="Tahoma" w:cs="Tahoma"/>
          <w:i/>
          <w:sz w:val="20"/>
          <w:szCs w:val="22"/>
        </w:rPr>
        <w:t xml:space="preserve">50% or more </w:t>
      </w:r>
      <w:r w:rsidR="00F1625E">
        <w:rPr>
          <w:rFonts w:ascii="Tahoma" w:hAnsi="Tahoma" w:cs="Tahoma"/>
          <w:i/>
          <w:sz w:val="20"/>
          <w:szCs w:val="22"/>
        </w:rPr>
        <w:t xml:space="preserve">and </w:t>
      </w:r>
      <w:r w:rsidRPr="000536A7">
        <w:rPr>
          <w:rFonts w:ascii="Tahoma" w:hAnsi="Tahoma" w:cs="Tahoma"/>
          <w:i/>
          <w:sz w:val="20"/>
          <w:szCs w:val="22"/>
        </w:rPr>
        <w:t>Redbooked)</w:t>
      </w:r>
    </w:p>
    <w:p w:rsidR="002104F6" w:rsidRPr="00D03C21" w:rsidRDefault="002104F6" w:rsidP="00E5158B">
      <w:pPr>
        <w:rPr>
          <w:rFonts w:ascii="Tahoma" w:hAnsi="Tahoma" w:cs="Tahoma"/>
          <w:b/>
          <w:sz w:val="22"/>
          <w:szCs w:val="22"/>
        </w:rPr>
      </w:pPr>
    </w:p>
    <w:p w:rsidR="00C87E28" w:rsidRDefault="00C87E28" w:rsidP="00755D53">
      <w:pPr>
        <w:rPr>
          <w:rFonts w:ascii="Tahoma" w:hAnsi="Tahoma" w:cs="Tahoma"/>
          <w:b/>
          <w:bCs/>
          <w:color w:val="000000"/>
          <w:sz w:val="22"/>
          <w:szCs w:val="22"/>
        </w:rPr>
      </w:pPr>
    </w:p>
    <w:p w:rsidR="00755D53" w:rsidRDefault="00C87E28" w:rsidP="00755D53">
      <w:pPr>
        <w:rPr>
          <w:rFonts w:ascii="Tahoma" w:hAnsi="Tahoma" w:cs="Tahoma"/>
          <w:b/>
          <w:bCs/>
          <w:color w:val="000000"/>
        </w:rPr>
      </w:pPr>
      <w:r w:rsidRPr="00D03C21">
        <w:rPr>
          <w:rFonts w:ascii="Tahoma" w:hAnsi="Tahoma" w:cs="Tahoma"/>
          <w:b/>
          <w:bCs/>
          <w:noProof/>
          <w:color w:val="000000"/>
        </w:rPr>
        <w:lastRenderedPageBreak/>
        <mc:AlternateContent>
          <mc:Choice Requires="wps">
            <w:drawing>
              <wp:anchor distT="0" distB="0" distL="114300" distR="114300" simplePos="0" relativeHeight="251685888" behindDoc="0" locked="0" layoutInCell="1" allowOverlap="1" wp14:anchorId="44D621CD" wp14:editId="4DFC7B5D">
                <wp:simplePos x="0" y="0"/>
                <wp:positionH relativeFrom="margin">
                  <wp:posOffset>1619250</wp:posOffset>
                </wp:positionH>
                <wp:positionV relativeFrom="paragraph">
                  <wp:posOffset>-190500</wp:posOffset>
                </wp:positionV>
                <wp:extent cx="5457825" cy="596265"/>
                <wp:effectExtent l="0" t="0" r="2857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96265"/>
                        </a:xfrm>
                        <a:prstGeom prst="rect">
                          <a:avLst/>
                        </a:prstGeom>
                        <a:solidFill>
                          <a:srgbClr val="990033"/>
                        </a:solidFill>
                        <a:ln w="9525">
                          <a:solidFill>
                            <a:srgbClr val="000000"/>
                          </a:solidFill>
                          <a:miter lim="800000"/>
                          <a:headEnd/>
                          <a:tailEnd/>
                        </a:ln>
                      </wps:spPr>
                      <wps:txbx>
                        <w:txbxContent>
                          <w:p w:rsidR="00C87E28" w:rsidRPr="005232FB" w:rsidRDefault="00C87E28" w:rsidP="00C87E28">
                            <w:pPr>
                              <w:jc w:val="center"/>
                              <w:rPr>
                                <w:sz w:val="28"/>
                                <w:szCs w:val="28"/>
                              </w:rPr>
                            </w:pPr>
                            <w:r w:rsidRPr="005232FB">
                              <w:rPr>
                                <w:sz w:val="28"/>
                                <w:szCs w:val="28"/>
                              </w:rPr>
                              <w:t xml:space="preserve">Instructional Academic Staff (IAS) - Annual Review </w:t>
                            </w:r>
                            <w:r>
                              <w:rPr>
                                <w:sz w:val="28"/>
                                <w:szCs w:val="28"/>
                              </w:rPr>
                              <w:t>Form (continued)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621CD" id="_x0000_s1028" type="#_x0000_t202" style="position:absolute;margin-left:127.5pt;margin-top:-15pt;width:429.75pt;height:46.9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2FJgIAAEsEAAAOAAAAZHJzL2Uyb0RvYy54bWysVNuO2yAQfa/Uf0C8N3a8SZpYcVbbbFNV&#10;2l6k3X4AxjhGBYYCib39+h1wNk0v6kNVPyCGGQ4z58x4fT1oRY7CeQmmotNJTokwHBpp9hX98rB7&#10;taTEB2YapsCIij4KT683L1+se1uKAjpQjXAEQYwve1vRLgRbZpnnndDMT8AKg84WnGYBTbfPGsd6&#10;RNcqK/J8kfXgGuuAC+/x9HZ00k3Cb1vBw6e29SIQVVHMLaTVpbWOa7ZZs3LvmO0kP6XB/iELzaTB&#10;R89QtywwcnDyNygtuQMPbZhw0Bm0reQi1YDVTPNfqrnvmBWpFiTH2zNN/v/B8o/Hz47IpqILSgzT&#10;KNGDGAJ5AwMpIju99SUG3VsMCwMeo8qpUm/vgH/1xMC2Y2YvbpyDvhOsweym8WZ2cXXE8RGk7j9A&#10;g8+wQ4AENLROR+qQDILoqNLjWZmYCsfD+Wz+elnMKeHom68WxWKenmDl823rfHgnQJO4qahD5RM6&#10;O975ELNh5XNIfMyDks1OKpUMt6+3ypEjwy5ZrfL86uqE/lOYMqRH/xzz+DtEnr4/QWgZsN2V1BVd&#10;noNYGWl7a5rUjIFJNe4xZWVOPEbqRhLDUA9JsLM8NTSPSKyDsbtxGnHTgftOSY+dXVH/7cCcoES9&#10;NyjOajqbxVFIBvJaoOEuPfWlhxmOUBUNlIzbbUjjkxiwNyjiTiZ+o9pjJqeUsWMT7afpiiNxaaeo&#10;H/+AzRMAAAD//wMAUEsDBBQABgAIAAAAIQAg0MbG4QAAAAsBAAAPAAAAZHJzL2Rvd25yZXYueG1s&#10;TI/BTsMwEETvSPyDtUjcWictaSFkU0GlSqAKIVo+wE2W2BCvo9ht0r/HPcFtVjOafVOsRtuKE/Xe&#10;OEZIpwkI4srVhhuEz/1mcg/CB8W1ah0Twpk8rMrrq0LltRv4g0670IhYwj5XCDqELpfSV5qs8lPX&#10;EUfvy/VWhXj2jax7NcRy28pZkiykVYbjB606WmuqfnZHi1A9mzf97r+H5eC3L+bsOrtZvyLe3oxP&#10;jyACjeEvDBf8iA5lZDq4I9detAizLItbAsJknkRxSaTpXQbigLCYP4AsC/l/Q/kLAAD//wMAUEsB&#10;Ai0AFAAGAAgAAAAhALaDOJL+AAAA4QEAABMAAAAAAAAAAAAAAAAAAAAAAFtDb250ZW50X1R5cGVz&#10;XS54bWxQSwECLQAUAAYACAAAACEAOP0h/9YAAACUAQAACwAAAAAAAAAAAAAAAAAvAQAAX3JlbHMv&#10;LnJlbHNQSwECLQAUAAYACAAAACEAhDSthSYCAABLBAAADgAAAAAAAAAAAAAAAAAuAgAAZHJzL2Uy&#10;b0RvYy54bWxQSwECLQAUAAYACAAAACEAINDGxuEAAAALAQAADwAAAAAAAAAAAAAAAACABAAAZHJz&#10;L2Rvd25yZXYueG1sUEsFBgAAAAAEAAQA8wAAAI4FAAAAAA==&#10;" fillcolor="#903">
                <v:textbox style="mso-fit-shape-to-text:t">
                  <w:txbxContent>
                    <w:p w:rsidR="00C87E28" w:rsidRPr="005232FB" w:rsidRDefault="00C87E28" w:rsidP="00C87E28">
                      <w:pPr>
                        <w:jc w:val="center"/>
                        <w:rPr>
                          <w:sz w:val="28"/>
                          <w:szCs w:val="28"/>
                        </w:rPr>
                      </w:pPr>
                      <w:r w:rsidRPr="005232FB">
                        <w:rPr>
                          <w:sz w:val="28"/>
                          <w:szCs w:val="28"/>
                        </w:rPr>
                        <w:t xml:space="preserve">Instructional Academic Staff (IAS) - Annual Review </w:t>
                      </w:r>
                      <w:r>
                        <w:rPr>
                          <w:sz w:val="28"/>
                          <w:szCs w:val="28"/>
                        </w:rPr>
                        <w:t>Form (continued)</w:t>
                      </w:r>
                    </w:p>
                  </w:txbxContent>
                </v:textbox>
                <w10:wrap anchorx="margin"/>
              </v:shape>
            </w:pict>
          </mc:Fallback>
        </mc:AlternateContent>
      </w:r>
      <w:r>
        <w:rPr>
          <w:noProof/>
        </w:rPr>
        <w:drawing>
          <wp:anchor distT="0" distB="0" distL="114300" distR="114300" simplePos="0" relativeHeight="251687936" behindDoc="1" locked="0" layoutInCell="1" allowOverlap="1" wp14:anchorId="063DB375" wp14:editId="3F221CBD">
            <wp:simplePos x="0" y="0"/>
            <wp:positionH relativeFrom="margin">
              <wp:posOffset>-209550</wp:posOffset>
            </wp:positionH>
            <wp:positionV relativeFrom="paragraph">
              <wp:posOffset>-409575</wp:posOffset>
            </wp:positionV>
            <wp:extent cx="1892683" cy="757261"/>
            <wp:effectExtent l="0" t="0" r="0" b="5080"/>
            <wp:wrapNone/>
            <wp:docPr id="7" name="Picture 7" descr="http://www.uwlax.edu/universityrelations/UW-LBranding/Images/Download%20Logos/uw-lwordmark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rg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83" cy="75726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5147"/>
      </w:tblGrid>
      <w:tr w:rsidR="00C87E28" w:rsidRPr="00C87E28" w:rsidTr="00C87E28">
        <w:trPr>
          <w:cantSplit/>
          <w:trHeight w:val="530"/>
          <w:jc w:val="center"/>
        </w:trPr>
        <w:tc>
          <w:tcPr>
            <w:tcW w:w="6115"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Name:</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5147" w:type="dxa"/>
          </w:tcPr>
          <w:p w:rsidR="00C87E28" w:rsidRPr="00C87E28" w:rsidRDefault="00183431" w:rsidP="00210104">
            <w:pPr>
              <w:spacing w:line="420" w:lineRule="atLeast"/>
              <w:ind w:right="-115"/>
              <w:rPr>
                <w:rFonts w:ascii="Tahoma" w:hAnsi="Tahoma" w:cs="Tahoma"/>
                <w:sz w:val="22"/>
                <w:szCs w:val="22"/>
              </w:rPr>
            </w:pPr>
            <w:r w:rsidRPr="00C87E28">
              <w:rPr>
                <w:rFonts w:ascii="Tahoma" w:hAnsi="Tahoma" w:cs="Tahoma"/>
                <w:b/>
                <w:sz w:val="22"/>
                <w:szCs w:val="22"/>
              </w:rPr>
              <w:t xml:space="preserve">Department: </w:t>
            </w:r>
            <w:r w:rsidR="00C87E28" w:rsidRPr="00C87E28">
              <w:rPr>
                <w:rFonts w:ascii="Tahoma" w:hAnsi="Tahoma" w:cs="Tahoma"/>
                <w:sz w:val="22"/>
                <w:szCs w:val="22"/>
              </w:rPr>
              <w:fldChar w:fldCharType="begin">
                <w:ffData>
                  <w:name w:val="Text1"/>
                  <w:enabled/>
                  <w:calcOnExit w:val="0"/>
                  <w:textInput/>
                </w:ffData>
              </w:fldChar>
            </w:r>
            <w:r w:rsidR="00C87E28" w:rsidRPr="00C87E28">
              <w:rPr>
                <w:rFonts w:ascii="Tahoma" w:hAnsi="Tahoma" w:cs="Tahoma"/>
                <w:sz w:val="22"/>
                <w:szCs w:val="22"/>
              </w:rPr>
              <w:instrText xml:space="preserve"> FORMTEXT </w:instrText>
            </w:r>
            <w:r w:rsidR="00C87E28" w:rsidRPr="00C87E28">
              <w:rPr>
                <w:rFonts w:ascii="Tahoma" w:hAnsi="Tahoma" w:cs="Tahoma"/>
                <w:sz w:val="22"/>
                <w:szCs w:val="22"/>
              </w:rPr>
            </w:r>
            <w:r w:rsidR="00C87E28" w:rsidRPr="00C87E28">
              <w:rPr>
                <w:rFonts w:ascii="Tahoma" w:hAnsi="Tahoma" w:cs="Tahoma"/>
                <w:sz w:val="22"/>
                <w:szCs w:val="22"/>
              </w:rPr>
              <w:fldChar w:fldCharType="separate"/>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fldChar w:fldCharType="end"/>
            </w:r>
          </w:p>
        </w:tc>
      </w:tr>
    </w:tbl>
    <w:p w:rsidR="00755D53" w:rsidRPr="00755D53" w:rsidRDefault="00755D53" w:rsidP="00755D53">
      <w:pPr>
        <w:rPr>
          <w:rFonts w:ascii="Tahoma" w:hAnsi="Tahoma" w:cs="Tahoma"/>
          <w:bCs/>
          <w:color w:val="000000"/>
        </w:rPr>
      </w:pPr>
    </w:p>
    <w:p w:rsidR="00371790" w:rsidRPr="00371790" w:rsidRDefault="0086197F" w:rsidP="00371790">
      <w:pPr>
        <w:pStyle w:val="ListParagraph"/>
        <w:numPr>
          <w:ilvl w:val="0"/>
          <w:numId w:val="5"/>
        </w:numPr>
        <w:rPr>
          <w:rFonts w:ascii="Tahoma" w:hAnsi="Tahoma" w:cs="Tahoma"/>
          <w:bCs/>
          <w:color w:val="000000"/>
        </w:rPr>
      </w:pPr>
      <w:r w:rsidRPr="00371790">
        <w:rPr>
          <w:rFonts w:ascii="Tahoma" w:hAnsi="Tahoma" w:cs="Tahoma"/>
          <w:b/>
          <w:sz w:val="22"/>
          <w:szCs w:val="22"/>
        </w:rPr>
        <w:t xml:space="preserve">All duties contained in the position description are being performed satisfactorily.       </w:t>
      </w:r>
      <w:r w:rsidR="00371790">
        <w:rPr>
          <w:rFonts w:ascii="Tahoma" w:hAnsi="Tahoma" w:cs="Tahoma"/>
          <w:b/>
          <w:sz w:val="22"/>
          <w:szCs w:val="22"/>
        </w:rPr>
        <w:br/>
      </w:r>
    </w:p>
    <w:p w:rsidR="00F64645" w:rsidRPr="00371790" w:rsidRDefault="0086197F" w:rsidP="00371790">
      <w:pPr>
        <w:pStyle w:val="ListParagraph"/>
        <w:rPr>
          <w:rFonts w:ascii="Tahoma" w:hAnsi="Tahoma" w:cs="Tahoma"/>
          <w:bCs/>
          <w:color w:val="000000"/>
        </w:rPr>
      </w:pPr>
      <w:r w:rsidRPr="00371790">
        <w:rPr>
          <w:rFonts w:ascii="Tahoma" w:hAnsi="Tahoma" w:cs="Tahoma"/>
          <w:b/>
          <w:sz w:val="22"/>
          <w:szCs w:val="22"/>
        </w:rPr>
        <w:t>YES       NO</w:t>
      </w:r>
      <w:r w:rsidR="00371790">
        <w:rPr>
          <w:rFonts w:ascii="Tahoma" w:hAnsi="Tahoma" w:cs="Tahoma"/>
          <w:b/>
          <w:sz w:val="22"/>
          <w:szCs w:val="22"/>
        </w:rPr>
        <w:t xml:space="preserve">    </w:t>
      </w:r>
      <w:r w:rsidR="002D1725" w:rsidRPr="00371790">
        <w:rPr>
          <w:rFonts w:ascii="Tahoma" w:hAnsi="Tahoma" w:cs="Tahoma"/>
          <w:b/>
          <w:sz w:val="22"/>
          <w:szCs w:val="22"/>
        </w:rPr>
        <w:t xml:space="preserve">  </w:t>
      </w:r>
      <w:r w:rsidRPr="00371790">
        <w:rPr>
          <w:rFonts w:ascii="Tahoma" w:hAnsi="Tahoma" w:cs="Tahoma"/>
          <w:bCs/>
          <w:color w:val="000000"/>
        </w:rPr>
        <w:t>(If no, must be reflected in a letter).</w:t>
      </w:r>
    </w:p>
    <w:p w:rsidR="00371790" w:rsidRDefault="00371790" w:rsidP="00E5158B">
      <w:pPr>
        <w:rPr>
          <w:rFonts w:ascii="Tahoma" w:hAnsi="Tahoma" w:cs="Tahoma"/>
          <w:bCs/>
          <w:color w:val="000000"/>
        </w:rPr>
      </w:pPr>
    </w:p>
    <w:p w:rsidR="00F64645" w:rsidRPr="00D03C21" w:rsidRDefault="00F64645" w:rsidP="00E5158B">
      <w:pPr>
        <w:rPr>
          <w:rFonts w:ascii="Tahoma" w:hAnsi="Tahoma" w:cs="Tahoma"/>
          <w:b/>
          <w:bCs/>
          <w:color w:val="000000"/>
        </w:rPr>
      </w:pPr>
    </w:p>
    <w:p w:rsidR="008145FF" w:rsidRDefault="002D1725" w:rsidP="00371790">
      <w:pPr>
        <w:pStyle w:val="ListParagraph"/>
        <w:numPr>
          <w:ilvl w:val="0"/>
          <w:numId w:val="5"/>
        </w:numPr>
        <w:rPr>
          <w:rFonts w:ascii="Tahoma" w:hAnsi="Tahoma" w:cs="Tahoma"/>
        </w:rPr>
      </w:pPr>
      <w:r w:rsidRPr="00371790">
        <w:rPr>
          <w:rFonts w:ascii="Tahoma" w:hAnsi="Tahoma" w:cs="Tahoma"/>
          <w:b/>
        </w:rPr>
        <w:t>If applicable based on accreditation: professional licensures, certifications, and/or productivity guidelines appropriate to the department or program have been discussed during this review.</w:t>
      </w:r>
      <w:r w:rsidRPr="00371790">
        <w:rPr>
          <w:rFonts w:ascii="Tahoma" w:hAnsi="Tahoma" w:cs="Tahoma"/>
        </w:rPr>
        <w:t xml:space="preserve">  </w:t>
      </w:r>
      <w:r w:rsidRPr="00371790">
        <w:rPr>
          <w:rFonts w:ascii="Tahoma" w:hAnsi="Tahoma" w:cs="Tahoma"/>
        </w:rPr>
        <w:tab/>
      </w:r>
    </w:p>
    <w:p w:rsidR="002D1725" w:rsidRPr="00371790" w:rsidRDefault="002D1725" w:rsidP="008145FF">
      <w:pPr>
        <w:pStyle w:val="ListParagraph"/>
        <w:rPr>
          <w:rFonts w:ascii="Tahoma" w:hAnsi="Tahoma" w:cs="Tahoma"/>
        </w:rPr>
      </w:pPr>
      <w:r w:rsidRPr="00371790">
        <w:rPr>
          <w:rFonts w:ascii="Tahoma" w:hAnsi="Tahoma" w:cs="Tahoma"/>
        </w:rPr>
        <w:tab/>
      </w:r>
      <w:r w:rsidRPr="00371790">
        <w:rPr>
          <w:rFonts w:ascii="Tahoma" w:hAnsi="Tahoma" w:cs="Tahoma"/>
        </w:rPr>
        <w:tab/>
      </w:r>
      <w:r w:rsidRPr="00371790">
        <w:rPr>
          <w:rFonts w:ascii="Tahoma" w:hAnsi="Tahoma" w:cs="Tahoma"/>
        </w:rPr>
        <w:tab/>
      </w:r>
      <w:r w:rsidRPr="00371790">
        <w:rPr>
          <w:rFonts w:ascii="Tahoma" w:hAnsi="Tahoma" w:cs="Tahoma"/>
        </w:rPr>
        <w:tab/>
        <w:t xml:space="preserve">               </w:t>
      </w:r>
      <w:r w:rsidRPr="00371790">
        <w:rPr>
          <w:rFonts w:ascii="Tahoma" w:hAnsi="Tahoma" w:cs="Tahoma"/>
        </w:rPr>
        <w:tab/>
      </w:r>
      <w:r w:rsidR="00371790">
        <w:rPr>
          <w:rFonts w:ascii="Tahoma" w:hAnsi="Tahoma" w:cs="Tahoma"/>
        </w:rPr>
        <w:br/>
      </w:r>
      <w:r w:rsidR="00371790" w:rsidRPr="008145FF">
        <w:rPr>
          <w:rFonts w:ascii="Tahoma" w:hAnsi="Tahoma" w:cs="Tahoma"/>
          <w:b/>
        </w:rPr>
        <w:t>Not applicable</w:t>
      </w:r>
      <w:r w:rsidR="00371790" w:rsidRPr="00371790">
        <w:rPr>
          <w:rFonts w:ascii="Tahoma" w:hAnsi="Tahoma" w:cs="Tahoma"/>
          <w:b/>
        </w:rPr>
        <w:t xml:space="preserve"> </w:t>
      </w:r>
      <w:r w:rsidR="00371790">
        <w:rPr>
          <w:rFonts w:ascii="Tahoma" w:hAnsi="Tahoma" w:cs="Tahoma"/>
          <w:b/>
        </w:rPr>
        <w:t xml:space="preserve">        </w:t>
      </w:r>
      <w:r w:rsidRPr="00371790">
        <w:rPr>
          <w:rFonts w:ascii="Tahoma" w:hAnsi="Tahoma" w:cs="Tahoma"/>
          <w:b/>
        </w:rPr>
        <w:t xml:space="preserve">YES        NO  </w:t>
      </w:r>
      <w:r w:rsidRPr="00371790">
        <w:rPr>
          <w:rFonts w:ascii="Tahoma" w:hAnsi="Tahoma" w:cs="Tahoma"/>
          <w:b/>
        </w:rPr>
        <w:tab/>
      </w:r>
      <w:r w:rsidRPr="00371790">
        <w:rPr>
          <w:rFonts w:ascii="Tahoma" w:hAnsi="Tahoma" w:cs="Tahoma"/>
          <w:b/>
        </w:rPr>
        <w:tab/>
      </w:r>
    </w:p>
    <w:p w:rsidR="002D1725" w:rsidRPr="00D03C21" w:rsidRDefault="002D1725" w:rsidP="002D1725">
      <w:pPr>
        <w:ind w:left="360"/>
        <w:rPr>
          <w:rFonts w:ascii="Tahoma" w:hAnsi="Tahoma" w:cs="Tahoma"/>
        </w:rPr>
      </w:pPr>
    </w:p>
    <w:p w:rsidR="002D1725" w:rsidRPr="00371790" w:rsidRDefault="002D1725" w:rsidP="00371790">
      <w:pPr>
        <w:pStyle w:val="ListParagraph"/>
        <w:numPr>
          <w:ilvl w:val="0"/>
          <w:numId w:val="5"/>
        </w:numPr>
        <w:rPr>
          <w:rFonts w:ascii="Tahoma" w:hAnsi="Tahoma" w:cs="Tahoma"/>
        </w:rPr>
      </w:pPr>
      <w:r w:rsidRPr="00371790">
        <w:rPr>
          <w:rFonts w:ascii="Tahoma" w:hAnsi="Tahoma" w:cs="Tahoma"/>
          <w:b/>
        </w:rPr>
        <w:t xml:space="preserve">Merit  –  Semester completed </w:t>
      </w:r>
      <w:r w:rsidRPr="00371790">
        <w:rPr>
          <w:rFonts w:ascii="Tahoma" w:hAnsi="Tahoma" w:cs="Tahoma"/>
        </w:rPr>
        <w:t xml:space="preserve"> ________________________</w:t>
      </w:r>
    </w:p>
    <w:p w:rsidR="002D1725" w:rsidRPr="00D03C21" w:rsidRDefault="002D1725" w:rsidP="002D1725">
      <w:pPr>
        <w:rPr>
          <w:rFonts w:ascii="Tahoma" w:hAnsi="Tahoma" w:cs="Tahoma"/>
        </w:rPr>
      </w:pPr>
      <w:r w:rsidRPr="00D03C21">
        <w:rPr>
          <w:rFonts w:ascii="Tahoma" w:hAnsi="Tahoma" w:cs="Tahoma"/>
        </w:rPr>
        <w:t xml:space="preserve">                </w:t>
      </w:r>
      <w:r w:rsidR="00371790">
        <w:rPr>
          <w:rFonts w:ascii="Tahoma" w:hAnsi="Tahoma" w:cs="Tahoma"/>
        </w:rPr>
        <w:t xml:space="preserve">        </w:t>
      </w:r>
      <w:r w:rsidRPr="00D03C21">
        <w:rPr>
          <w:rFonts w:ascii="Tahoma" w:hAnsi="Tahoma" w:cs="Tahoma"/>
          <w:b/>
        </w:rPr>
        <w:t>Merit Designation</w:t>
      </w:r>
      <w:r w:rsidRPr="00D03C21">
        <w:rPr>
          <w:rFonts w:ascii="Tahoma" w:hAnsi="Tahoma" w:cs="Tahoma"/>
        </w:rPr>
        <w:t xml:space="preserve">    ________________________ </w:t>
      </w:r>
      <w:r w:rsidR="00371790">
        <w:rPr>
          <w:rFonts w:ascii="Tahoma" w:hAnsi="Tahoma" w:cs="Tahoma"/>
        </w:rPr>
        <w:t xml:space="preserve"> </w:t>
      </w:r>
    </w:p>
    <w:p w:rsidR="002D1725" w:rsidRPr="00D03C21" w:rsidRDefault="002D1725" w:rsidP="002D1725">
      <w:pPr>
        <w:ind w:left="360"/>
        <w:rPr>
          <w:rFonts w:ascii="Tahoma" w:hAnsi="Tahoma" w:cs="Tahoma"/>
        </w:rPr>
      </w:pPr>
    </w:p>
    <w:p w:rsidR="002D1725" w:rsidRPr="00D03C21" w:rsidRDefault="002D1725" w:rsidP="002104F6">
      <w:pPr>
        <w:rPr>
          <w:rFonts w:ascii="Tahoma" w:hAnsi="Tahoma" w:cs="Tahoma"/>
        </w:rPr>
      </w:pPr>
    </w:p>
    <w:p w:rsidR="00371790" w:rsidRDefault="002104F6" w:rsidP="00371790">
      <w:pPr>
        <w:pStyle w:val="ListParagraph"/>
        <w:numPr>
          <w:ilvl w:val="0"/>
          <w:numId w:val="5"/>
        </w:numPr>
        <w:rPr>
          <w:rFonts w:ascii="Tahoma" w:hAnsi="Tahoma" w:cs="Tahoma"/>
          <w:b/>
        </w:rPr>
      </w:pPr>
      <w:r w:rsidRPr="00371790">
        <w:rPr>
          <w:rFonts w:ascii="Tahoma" w:hAnsi="Tahoma" w:cs="Tahoma"/>
          <w:b/>
        </w:rPr>
        <w:t xml:space="preserve">Reassigned time (if applicable) %_____________   </w:t>
      </w:r>
    </w:p>
    <w:p w:rsidR="002104F6" w:rsidRPr="00371790" w:rsidRDefault="00371790" w:rsidP="00371790">
      <w:pPr>
        <w:ind w:left="360"/>
        <w:rPr>
          <w:rFonts w:ascii="Tahoma" w:hAnsi="Tahoma" w:cs="Tahoma"/>
          <w:b/>
        </w:rPr>
      </w:pPr>
      <w:r>
        <w:rPr>
          <w:rFonts w:ascii="Tahoma" w:hAnsi="Tahoma" w:cs="Tahoma"/>
          <w:b/>
        </w:rPr>
        <w:t xml:space="preserve">                                   </w:t>
      </w:r>
      <w:r w:rsidR="002104F6" w:rsidRPr="00371790">
        <w:rPr>
          <w:rFonts w:ascii="Tahoma" w:hAnsi="Tahoma" w:cs="Tahoma"/>
          <w:b/>
        </w:rPr>
        <w:t>Brief Description______________________________</w:t>
      </w:r>
    </w:p>
    <w:p w:rsidR="002104F6" w:rsidRDefault="002104F6" w:rsidP="00371790">
      <w:pPr>
        <w:ind w:left="720"/>
        <w:rPr>
          <w:rFonts w:ascii="Tahoma" w:hAnsi="Tahoma" w:cs="Tahoma"/>
          <w:i/>
        </w:rPr>
      </w:pPr>
      <w:r w:rsidRPr="00D03C21">
        <w:rPr>
          <w:rFonts w:ascii="Tahoma" w:hAnsi="Tahoma" w:cs="Tahoma"/>
          <w:i/>
        </w:rPr>
        <w:t>(Supervisors need to provide a letter and PD for reassign</w:t>
      </w:r>
      <w:r w:rsidR="008145FF">
        <w:rPr>
          <w:rFonts w:ascii="Tahoma" w:hAnsi="Tahoma" w:cs="Tahoma"/>
          <w:i/>
        </w:rPr>
        <w:t>ed time outside the department.)</w:t>
      </w:r>
    </w:p>
    <w:p w:rsidR="00C87E28" w:rsidRDefault="00C87E28" w:rsidP="00371790">
      <w:pPr>
        <w:ind w:left="720"/>
        <w:rPr>
          <w:rFonts w:ascii="Tahoma" w:hAnsi="Tahoma" w:cs="Tahoma"/>
          <w:i/>
        </w:rPr>
      </w:pPr>
    </w:p>
    <w:p w:rsidR="00C87E28" w:rsidRPr="00D03C21" w:rsidRDefault="00C87E28" w:rsidP="00371790">
      <w:pPr>
        <w:ind w:left="720"/>
        <w:rPr>
          <w:rFonts w:ascii="Tahoma" w:hAnsi="Tahoma" w:cs="Tahoma"/>
        </w:rPr>
      </w:pPr>
    </w:p>
    <w:p w:rsidR="002104F6" w:rsidRPr="00D03C21" w:rsidRDefault="002104F6" w:rsidP="002D1725">
      <w:pPr>
        <w:ind w:left="360"/>
        <w:rPr>
          <w:rFonts w:ascii="Tahoma" w:hAnsi="Tahoma" w:cs="Tahoma"/>
        </w:rPr>
      </w:pPr>
    </w:p>
    <w:p w:rsidR="002104F6" w:rsidRPr="00D03C21" w:rsidRDefault="00C87E28" w:rsidP="002D1725">
      <w:pPr>
        <w:ind w:left="360"/>
        <w:rPr>
          <w:rFonts w:ascii="Tahoma" w:hAnsi="Tahoma" w:cs="Tahoma"/>
        </w:rPr>
      </w:pPr>
      <w:r w:rsidRPr="00D03C21">
        <w:rPr>
          <w:rFonts w:ascii="Tahoma" w:hAnsi="Tahoma" w:cs="Tahoma"/>
        </w:rPr>
        <w:t>____________________________</w:t>
      </w:r>
      <w:r>
        <w:rPr>
          <w:rFonts w:ascii="Tahoma" w:hAnsi="Tahoma" w:cs="Tahoma"/>
        </w:rPr>
        <w:t xml:space="preserve">_________________       </w:t>
      </w:r>
      <w:r w:rsidRPr="00D03C21">
        <w:rPr>
          <w:rFonts w:ascii="Tahoma" w:hAnsi="Tahoma" w:cs="Tahoma"/>
        </w:rPr>
        <w:t>Date:</w:t>
      </w:r>
      <w:r>
        <w:rPr>
          <w:rFonts w:ascii="Tahoma" w:hAnsi="Tahoma" w:cs="Tahoma"/>
        </w:rPr>
        <w:t xml:space="preserve"> </w:t>
      </w:r>
      <w:r w:rsidRPr="00D03C21">
        <w:rPr>
          <w:rFonts w:ascii="Tahoma" w:hAnsi="Tahoma" w:cs="Tahoma"/>
        </w:rPr>
        <w:t>______________</w:t>
      </w:r>
    </w:p>
    <w:p w:rsidR="000536A7" w:rsidRDefault="00C87E28" w:rsidP="000536A7">
      <w:pPr>
        <w:rPr>
          <w:rFonts w:ascii="Tahoma" w:hAnsi="Tahoma" w:cs="Tahoma"/>
          <w:b/>
        </w:rPr>
      </w:pPr>
      <w:r>
        <w:rPr>
          <w:rFonts w:ascii="Tahoma" w:hAnsi="Tahoma" w:cs="Tahoma"/>
          <w:b/>
        </w:rPr>
        <w:t xml:space="preserve">      </w:t>
      </w:r>
      <w:r w:rsidR="000536A7" w:rsidRPr="00D03C21">
        <w:rPr>
          <w:rFonts w:ascii="Tahoma" w:hAnsi="Tahoma" w:cs="Tahoma"/>
          <w:b/>
        </w:rPr>
        <w:t>D</w:t>
      </w:r>
      <w:r>
        <w:rPr>
          <w:rFonts w:ascii="Tahoma" w:hAnsi="Tahoma" w:cs="Tahoma"/>
          <w:b/>
        </w:rPr>
        <w:t>epartment (or Committee) Chair S</w:t>
      </w:r>
      <w:r w:rsidR="000536A7" w:rsidRPr="00D03C21">
        <w:rPr>
          <w:rFonts w:ascii="Tahoma" w:hAnsi="Tahoma" w:cs="Tahoma"/>
          <w:b/>
        </w:rPr>
        <w:t>ignature</w:t>
      </w:r>
    </w:p>
    <w:p w:rsidR="00C87E28" w:rsidRDefault="00C87E28" w:rsidP="000536A7">
      <w:pPr>
        <w:rPr>
          <w:rFonts w:ascii="Tahoma" w:hAnsi="Tahoma" w:cs="Tahoma"/>
          <w:b/>
        </w:rPr>
      </w:pPr>
    </w:p>
    <w:p w:rsidR="00C87E28" w:rsidRDefault="00C87E28" w:rsidP="000536A7">
      <w:pPr>
        <w:rPr>
          <w:rFonts w:ascii="Tahoma" w:hAnsi="Tahoma" w:cs="Tahoma"/>
          <w:b/>
        </w:rPr>
      </w:pPr>
    </w:p>
    <w:p w:rsidR="00C87E28" w:rsidRDefault="00C87E28" w:rsidP="000536A7">
      <w:pPr>
        <w:rPr>
          <w:rFonts w:ascii="Tahoma" w:hAnsi="Tahoma" w:cs="Tahoma"/>
        </w:rPr>
      </w:pPr>
      <w:r>
        <w:rPr>
          <w:rFonts w:ascii="Tahoma" w:hAnsi="Tahoma" w:cs="Tahoma"/>
        </w:rPr>
        <w:t xml:space="preserve">      </w:t>
      </w:r>
      <w:r w:rsidRPr="00D03C21">
        <w:rPr>
          <w:rFonts w:ascii="Tahoma" w:hAnsi="Tahoma" w:cs="Tahoma"/>
        </w:rPr>
        <w:t>_________________</w:t>
      </w:r>
      <w:r>
        <w:rPr>
          <w:rFonts w:ascii="Tahoma" w:hAnsi="Tahoma" w:cs="Tahoma"/>
        </w:rPr>
        <w:t xml:space="preserve">____________________________      </w:t>
      </w:r>
      <w:r w:rsidRPr="00D03C21">
        <w:rPr>
          <w:rFonts w:ascii="Tahoma" w:hAnsi="Tahoma" w:cs="Tahoma"/>
        </w:rPr>
        <w:t>Date: ______________</w:t>
      </w:r>
    </w:p>
    <w:p w:rsidR="002D1725" w:rsidRPr="00D03C21" w:rsidRDefault="00C87E28" w:rsidP="002104F6">
      <w:pPr>
        <w:rPr>
          <w:rFonts w:ascii="Tahoma" w:hAnsi="Tahoma" w:cs="Tahoma"/>
        </w:rPr>
      </w:pPr>
      <w:r>
        <w:rPr>
          <w:rFonts w:ascii="Tahoma" w:hAnsi="Tahoma" w:cs="Tahoma"/>
        </w:rPr>
        <w:t xml:space="preserve">      </w:t>
      </w:r>
      <w:r>
        <w:rPr>
          <w:rFonts w:ascii="Tahoma" w:hAnsi="Tahoma" w:cs="Tahoma"/>
          <w:b/>
        </w:rPr>
        <w:t>Employee</w:t>
      </w:r>
      <w:r w:rsidR="002D1725" w:rsidRPr="00D03C21">
        <w:rPr>
          <w:rFonts w:ascii="Tahoma" w:hAnsi="Tahoma" w:cs="Tahoma"/>
          <w:b/>
        </w:rPr>
        <w:t xml:space="preserve"> signature</w:t>
      </w:r>
      <w:r w:rsidR="002D1725" w:rsidRPr="00D03C21">
        <w:rPr>
          <w:rFonts w:ascii="Tahoma" w:hAnsi="Tahoma" w:cs="Tahoma"/>
        </w:rPr>
        <w:t xml:space="preserve"> </w:t>
      </w:r>
    </w:p>
    <w:p w:rsidR="002D1725" w:rsidRPr="000536A7" w:rsidRDefault="002D1725" w:rsidP="002D1725">
      <w:pPr>
        <w:ind w:left="360"/>
        <w:rPr>
          <w:rFonts w:ascii="Tahoma" w:hAnsi="Tahoma" w:cs="Tahoma"/>
          <w:sz w:val="20"/>
        </w:rPr>
      </w:pPr>
    </w:p>
    <w:p w:rsidR="002D1725" w:rsidRPr="000536A7" w:rsidRDefault="002D1725" w:rsidP="002D1725">
      <w:pPr>
        <w:shd w:val="clear" w:color="auto" w:fill="FFFFFF"/>
        <w:ind w:left="360"/>
        <w:rPr>
          <w:rFonts w:ascii="Tahoma" w:eastAsia="Times New Roman" w:hAnsi="Tahoma" w:cs="Tahoma"/>
          <w:i/>
          <w:iCs/>
          <w:sz w:val="20"/>
        </w:rPr>
      </w:pPr>
      <w:r w:rsidRPr="000536A7">
        <w:rPr>
          <w:rFonts w:ascii="Tahoma" w:eastAsia="Times New Roman" w:hAnsi="Tahoma" w:cs="Tahoma"/>
          <w:i/>
          <w:iCs/>
          <w:sz w:val="20"/>
        </w:rPr>
        <w:t xml:space="preserve">The signature of </w:t>
      </w:r>
      <w:r w:rsidR="00C87E28">
        <w:rPr>
          <w:rFonts w:ascii="Tahoma" w:eastAsia="Times New Roman" w:hAnsi="Tahoma" w:cs="Tahoma"/>
          <w:i/>
          <w:iCs/>
          <w:sz w:val="20"/>
        </w:rPr>
        <w:t>an employee</w:t>
      </w:r>
      <w:r w:rsidRPr="000536A7">
        <w:rPr>
          <w:rFonts w:ascii="Tahoma" w:eastAsia="Times New Roman" w:hAnsi="Tahoma" w:cs="Tahoma"/>
          <w:i/>
          <w:iCs/>
          <w:sz w:val="20"/>
        </w:rPr>
        <w:t xml:space="preserve"> on this annual review form indicates that the review has occurred and that the information contained on this form represents the feedback that has been discussed with the IAS member under review.  It does not necessarily indicate agreement with the results of the review.</w:t>
      </w:r>
    </w:p>
    <w:p w:rsidR="005827F2" w:rsidRPr="00D03C21" w:rsidRDefault="005827F2" w:rsidP="002D1725">
      <w:pPr>
        <w:shd w:val="clear" w:color="auto" w:fill="FFFFFF"/>
        <w:ind w:left="360"/>
        <w:rPr>
          <w:rFonts w:ascii="Tahoma" w:eastAsia="Times New Roman" w:hAnsi="Tahoma" w:cs="Tahoma"/>
          <w:i/>
          <w:iCs/>
        </w:rPr>
      </w:pPr>
    </w:p>
    <w:p w:rsidR="005827F2" w:rsidRPr="00D03C21" w:rsidRDefault="005827F2" w:rsidP="002D1725">
      <w:pPr>
        <w:shd w:val="clear" w:color="auto" w:fill="FFFFFF"/>
        <w:ind w:left="360"/>
        <w:rPr>
          <w:rFonts w:ascii="Tahoma" w:eastAsia="Times New Roman" w:hAnsi="Tahoma" w:cs="Tahoma"/>
          <w:i/>
          <w:iCs/>
        </w:rPr>
      </w:pPr>
    </w:p>
    <w:p w:rsidR="005827F2" w:rsidRPr="00D03C21" w:rsidRDefault="005827F2" w:rsidP="002104F6">
      <w:pPr>
        <w:shd w:val="clear" w:color="auto" w:fill="FFFFFF"/>
        <w:rPr>
          <w:rFonts w:ascii="Tahoma" w:eastAsia="Times New Roman" w:hAnsi="Tahoma" w:cs="Tahoma"/>
          <w:iCs/>
        </w:rPr>
      </w:pPr>
      <w:r w:rsidRPr="00D03C21">
        <w:rPr>
          <w:rFonts w:ascii="Tahoma" w:eastAsia="Times New Roman" w:hAnsi="Tahoma" w:cs="Tahoma"/>
          <w:iCs/>
        </w:rPr>
        <w:t>CHAIRS –</w:t>
      </w:r>
      <w:r w:rsidR="00D03C21" w:rsidRPr="00D03C21">
        <w:rPr>
          <w:rFonts w:ascii="Tahoma" w:eastAsia="Times New Roman" w:hAnsi="Tahoma" w:cs="Tahoma"/>
          <w:iCs/>
        </w:rPr>
        <w:t xml:space="preserve"> S</w:t>
      </w:r>
      <w:r w:rsidR="000536A7">
        <w:rPr>
          <w:rFonts w:ascii="Tahoma" w:eastAsia="Times New Roman" w:hAnsi="Tahoma" w:cs="Tahoma"/>
          <w:iCs/>
        </w:rPr>
        <w:t>ubmit</w:t>
      </w:r>
      <w:r w:rsidR="00D03C21" w:rsidRPr="00D03C21">
        <w:rPr>
          <w:rFonts w:ascii="Tahoma" w:eastAsia="Times New Roman" w:hAnsi="Tahoma" w:cs="Tahoma"/>
          <w:iCs/>
        </w:rPr>
        <w:t xml:space="preserve"> a copy of this form and a</w:t>
      </w:r>
      <w:r w:rsidRPr="00D03C21">
        <w:rPr>
          <w:rFonts w:ascii="Tahoma" w:eastAsia="Times New Roman" w:hAnsi="Tahoma" w:cs="Tahoma"/>
          <w:iCs/>
        </w:rPr>
        <w:t xml:space="preserve"> letter </w:t>
      </w:r>
      <w:r w:rsidR="00D03C21" w:rsidRPr="00D03C21">
        <w:rPr>
          <w:rFonts w:ascii="Tahoma" w:eastAsia="Times New Roman" w:hAnsi="Tahoma" w:cs="Tahoma"/>
          <w:iCs/>
        </w:rPr>
        <w:t>(</w:t>
      </w:r>
      <w:r w:rsidR="000536A7">
        <w:rPr>
          <w:rFonts w:ascii="Tahoma" w:eastAsia="Times New Roman" w:hAnsi="Tahoma" w:cs="Tahoma"/>
          <w:iCs/>
        </w:rPr>
        <w:t xml:space="preserve">required </w:t>
      </w:r>
      <w:r w:rsidRPr="00D03C21">
        <w:rPr>
          <w:rFonts w:ascii="Tahoma" w:eastAsia="Times New Roman" w:hAnsi="Tahoma" w:cs="Tahoma"/>
          <w:iCs/>
        </w:rPr>
        <w:t>for all 50%</w:t>
      </w:r>
      <w:r w:rsidR="002104F6" w:rsidRPr="00D03C21">
        <w:rPr>
          <w:rFonts w:ascii="Tahoma" w:eastAsia="Times New Roman" w:hAnsi="Tahoma" w:cs="Tahoma"/>
          <w:iCs/>
        </w:rPr>
        <w:t xml:space="preserve"> </w:t>
      </w:r>
      <w:r w:rsidRPr="00D03C21">
        <w:rPr>
          <w:rFonts w:ascii="Tahoma" w:eastAsia="Times New Roman" w:hAnsi="Tahoma" w:cs="Tahoma"/>
          <w:iCs/>
        </w:rPr>
        <w:t>or higher IAS who are Redbooked</w:t>
      </w:r>
      <w:r w:rsidR="00D03C21" w:rsidRPr="00D03C21">
        <w:rPr>
          <w:rFonts w:ascii="Tahoma" w:eastAsia="Times New Roman" w:hAnsi="Tahoma" w:cs="Tahoma"/>
          <w:iCs/>
        </w:rPr>
        <w:t>) to the IAS, the Dean’s Office and HR</w:t>
      </w:r>
      <w:r w:rsidRPr="00D03C21">
        <w:rPr>
          <w:rFonts w:ascii="Tahoma" w:eastAsia="Times New Roman" w:hAnsi="Tahoma" w:cs="Tahoma"/>
          <w:iCs/>
        </w:rPr>
        <w:t>.</w:t>
      </w:r>
    </w:p>
    <w:p w:rsidR="00C87E28" w:rsidRDefault="002D1725" w:rsidP="00C87E28">
      <w:pPr>
        <w:rPr>
          <w:rFonts w:ascii="Tahoma" w:hAnsi="Tahoma" w:cs="Tahoma"/>
          <w:b/>
          <w:bCs/>
          <w:color w:val="000000"/>
        </w:rPr>
      </w:pPr>
      <w:r>
        <w:br w:type="page"/>
      </w:r>
    </w:p>
    <w:p w:rsidR="00C87E28" w:rsidRPr="00D03C21" w:rsidRDefault="00C87E28" w:rsidP="00C87E28">
      <w:pPr>
        <w:rPr>
          <w:rFonts w:ascii="Tahoma" w:hAnsi="Tahoma" w:cs="Tahoma"/>
          <w:b/>
          <w:bCs/>
          <w:color w:val="000000"/>
        </w:rPr>
      </w:pPr>
      <w:r w:rsidRPr="00D03C21">
        <w:rPr>
          <w:rFonts w:ascii="Tahoma" w:hAnsi="Tahoma" w:cs="Tahoma"/>
          <w:b/>
          <w:bCs/>
          <w:noProof/>
          <w:color w:val="000000"/>
        </w:rPr>
        <w:lastRenderedPageBreak/>
        <mc:AlternateContent>
          <mc:Choice Requires="wps">
            <w:drawing>
              <wp:anchor distT="0" distB="0" distL="114300" distR="114300" simplePos="0" relativeHeight="251681792" behindDoc="0" locked="0" layoutInCell="1" allowOverlap="1" wp14:anchorId="3BD58C33" wp14:editId="2449C6DC">
                <wp:simplePos x="0" y="0"/>
                <wp:positionH relativeFrom="margin">
                  <wp:align>right</wp:align>
                </wp:positionH>
                <wp:positionV relativeFrom="paragraph">
                  <wp:posOffset>-158115</wp:posOffset>
                </wp:positionV>
                <wp:extent cx="5431553" cy="596265"/>
                <wp:effectExtent l="0" t="0" r="1714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53" cy="596265"/>
                        </a:xfrm>
                        <a:prstGeom prst="rect">
                          <a:avLst/>
                        </a:prstGeom>
                        <a:solidFill>
                          <a:srgbClr val="990033"/>
                        </a:solidFill>
                        <a:ln w="9525">
                          <a:solidFill>
                            <a:srgbClr val="000000"/>
                          </a:solidFill>
                          <a:miter lim="800000"/>
                          <a:headEnd/>
                          <a:tailEnd/>
                        </a:ln>
                      </wps:spPr>
                      <wps:txbx>
                        <w:txbxContent>
                          <w:p w:rsidR="00C87E28" w:rsidRPr="005232FB" w:rsidRDefault="00C87E28" w:rsidP="00C87E28">
                            <w:pPr>
                              <w:jc w:val="center"/>
                              <w:rPr>
                                <w:sz w:val="28"/>
                                <w:szCs w:val="28"/>
                              </w:rPr>
                            </w:pPr>
                            <w:r w:rsidRPr="00C87E28">
                              <w:rPr>
                                <w:rFonts w:ascii="Tahoma" w:hAnsi="Tahoma" w:cs="Tahoma"/>
                                <w:b/>
                                <w:bCs/>
                                <w:color w:val="FFFFFF" w:themeColor="background1"/>
                              </w:rPr>
                              <w:t>IAS ANNUAL REVIEW FORM</w:t>
                            </w:r>
                            <w:r w:rsidRPr="00C87E28">
                              <w:rPr>
                                <w:rFonts w:ascii="Tahoma" w:hAnsi="Tahoma" w:cs="Tahoma"/>
                                <w:bCs/>
                                <w:color w:val="FFFFFF" w:themeColor="background1"/>
                              </w:rPr>
                              <w:t xml:space="preserve"> </w:t>
                            </w:r>
                            <w:r w:rsidRPr="00C87E28">
                              <w:rPr>
                                <w:rFonts w:ascii="Tahoma" w:hAnsi="Tahoma" w:cs="Tahoma"/>
                                <w:b/>
                                <w:bCs/>
                                <w:color w:val="FFFFFF" w:themeColor="background1"/>
                              </w:rPr>
                              <w:t>OPTIONAL ELEMENT</w:t>
                            </w:r>
                            <w:r>
                              <w:rPr>
                                <w:rFonts w:ascii="Tahoma" w:hAnsi="Tahoma" w:cs="Tahoma"/>
                                <w:b/>
                                <w:bCs/>
                                <w:color w:val="FFFFFF" w:themeColor="background1"/>
                              </w:rPr>
                              <w:t xml:space="preserve"> –TABLE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58C33" id="_x0000_t202" coordsize="21600,21600" o:spt="202" path="m,l,21600r21600,l21600,xe">
                <v:stroke joinstyle="miter"/>
                <v:path gradientshapeok="t" o:connecttype="rect"/>
              </v:shapetype>
              <v:shape id="_x0000_s1029" type="#_x0000_t202" style="position:absolute;margin-left:376.5pt;margin-top:-12.45pt;width:427.7pt;height:46.95pt;z-index:2516817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7WJwIAAEsEAAAOAAAAZHJzL2Uyb0RvYy54bWysVNtu2zAMfR+wfxD0vthx4qwx4hRdugwD&#10;ugvQ7gNoWY6FyZImKbG7ry8lu1l2exnmB0EUqSPyHNKb66GT5MStE1qVdD5LKeGK6VqoQ0m/POxf&#10;XVHiPKgapFa8pI/c0evtyxeb3hQ8062WNbcEQZQrelPS1ntTJIljLe/AzbThCp2Nth14NO0hqS30&#10;iN7JJEvTVdJrWxurGXcOT29HJ91G/KbhzH9qGsc9kSXF3HxcbVyrsCbbDRQHC6YVbEoD/iGLDoTC&#10;R89Qt+CBHK34DaoTzGqnGz9jukt00wjGYw1YzTz9pZr7FgyPtSA5zpxpcv8Pln08fbZE1CVdUKKg&#10;Q4ke+ODJGz2QLLDTG1dg0L3BMD/gMaocK3XmTrOvjii9a0Ed+I21um851JjdPNxMLq6OOC6AVP0H&#10;XeMzcPQ6Ag2N7QJ1SAZBdFTp8axMSIXhYb5czPMcU2Toy9erbJXHJ6B4vm2s8++47kjYlNSi8hEd&#10;TnfOh2ygeA4JjzktRb0XUkbDHqqdtOQE2CXrdZouFhP6T2FSkR79eZaPBPwVIo3fnyA64bHdpehK&#10;enUOgiLQ9lbVsRk9CDnuMWWpJh4DdSOJfqiGSbBJnkrXj0is1WN34zTiptX2OyU9dnZJ3bcjWE6J&#10;fK9QnPV8uQyjEI1l/jpDw156qksPKIZQJfWUjNudj+MTeTM3KOJeRH6D2mMmU8rYsZH2abrCSFza&#10;MerHP2D7BAAA//8DAFBLAwQUAAYACAAAACEADOu12N4AAAAHAQAADwAAAGRycy9kb3ducmV2Lnht&#10;bEyPUU/CMBSF3034D80l8Q06CSDM3REkIdEYY0R/QFmva2W9XdbCxr+3PunjyTk55zvFZnCNuFAX&#10;rGeEu2kGgrjy2nKN8Pmxn6xAhKhYq8YzIVwpwKYc3RQq177nd7ocYi1SCYdcIZgY21zKUBlyKkx9&#10;S5y8L985FZPsaqk71ady18hZli2lU5bTglEt7QxVp8PZIVSP9tW8he/+vg8vT/bqW7ffPSPejoft&#10;A4hIQ/wLwy9+QocyMR39mXUQDUI6EhEms/kaRLJXi8UcxBFhuc5AloX8z1/+AAAA//8DAFBLAQIt&#10;ABQABgAIAAAAIQC2gziS/gAAAOEBAAATAAAAAAAAAAAAAAAAAAAAAABbQ29udGVudF9UeXBlc10u&#10;eG1sUEsBAi0AFAAGAAgAAAAhADj9If/WAAAAlAEAAAsAAAAAAAAAAAAAAAAALwEAAF9yZWxzLy5y&#10;ZWxzUEsBAi0AFAAGAAgAAAAhACsGHtYnAgAASwQAAA4AAAAAAAAAAAAAAAAALgIAAGRycy9lMm9E&#10;b2MueG1sUEsBAi0AFAAGAAgAAAAhAAzrtdjeAAAABwEAAA8AAAAAAAAAAAAAAAAAgQQAAGRycy9k&#10;b3ducmV2LnhtbFBLBQYAAAAABAAEAPMAAACMBQAAAAA=&#10;" fillcolor="#903">
                <v:textbox style="mso-fit-shape-to-text:t">
                  <w:txbxContent>
                    <w:p w:rsidR="00C87E28" w:rsidRPr="005232FB" w:rsidRDefault="00C87E28" w:rsidP="00C87E28">
                      <w:pPr>
                        <w:jc w:val="center"/>
                        <w:rPr>
                          <w:sz w:val="28"/>
                          <w:szCs w:val="28"/>
                        </w:rPr>
                      </w:pPr>
                      <w:r w:rsidRPr="00C87E28">
                        <w:rPr>
                          <w:rFonts w:ascii="Tahoma" w:hAnsi="Tahoma" w:cs="Tahoma"/>
                          <w:b/>
                          <w:bCs/>
                          <w:color w:val="FFFFFF" w:themeColor="background1"/>
                        </w:rPr>
                        <w:t>IAS ANNUAL REVIEW FORM</w:t>
                      </w:r>
                      <w:r w:rsidRPr="00C87E28">
                        <w:rPr>
                          <w:rFonts w:ascii="Tahoma" w:hAnsi="Tahoma" w:cs="Tahoma"/>
                          <w:bCs/>
                          <w:color w:val="FFFFFF" w:themeColor="background1"/>
                        </w:rPr>
                        <w:t xml:space="preserve"> </w:t>
                      </w:r>
                      <w:r w:rsidRPr="00C87E28">
                        <w:rPr>
                          <w:rFonts w:ascii="Tahoma" w:hAnsi="Tahoma" w:cs="Tahoma"/>
                          <w:b/>
                          <w:bCs/>
                          <w:color w:val="FFFFFF" w:themeColor="background1"/>
                        </w:rPr>
                        <w:t>OPTIONAL ELEMENT</w:t>
                      </w:r>
                      <w:r>
                        <w:rPr>
                          <w:rFonts w:ascii="Tahoma" w:hAnsi="Tahoma" w:cs="Tahoma"/>
                          <w:b/>
                          <w:bCs/>
                          <w:color w:val="FFFFFF" w:themeColor="background1"/>
                        </w:rPr>
                        <w:t xml:space="preserve"> –TABLE 2</w:t>
                      </w:r>
                    </w:p>
                  </w:txbxContent>
                </v:textbox>
                <w10:wrap anchorx="margin"/>
              </v:shape>
            </w:pict>
          </mc:Fallback>
        </mc:AlternateContent>
      </w:r>
      <w:r>
        <w:rPr>
          <w:noProof/>
        </w:rPr>
        <w:drawing>
          <wp:anchor distT="0" distB="0" distL="114300" distR="114300" simplePos="0" relativeHeight="251683840" behindDoc="1" locked="0" layoutInCell="1" allowOverlap="1" wp14:anchorId="4470BFF4" wp14:editId="3AAE9FC3">
            <wp:simplePos x="0" y="0"/>
            <wp:positionH relativeFrom="margin">
              <wp:posOffset>-212090</wp:posOffset>
            </wp:positionH>
            <wp:positionV relativeFrom="paragraph">
              <wp:posOffset>-403860</wp:posOffset>
            </wp:positionV>
            <wp:extent cx="1892683" cy="757261"/>
            <wp:effectExtent l="0" t="0" r="0" b="5080"/>
            <wp:wrapNone/>
            <wp:docPr id="5" name="Picture 5" descr="http://www.uwlax.edu/universityrelations/UW-LBranding/Images/Download%20Logos/uw-lwordmark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rg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83" cy="75726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4950"/>
      </w:tblGrid>
      <w:tr w:rsidR="00C87E28" w:rsidRPr="00D03C21" w:rsidTr="00C87E28">
        <w:trPr>
          <w:cantSplit/>
          <w:trHeight w:val="530"/>
          <w:jc w:val="center"/>
        </w:trPr>
        <w:tc>
          <w:tcPr>
            <w:tcW w:w="6115"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Name:</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4950"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ID:</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r>
      <w:tr w:rsidR="00C87E28" w:rsidRPr="00C87E28" w:rsidTr="00C87E28">
        <w:trPr>
          <w:cantSplit/>
          <w:trHeight w:val="350"/>
          <w:jc w:val="center"/>
        </w:trPr>
        <w:tc>
          <w:tcPr>
            <w:tcW w:w="6115" w:type="dxa"/>
          </w:tcPr>
          <w:p w:rsidR="00C87E28" w:rsidRPr="00C87E28" w:rsidRDefault="00C87E28" w:rsidP="00210104">
            <w:pPr>
              <w:spacing w:before="80"/>
              <w:rPr>
                <w:rFonts w:ascii="Tahoma" w:hAnsi="Tahoma" w:cs="Tahoma"/>
                <w:sz w:val="22"/>
                <w:szCs w:val="22"/>
              </w:rPr>
            </w:pPr>
            <w:r w:rsidRPr="00C87E28">
              <w:rPr>
                <w:rFonts w:ascii="Tahoma" w:hAnsi="Tahoma" w:cs="Tahoma"/>
                <w:b/>
                <w:sz w:val="22"/>
                <w:szCs w:val="22"/>
              </w:rPr>
              <w:t xml:space="preserve">Title: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4950" w:type="dxa"/>
          </w:tcPr>
          <w:p w:rsidR="00C87E28" w:rsidRPr="00C87E28" w:rsidRDefault="00C87E28" w:rsidP="00210104">
            <w:pPr>
              <w:spacing w:before="80"/>
              <w:rPr>
                <w:rFonts w:ascii="Tahoma" w:hAnsi="Tahoma" w:cs="Tahoma"/>
                <w:sz w:val="22"/>
                <w:szCs w:val="22"/>
                <w:u w:val="single"/>
              </w:rPr>
            </w:pPr>
            <w:r w:rsidRPr="00C87E28">
              <w:rPr>
                <w:rFonts w:ascii="Tahoma" w:hAnsi="Tahoma" w:cs="Tahoma"/>
                <w:b/>
                <w:sz w:val="22"/>
                <w:szCs w:val="22"/>
              </w:rPr>
              <w:t xml:space="preserve">Department: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r>
    </w:tbl>
    <w:p w:rsidR="00F00888" w:rsidRDefault="00E45189" w:rsidP="00F00888">
      <w:pPr>
        <w:rPr>
          <w:rFonts w:ascii="Tahoma" w:hAnsi="Tahoma" w:cs="Tahoma"/>
          <w:bCs/>
          <w:color w:val="000000"/>
          <w:sz w:val="22"/>
          <w:szCs w:val="22"/>
        </w:rPr>
      </w:pPr>
      <w:r w:rsidRPr="00C87E28">
        <w:rPr>
          <w:rFonts w:ascii="Tahoma" w:hAnsi="Tahoma" w:cs="Tahoma"/>
          <w:b/>
          <w:bCs/>
          <w:color w:val="000000"/>
          <w:sz w:val="22"/>
          <w:szCs w:val="22"/>
        </w:rPr>
        <w:t>IAS ANNUAL REVIEW FORM</w:t>
      </w:r>
      <w:r w:rsidRPr="00C87E28">
        <w:rPr>
          <w:rFonts w:ascii="Tahoma" w:hAnsi="Tahoma" w:cs="Tahoma"/>
          <w:bCs/>
          <w:color w:val="000000"/>
          <w:sz w:val="22"/>
          <w:szCs w:val="22"/>
        </w:rPr>
        <w:t xml:space="preserve"> </w:t>
      </w:r>
      <w:r w:rsidRPr="00C87E28">
        <w:rPr>
          <w:rFonts w:ascii="Tahoma" w:hAnsi="Tahoma" w:cs="Tahoma"/>
          <w:b/>
          <w:bCs/>
          <w:color w:val="000000"/>
          <w:sz w:val="22"/>
          <w:szCs w:val="22"/>
        </w:rPr>
        <w:t>OPTI</w:t>
      </w:r>
      <w:r w:rsidRPr="00E45189">
        <w:rPr>
          <w:rFonts w:ascii="Tahoma" w:hAnsi="Tahoma" w:cs="Tahoma"/>
          <w:b/>
          <w:bCs/>
          <w:color w:val="000000"/>
        </w:rPr>
        <w:t>ONAL ELEMENT:</w:t>
      </w:r>
      <w:r w:rsidR="00F00888" w:rsidRPr="00E45189">
        <w:rPr>
          <w:rFonts w:ascii="Tahoma" w:hAnsi="Tahoma" w:cs="Tahoma"/>
          <w:b/>
          <w:bCs/>
          <w:color w:val="000000"/>
        </w:rPr>
        <w:t xml:space="preserve"> Feedback on potential promotion readiness</w:t>
      </w:r>
      <w:r w:rsidR="00F00888" w:rsidRPr="00E45189">
        <w:rPr>
          <w:rFonts w:ascii="Tahoma" w:hAnsi="Tahoma" w:cs="Tahoma"/>
          <w:b/>
          <w:bCs/>
          <w:color w:val="000000"/>
          <w:szCs w:val="22"/>
        </w:rPr>
        <w:t xml:space="preserve"> </w:t>
      </w:r>
      <w:r w:rsidRPr="00C87E28">
        <w:rPr>
          <w:rFonts w:ascii="Tahoma" w:hAnsi="Tahoma" w:cs="Tahoma"/>
          <w:b/>
          <w:bCs/>
          <w:color w:val="000000"/>
          <w:sz w:val="22"/>
          <w:szCs w:val="22"/>
        </w:rPr>
        <w:t xml:space="preserve">- </w:t>
      </w:r>
      <w:r w:rsidR="00F00888" w:rsidRPr="00C87E28">
        <w:rPr>
          <w:rFonts w:ascii="Tahoma" w:hAnsi="Tahoma" w:cs="Tahoma"/>
          <w:bCs/>
          <w:color w:val="000000"/>
          <w:sz w:val="22"/>
          <w:szCs w:val="22"/>
        </w:rPr>
        <w:t>(Table 2 completed by</w:t>
      </w:r>
      <w:r w:rsidR="00C87E28" w:rsidRPr="00C87E28">
        <w:rPr>
          <w:rFonts w:ascii="Tahoma" w:hAnsi="Tahoma" w:cs="Tahoma"/>
          <w:bCs/>
          <w:color w:val="000000"/>
          <w:sz w:val="22"/>
          <w:szCs w:val="22"/>
        </w:rPr>
        <w:t xml:space="preserve"> Employee</w:t>
      </w:r>
      <w:r w:rsidR="00F00888" w:rsidRPr="00C87E28">
        <w:rPr>
          <w:rFonts w:ascii="Tahoma" w:hAnsi="Tahoma" w:cs="Tahoma"/>
          <w:bCs/>
          <w:color w:val="000000"/>
          <w:sz w:val="22"/>
          <w:szCs w:val="22"/>
        </w:rPr>
        <w:t xml:space="preserve">) </w:t>
      </w:r>
    </w:p>
    <w:p w:rsidR="00C87E28" w:rsidRPr="00C87E28" w:rsidRDefault="00C87E28" w:rsidP="00F00888">
      <w:pPr>
        <w:rPr>
          <w:rFonts w:ascii="Tahoma" w:hAnsi="Tahoma" w:cs="Tahoma"/>
          <w:b/>
          <w:bCs/>
          <w:color w:val="000000"/>
          <w:sz w:val="2"/>
          <w:szCs w:val="2"/>
        </w:rPr>
      </w:pPr>
    </w:p>
    <w:p w:rsidR="00E45189" w:rsidRPr="00C87E28" w:rsidRDefault="00E45189" w:rsidP="00E45189">
      <w:pPr>
        <w:rPr>
          <w:rFonts w:ascii="Tahoma" w:hAnsi="Tahoma" w:cs="Tahoma"/>
          <w:bCs/>
          <w:color w:val="000000"/>
          <w:sz w:val="4"/>
          <w:szCs w:val="4"/>
        </w:rPr>
      </w:pPr>
    </w:p>
    <w:p w:rsidR="00031BA1" w:rsidRPr="00E45189" w:rsidRDefault="00031BA1" w:rsidP="00E45189">
      <w:pPr>
        <w:rPr>
          <w:rFonts w:ascii="Tahoma" w:hAnsi="Tahoma" w:cs="Tahoma"/>
          <w:bCs/>
          <w:color w:val="000000"/>
          <w:sz w:val="22"/>
          <w:szCs w:val="22"/>
        </w:rPr>
      </w:pPr>
      <w:r w:rsidRPr="00E45189">
        <w:rPr>
          <w:rFonts w:ascii="Tahoma" w:hAnsi="Tahoma" w:cs="Tahoma"/>
          <w:bCs/>
          <w:color w:val="000000"/>
          <w:sz w:val="22"/>
        </w:rPr>
        <w:t>This form is designed to provide guidance and structure to a process that is meant to be developmental in nature. Emphasis is placed on the quality of the activities rather than the quantity or breadth across activities.</w:t>
      </w:r>
    </w:p>
    <w:p w:rsidR="00E45189" w:rsidRPr="00E45189" w:rsidRDefault="00E45189" w:rsidP="00031BA1">
      <w:pPr>
        <w:rPr>
          <w:rFonts w:ascii="Tahoma" w:hAnsi="Tahoma" w:cs="Tahoma"/>
          <w:b/>
          <w:bCs/>
          <w:color w:val="000000"/>
          <w:sz w:val="22"/>
        </w:rPr>
      </w:pPr>
    </w:p>
    <w:p w:rsidR="00031BA1" w:rsidRPr="00E45189" w:rsidRDefault="00031BA1" w:rsidP="00031BA1">
      <w:pPr>
        <w:rPr>
          <w:rFonts w:ascii="Tahoma" w:hAnsi="Tahoma" w:cs="Tahoma"/>
          <w:bCs/>
          <w:color w:val="000000"/>
          <w:sz w:val="22"/>
        </w:rPr>
      </w:pPr>
      <w:r w:rsidRPr="00E45189">
        <w:rPr>
          <w:rFonts w:ascii="Tahoma" w:hAnsi="Tahoma" w:cs="Tahoma"/>
          <w:b/>
          <w:bCs/>
          <w:color w:val="000000"/>
          <w:sz w:val="22"/>
        </w:rPr>
        <w:t xml:space="preserve">INSTRUCTIONS TO IAS: </w:t>
      </w:r>
      <w:r w:rsidRPr="00E45189">
        <w:rPr>
          <w:rFonts w:ascii="Tahoma" w:hAnsi="Tahoma" w:cs="Tahoma"/>
          <w:bCs/>
          <w:color w:val="000000"/>
          <w:sz w:val="22"/>
        </w:rPr>
        <w:t xml:space="preserve">IAS </w:t>
      </w:r>
      <w:r w:rsidR="00D03C21" w:rsidRPr="00E45189">
        <w:rPr>
          <w:rFonts w:ascii="Tahoma" w:hAnsi="Tahoma" w:cs="Tahoma"/>
          <w:bCs/>
          <w:color w:val="000000"/>
          <w:sz w:val="22"/>
        </w:rPr>
        <w:t xml:space="preserve">who have been at UWL for several semesters who are </w:t>
      </w:r>
      <w:r w:rsidRPr="00E45189">
        <w:rPr>
          <w:rFonts w:ascii="Tahoma" w:hAnsi="Tahoma" w:cs="Tahoma"/>
          <w:bCs/>
          <w:color w:val="000000"/>
          <w:sz w:val="22"/>
        </w:rPr>
        <w:t>interested in seeking potential promotion are encouraged to consider how to best construct a compelling promotion portfolio based on the university’s</w:t>
      </w:r>
      <w:r w:rsidR="00DC3AF7" w:rsidRPr="00E45189">
        <w:rPr>
          <w:rFonts w:ascii="Tahoma" w:hAnsi="Tahoma" w:cs="Tahoma"/>
          <w:bCs/>
          <w:color w:val="000000"/>
          <w:sz w:val="22"/>
        </w:rPr>
        <w:t xml:space="preserve"> criteria.  Below is a non-exhaustive </w:t>
      </w:r>
      <w:r w:rsidRPr="00E45189">
        <w:rPr>
          <w:rFonts w:ascii="Tahoma" w:hAnsi="Tahoma" w:cs="Tahoma"/>
          <w:bCs/>
          <w:color w:val="000000"/>
          <w:sz w:val="22"/>
        </w:rPr>
        <w:t xml:space="preserve">list of traditional promotion aspects. PLEASE </w:t>
      </w:r>
      <w:r w:rsidR="00D03C21" w:rsidRPr="00E45189">
        <w:rPr>
          <w:rFonts w:ascii="Tahoma" w:hAnsi="Tahoma" w:cs="Tahoma"/>
          <w:bCs/>
          <w:color w:val="000000"/>
          <w:sz w:val="22"/>
          <w:u w:val="single"/>
        </w:rPr>
        <w:t>JUDICIOUSLY</w:t>
      </w:r>
      <w:r w:rsidR="00D03C21" w:rsidRPr="00E45189">
        <w:rPr>
          <w:rFonts w:ascii="Tahoma" w:hAnsi="Tahoma" w:cs="Tahoma"/>
          <w:bCs/>
          <w:color w:val="000000"/>
          <w:sz w:val="22"/>
        </w:rPr>
        <w:t xml:space="preserve"> </w:t>
      </w:r>
      <w:r w:rsidRPr="00E45189">
        <w:rPr>
          <w:rFonts w:ascii="Tahoma" w:hAnsi="Tahoma" w:cs="Tahoma"/>
          <w:bCs/>
          <w:color w:val="000000"/>
          <w:sz w:val="22"/>
        </w:rPr>
        <w:t xml:space="preserve">INDICATE THAT YOU WOULD LIKE FEEDBACK ON AN ELEMENT </w:t>
      </w:r>
      <w:r w:rsidR="00D03C21" w:rsidRPr="00E45189">
        <w:rPr>
          <w:rFonts w:ascii="Tahoma" w:hAnsi="Tahoma" w:cs="Tahoma"/>
          <w:bCs/>
          <w:color w:val="000000"/>
          <w:sz w:val="22"/>
        </w:rPr>
        <w:t>BY CHECKING THE APPROPRIATE BOX FOR WHICH YOUR PORTFOLIO CLEARLY PROVIDES EVIDENCE.</w:t>
      </w:r>
    </w:p>
    <w:p w:rsidR="00031BA1" w:rsidRPr="00C87E28" w:rsidRDefault="00031BA1" w:rsidP="00E5158B">
      <w:pPr>
        <w:rPr>
          <w:rFonts w:ascii="Tahoma" w:hAnsi="Tahoma" w:cs="Tahoma"/>
          <w:b/>
          <w:bCs/>
          <w:color w:val="000000"/>
          <w:sz w:val="16"/>
          <w:szCs w:val="16"/>
        </w:rPr>
      </w:pPr>
    </w:p>
    <w:p w:rsidR="00031BA1" w:rsidRPr="00E45189" w:rsidRDefault="00031BA1" w:rsidP="00E5158B">
      <w:pPr>
        <w:rPr>
          <w:rFonts w:ascii="Tahoma" w:hAnsi="Tahoma" w:cs="Tahoma"/>
          <w:bCs/>
          <w:color w:val="000000"/>
          <w:sz w:val="22"/>
        </w:rPr>
      </w:pPr>
      <w:r w:rsidRPr="00E45189">
        <w:rPr>
          <w:rFonts w:ascii="Tahoma" w:hAnsi="Tahoma" w:cs="Tahoma"/>
          <w:b/>
          <w:bCs/>
          <w:color w:val="000000"/>
          <w:sz w:val="22"/>
        </w:rPr>
        <w:t>INSTRUCTIONS TO CHAIRS</w:t>
      </w:r>
      <w:r w:rsidR="00E45189" w:rsidRPr="00E45189">
        <w:rPr>
          <w:rFonts w:ascii="Tahoma" w:hAnsi="Tahoma" w:cs="Tahoma"/>
          <w:b/>
          <w:bCs/>
          <w:color w:val="000000"/>
          <w:sz w:val="22"/>
        </w:rPr>
        <w:t xml:space="preserve"> (or departmental committee)</w:t>
      </w:r>
      <w:r w:rsidRPr="00E45189">
        <w:rPr>
          <w:rFonts w:ascii="Tahoma" w:hAnsi="Tahoma" w:cs="Tahoma"/>
          <w:b/>
          <w:bCs/>
          <w:color w:val="000000"/>
          <w:sz w:val="22"/>
        </w:rPr>
        <w:t xml:space="preserve">: </w:t>
      </w:r>
      <w:r w:rsidRPr="00E45189">
        <w:rPr>
          <w:rFonts w:ascii="Tahoma" w:hAnsi="Tahoma" w:cs="Tahoma"/>
          <w:bCs/>
          <w:color w:val="000000"/>
          <w:sz w:val="22"/>
        </w:rPr>
        <w:t xml:space="preserve">Please discuss feedback on the elements checked by IAS members </w:t>
      </w:r>
      <w:r w:rsidR="00E45189" w:rsidRPr="00E45189">
        <w:rPr>
          <w:rFonts w:ascii="Tahoma" w:hAnsi="Tahoma" w:cs="Tahoma"/>
          <w:bCs/>
          <w:color w:val="000000"/>
          <w:sz w:val="22"/>
        </w:rPr>
        <w:t xml:space="preserve">with </w:t>
      </w:r>
      <w:r w:rsidRPr="00E45189">
        <w:rPr>
          <w:rFonts w:ascii="Tahoma" w:hAnsi="Tahoma" w:cs="Tahoma"/>
          <w:bCs/>
          <w:color w:val="000000"/>
          <w:sz w:val="22"/>
        </w:rPr>
        <w:t xml:space="preserve">the individual and </w:t>
      </w:r>
      <w:r w:rsidR="00E45189" w:rsidRPr="00E45189">
        <w:rPr>
          <w:rFonts w:ascii="Tahoma" w:hAnsi="Tahoma" w:cs="Tahoma"/>
          <w:bCs/>
          <w:color w:val="000000"/>
          <w:sz w:val="22"/>
        </w:rPr>
        <w:t xml:space="preserve">attend to any specific goals or directions </w:t>
      </w:r>
      <w:r w:rsidRPr="00E45189">
        <w:rPr>
          <w:rFonts w:ascii="Tahoma" w:hAnsi="Tahoma" w:cs="Tahoma"/>
          <w:bCs/>
          <w:color w:val="000000"/>
          <w:sz w:val="22"/>
        </w:rPr>
        <w:t>in the accompanying letter.</w:t>
      </w:r>
    </w:p>
    <w:p w:rsidR="00F64645" w:rsidRPr="00C87E28" w:rsidRDefault="00F64645">
      <w:pPr>
        <w:rPr>
          <w:rFonts w:ascii="Tahoma" w:hAnsi="Tahoma" w:cs="Tahoma"/>
          <w:sz w:val="16"/>
          <w:szCs w:val="16"/>
        </w:rPr>
      </w:pPr>
    </w:p>
    <w:tbl>
      <w:tblPr>
        <w:tblStyle w:val="TableGrid"/>
        <w:tblW w:w="0" w:type="auto"/>
        <w:tblLook w:val="04A0" w:firstRow="1" w:lastRow="0" w:firstColumn="1" w:lastColumn="0" w:noHBand="0" w:noVBand="1"/>
      </w:tblPr>
      <w:tblGrid>
        <w:gridCol w:w="3325"/>
        <w:gridCol w:w="4680"/>
        <w:gridCol w:w="2880"/>
      </w:tblGrid>
      <w:tr w:rsidR="00DC3AF7" w:rsidRPr="00D03C21" w:rsidTr="00C87E28">
        <w:trPr>
          <w:trHeight w:val="332"/>
        </w:trPr>
        <w:tc>
          <w:tcPr>
            <w:tcW w:w="3325" w:type="dxa"/>
          </w:tcPr>
          <w:p w:rsidR="00DC3AF7" w:rsidRPr="00D03C21" w:rsidRDefault="00E45189" w:rsidP="00C87E28">
            <w:pPr>
              <w:rPr>
                <w:rFonts w:ascii="Tahoma" w:hAnsi="Tahoma" w:cs="Tahoma"/>
                <w:b/>
              </w:rPr>
            </w:pPr>
            <w:r w:rsidRPr="00E45189">
              <w:rPr>
                <w:rFonts w:ascii="Tahoma" w:hAnsi="Tahoma" w:cs="Tahoma"/>
                <w:b/>
              </w:rPr>
              <w:t xml:space="preserve">TABLE 2: </w:t>
            </w:r>
            <w:r w:rsidR="00DC3AF7" w:rsidRPr="00D03C21">
              <w:rPr>
                <w:rFonts w:ascii="Tahoma" w:hAnsi="Tahoma" w:cs="Tahoma"/>
                <w:b/>
              </w:rPr>
              <w:t>TEACHING</w:t>
            </w:r>
          </w:p>
        </w:tc>
        <w:tc>
          <w:tcPr>
            <w:tcW w:w="4680" w:type="dxa"/>
          </w:tcPr>
          <w:p w:rsidR="00DC3AF7" w:rsidRPr="00D03C21" w:rsidRDefault="00DC3AF7" w:rsidP="00731B80">
            <w:pPr>
              <w:jc w:val="center"/>
              <w:rPr>
                <w:rFonts w:ascii="Tahoma" w:hAnsi="Tahoma" w:cs="Tahoma"/>
                <w:b/>
              </w:rPr>
            </w:pPr>
            <w:r w:rsidRPr="00D03C21">
              <w:rPr>
                <w:rFonts w:ascii="Tahoma" w:hAnsi="Tahoma" w:cs="Tahoma"/>
                <w:b/>
              </w:rPr>
              <w:t>Examples (non-exhaustive)</w:t>
            </w:r>
          </w:p>
        </w:tc>
        <w:tc>
          <w:tcPr>
            <w:tcW w:w="2880" w:type="dxa"/>
          </w:tcPr>
          <w:p w:rsidR="00DC3AF7" w:rsidRPr="00D03C21" w:rsidRDefault="00DC3AF7" w:rsidP="00C87E28">
            <w:pPr>
              <w:rPr>
                <w:rFonts w:ascii="Tahoma" w:hAnsi="Tahoma" w:cs="Tahoma"/>
                <w:b/>
              </w:rPr>
            </w:pPr>
            <w:r w:rsidRPr="00D03C21">
              <w:rPr>
                <w:rFonts w:ascii="Tahoma" w:hAnsi="Tahoma" w:cs="Tahoma"/>
                <w:b/>
              </w:rPr>
              <w:t>COMPLETED BY</w:t>
            </w:r>
            <w:r w:rsidR="00C87E28">
              <w:rPr>
                <w:rFonts w:ascii="Tahoma" w:hAnsi="Tahoma" w:cs="Tahoma"/>
                <w:b/>
              </w:rPr>
              <w:t>:</w:t>
            </w:r>
            <w:r w:rsidRPr="00D03C21">
              <w:rPr>
                <w:rFonts w:ascii="Tahoma" w:hAnsi="Tahoma" w:cs="Tahoma"/>
                <w:b/>
              </w:rPr>
              <w:t xml:space="preserve"> IAS </w:t>
            </w:r>
          </w:p>
        </w:tc>
      </w:tr>
      <w:tr w:rsidR="00DC3AF7" w:rsidRPr="00D03C21" w:rsidTr="00C87E28">
        <w:trPr>
          <w:trHeight w:val="1025"/>
        </w:trPr>
        <w:tc>
          <w:tcPr>
            <w:tcW w:w="3325" w:type="dxa"/>
          </w:tcPr>
          <w:p w:rsidR="00DC3AF7" w:rsidRPr="00D03C21" w:rsidRDefault="00DC3AF7" w:rsidP="00D03C21">
            <w:pPr>
              <w:rPr>
                <w:rFonts w:ascii="Tahoma" w:hAnsi="Tahoma" w:cs="Tahoma"/>
              </w:rPr>
            </w:pPr>
            <w:r w:rsidRPr="00D03C21">
              <w:rPr>
                <w:rFonts w:ascii="Tahoma" w:hAnsi="Tahoma" w:cs="Tahoma"/>
              </w:rPr>
              <w:t>Assignments and assessments address learning outcomes as articulated in course syllabi</w:t>
            </w:r>
          </w:p>
        </w:tc>
        <w:tc>
          <w:tcPr>
            <w:tcW w:w="4680" w:type="dxa"/>
          </w:tcPr>
          <w:p w:rsidR="00DC3AF7" w:rsidRPr="00D03C21" w:rsidRDefault="00DC3AF7" w:rsidP="00D03C21">
            <w:pPr>
              <w:rPr>
                <w:rFonts w:ascii="Tahoma" w:hAnsi="Tahoma" w:cs="Tahoma"/>
              </w:rPr>
            </w:pPr>
          </w:p>
        </w:tc>
        <w:tc>
          <w:tcPr>
            <w:tcW w:w="2880" w:type="dxa"/>
          </w:tcPr>
          <w:p w:rsidR="00DC3AF7" w:rsidRPr="00D03C21" w:rsidRDefault="00DC3AF7" w:rsidP="00D03C21">
            <w:pPr>
              <w:rPr>
                <w:rFonts w:ascii="Tahoma" w:hAnsi="Tahoma" w:cs="Tahoma"/>
                <w:sz w:val="22"/>
                <w:szCs w:val="22"/>
              </w:rPr>
            </w:pPr>
            <w:r w:rsidRPr="00D03C21">
              <w:rPr>
                <w:rFonts w:ascii="Tahoma" w:hAnsi="Tahoma" w:cs="Tahoma"/>
                <w:sz w:val="22"/>
                <w:szCs w:val="22"/>
              </w:rPr>
              <w:t xml:space="preserve"> □  I’ve provided evidence in my portfolio and would like feedback on this element.</w:t>
            </w:r>
          </w:p>
        </w:tc>
      </w:tr>
      <w:tr w:rsidR="00DC3AF7" w:rsidRPr="00D03C21" w:rsidTr="00C87E28">
        <w:trPr>
          <w:trHeight w:val="1025"/>
        </w:trPr>
        <w:tc>
          <w:tcPr>
            <w:tcW w:w="3325" w:type="dxa"/>
          </w:tcPr>
          <w:p w:rsidR="00DC3AF7" w:rsidRPr="00D03C21" w:rsidRDefault="00DC3AF7" w:rsidP="00D03C21">
            <w:pPr>
              <w:rPr>
                <w:rFonts w:ascii="Tahoma" w:hAnsi="Tahoma" w:cs="Tahoma"/>
              </w:rPr>
            </w:pPr>
            <w:r w:rsidRPr="00D03C21">
              <w:rPr>
                <w:rFonts w:ascii="Tahoma" w:hAnsi="Tahoma" w:cs="Tahoma"/>
                <w:color w:val="000000"/>
              </w:rPr>
              <w:t xml:space="preserve">Direct and indirect measures of student learning </w:t>
            </w:r>
          </w:p>
        </w:tc>
        <w:tc>
          <w:tcPr>
            <w:tcW w:w="4680" w:type="dxa"/>
          </w:tcPr>
          <w:p w:rsidR="00DC3AF7" w:rsidRPr="00D03C21" w:rsidRDefault="00DC3AF7" w:rsidP="00D03C21">
            <w:pPr>
              <w:rPr>
                <w:rFonts w:ascii="Tahoma" w:hAnsi="Tahoma" w:cs="Tahoma"/>
              </w:rPr>
            </w:pPr>
            <w:r w:rsidRPr="00D03C21">
              <w:rPr>
                <w:rFonts w:ascii="Tahoma" w:hAnsi="Tahoma" w:cs="Tahoma"/>
                <w:sz w:val="22"/>
                <w:szCs w:val="22"/>
              </w:rPr>
              <w:t>(e.g., pre-posttests, selected exam components, fieldwork observations, writing examples coded for specific objectives obtained, student assessment of learning gains, focus groups or exit interviews)</w:t>
            </w:r>
          </w:p>
        </w:tc>
        <w:tc>
          <w:tcPr>
            <w:tcW w:w="2880" w:type="dxa"/>
          </w:tcPr>
          <w:p w:rsidR="00DC3AF7" w:rsidRPr="00D03C21" w:rsidRDefault="00DC3AF7" w:rsidP="00D03C21">
            <w:pPr>
              <w:rPr>
                <w:rFonts w:ascii="Tahoma" w:hAnsi="Tahoma" w:cs="Tahoma"/>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325" w:type="dxa"/>
          </w:tcPr>
          <w:p w:rsidR="00DC3AF7" w:rsidRPr="00D03C21" w:rsidRDefault="00DC3AF7" w:rsidP="00D03C21">
            <w:pPr>
              <w:rPr>
                <w:rFonts w:ascii="Tahoma" w:hAnsi="Tahoma" w:cs="Tahoma"/>
              </w:rPr>
            </w:pPr>
            <w:r w:rsidRPr="00D03C21">
              <w:rPr>
                <w:rFonts w:ascii="Tahoma" w:hAnsi="Tahoma" w:cs="Tahoma"/>
              </w:rPr>
              <w:t>Teaching excellence (in addition to required elements)</w:t>
            </w:r>
          </w:p>
        </w:tc>
        <w:tc>
          <w:tcPr>
            <w:tcW w:w="4680" w:type="dxa"/>
          </w:tcPr>
          <w:p w:rsidR="00DC3AF7" w:rsidRPr="00D03C21" w:rsidRDefault="006B669C" w:rsidP="00D03C21">
            <w:pPr>
              <w:rPr>
                <w:rFonts w:ascii="Tahoma" w:hAnsi="Tahoma" w:cs="Tahoma"/>
              </w:rPr>
            </w:pPr>
            <w:r>
              <w:rPr>
                <w:rFonts w:ascii="Tahoma" w:hAnsi="Tahoma" w:cs="Tahoma"/>
                <w:color w:val="000000"/>
                <w:sz w:val="22"/>
                <w:szCs w:val="22"/>
              </w:rPr>
              <w:t xml:space="preserve">(e.g., </w:t>
            </w:r>
            <w:r w:rsidR="00DC3AF7" w:rsidRPr="00D03C21">
              <w:rPr>
                <w:rFonts w:ascii="Tahoma" w:hAnsi="Tahoma" w:cs="Tahoma"/>
                <w:color w:val="000000"/>
                <w:sz w:val="22"/>
                <w:szCs w:val="22"/>
              </w:rPr>
              <w:t>grants to support teaching improvement, inclusive excellence activities, community engagement activities, teaching awards)</w:t>
            </w:r>
          </w:p>
        </w:tc>
        <w:tc>
          <w:tcPr>
            <w:tcW w:w="2880" w:type="dxa"/>
          </w:tcPr>
          <w:p w:rsidR="00DC3AF7" w:rsidRPr="00D03C21" w:rsidRDefault="00DC3AF7" w:rsidP="00D03C21">
            <w:pPr>
              <w:rPr>
                <w:rFonts w:ascii="Tahoma" w:hAnsi="Tahoma" w:cs="Tahoma"/>
                <w:color w:val="000000"/>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325" w:type="dxa"/>
          </w:tcPr>
          <w:p w:rsidR="00DC3AF7" w:rsidRPr="00D03C21" w:rsidRDefault="00DC3AF7" w:rsidP="00D03C21">
            <w:pPr>
              <w:rPr>
                <w:rFonts w:ascii="Tahoma" w:hAnsi="Tahoma" w:cs="Tahoma"/>
              </w:rPr>
            </w:pPr>
            <w:r w:rsidRPr="00D03C21">
              <w:rPr>
                <w:rFonts w:ascii="Tahoma" w:hAnsi="Tahoma" w:cs="Tahoma"/>
              </w:rPr>
              <w:t>Teaching innovations</w:t>
            </w:r>
          </w:p>
        </w:tc>
        <w:tc>
          <w:tcPr>
            <w:tcW w:w="4680" w:type="dxa"/>
          </w:tcPr>
          <w:p w:rsidR="00DC3AF7" w:rsidRDefault="00DC3AF7" w:rsidP="00D03C21">
            <w:pPr>
              <w:rPr>
                <w:rFonts w:ascii="Tahoma" w:hAnsi="Tahoma" w:cs="Tahoma"/>
                <w:color w:val="000000"/>
                <w:sz w:val="22"/>
                <w:szCs w:val="22"/>
              </w:rPr>
            </w:pPr>
            <w:r w:rsidRPr="00D03C21">
              <w:rPr>
                <w:rFonts w:ascii="Tahoma" w:hAnsi="Tahoma" w:cs="Tahoma"/>
                <w:color w:val="000000"/>
                <w:sz w:val="22"/>
                <w:szCs w:val="22"/>
              </w:rPr>
              <w:t>(e.g., development of new teaching materials, innovations in curriculum</w:t>
            </w:r>
            <w:r w:rsidRPr="00D03C21">
              <w:rPr>
                <w:rFonts w:ascii="Tahoma" w:hAnsi="Tahoma" w:cs="Tahoma"/>
                <w:sz w:val="22"/>
                <w:szCs w:val="22"/>
              </w:rPr>
              <w:t>,</w:t>
            </w:r>
            <w:r w:rsidRPr="00D03C21">
              <w:rPr>
                <w:rFonts w:ascii="Tahoma" w:hAnsi="Tahoma" w:cs="Tahoma"/>
                <w:color w:val="000000"/>
                <w:sz w:val="22"/>
                <w:szCs w:val="22"/>
              </w:rPr>
              <w:t xml:space="preserve"> evidence-based teaching improvements, innovative use of technology in teaching, inclusive excellence activities, community engagement activities)</w:t>
            </w:r>
          </w:p>
          <w:p w:rsidR="00E45189" w:rsidRPr="00D03C21" w:rsidRDefault="00E45189" w:rsidP="00D03C21">
            <w:pPr>
              <w:rPr>
                <w:rFonts w:ascii="Tahoma" w:hAnsi="Tahoma" w:cs="Tahoma"/>
              </w:rPr>
            </w:pPr>
          </w:p>
        </w:tc>
        <w:tc>
          <w:tcPr>
            <w:tcW w:w="2880" w:type="dxa"/>
          </w:tcPr>
          <w:p w:rsidR="00DC3AF7" w:rsidRPr="00D03C21" w:rsidRDefault="00DC3AF7" w:rsidP="00D03C21">
            <w:pPr>
              <w:rPr>
                <w:rFonts w:ascii="Tahoma" w:hAnsi="Tahoma" w:cs="Tahoma"/>
                <w:color w:val="000000"/>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325" w:type="dxa"/>
          </w:tcPr>
          <w:p w:rsidR="00DC3AF7" w:rsidRPr="00D03C21" w:rsidRDefault="00DC3AF7" w:rsidP="00D03C21">
            <w:pPr>
              <w:rPr>
                <w:rFonts w:ascii="Tahoma" w:hAnsi="Tahoma" w:cs="Tahoma"/>
                <w:sz w:val="22"/>
                <w:szCs w:val="22"/>
              </w:rPr>
            </w:pPr>
            <w:r w:rsidRPr="00D03C21">
              <w:rPr>
                <w:rFonts w:ascii="Tahoma" w:hAnsi="Tahoma" w:cs="Tahoma"/>
                <w:color w:val="000000"/>
              </w:rPr>
              <w:t xml:space="preserve">Teaching development activities </w:t>
            </w:r>
          </w:p>
        </w:tc>
        <w:tc>
          <w:tcPr>
            <w:tcW w:w="4680" w:type="dxa"/>
          </w:tcPr>
          <w:p w:rsidR="00DC3AF7" w:rsidRPr="00D03C21" w:rsidRDefault="00DC3AF7" w:rsidP="00D03C21">
            <w:pPr>
              <w:rPr>
                <w:rFonts w:ascii="Tahoma" w:hAnsi="Tahoma" w:cs="Tahoma"/>
                <w:sz w:val="22"/>
                <w:szCs w:val="22"/>
              </w:rPr>
            </w:pPr>
            <w:r w:rsidRPr="00D03C21">
              <w:rPr>
                <w:rFonts w:ascii="Tahoma" w:hAnsi="Tahoma" w:cs="Tahoma"/>
                <w:color w:val="000000"/>
                <w:sz w:val="22"/>
                <w:szCs w:val="22"/>
              </w:rPr>
              <w:t>(e.g., conferences, workshops, CATL events)</w:t>
            </w:r>
          </w:p>
        </w:tc>
        <w:tc>
          <w:tcPr>
            <w:tcW w:w="2880" w:type="dxa"/>
          </w:tcPr>
          <w:p w:rsidR="00DC3AF7" w:rsidRPr="00D03C21" w:rsidRDefault="00DC3AF7" w:rsidP="00D03C21">
            <w:pPr>
              <w:rPr>
                <w:rFonts w:ascii="Tahoma" w:hAnsi="Tahoma" w:cs="Tahoma"/>
                <w:color w:val="000000"/>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863"/>
        </w:trPr>
        <w:tc>
          <w:tcPr>
            <w:tcW w:w="3325" w:type="dxa"/>
          </w:tcPr>
          <w:p w:rsidR="00DC3AF7" w:rsidRPr="00D03C21" w:rsidRDefault="00DC3AF7" w:rsidP="00D03C21">
            <w:pPr>
              <w:rPr>
                <w:rFonts w:ascii="Tahoma" w:hAnsi="Tahoma" w:cs="Tahoma"/>
              </w:rPr>
            </w:pPr>
            <w:r w:rsidRPr="00D03C21">
              <w:rPr>
                <w:rFonts w:ascii="Tahoma" w:hAnsi="Tahoma" w:cs="Tahoma"/>
                <w:color w:val="000000"/>
              </w:rPr>
              <w:t xml:space="preserve">Leadership roles in teaching </w:t>
            </w:r>
          </w:p>
        </w:tc>
        <w:tc>
          <w:tcPr>
            <w:tcW w:w="4680" w:type="dxa"/>
          </w:tcPr>
          <w:p w:rsidR="00DC3AF7" w:rsidRPr="00D03C21" w:rsidRDefault="00DC3AF7" w:rsidP="00D03C21">
            <w:pPr>
              <w:rPr>
                <w:rFonts w:ascii="Tahoma" w:hAnsi="Tahoma" w:cs="Tahoma"/>
              </w:rPr>
            </w:pPr>
            <w:r w:rsidRPr="00D03C21">
              <w:rPr>
                <w:rFonts w:ascii="Tahoma" w:hAnsi="Tahoma" w:cs="Tahoma"/>
                <w:color w:val="000000"/>
                <w:sz w:val="22"/>
                <w:szCs w:val="22"/>
              </w:rPr>
              <w:t>(e.g., leadership role in enhancing the curriculum, directed student research)</w:t>
            </w:r>
          </w:p>
        </w:tc>
        <w:tc>
          <w:tcPr>
            <w:tcW w:w="2880" w:type="dxa"/>
          </w:tcPr>
          <w:p w:rsidR="00DC3AF7" w:rsidRPr="00D03C21" w:rsidRDefault="00DC3AF7" w:rsidP="00D03C21">
            <w:pPr>
              <w:rPr>
                <w:rFonts w:ascii="Tahoma" w:hAnsi="Tahoma" w:cs="Tahoma"/>
                <w:color w:val="000000"/>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325" w:type="dxa"/>
            <w:vAlign w:val="center"/>
          </w:tcPr>
          <w:p w:rsidR="00DC3AF7" w:rsidRPr="00D03C21" w:rsidRDefault="006B669C" w:rsidP="002618D4">
            <w:pPr>
              <w:rPr>
                <w:rFonts w:ascii="Tahoma" w:hAnsi="Tahoma" w:cs="Tahoma"/>
              </w:rPr>
            </w:pPr>
            <w:r>
              <w:rPr>
                <w:rFonts w:ascii="Tahoma" w:hAnsi="Tahoma" w:cs="Tahoma"/>
                <w:color w:val="000000"/>
              </w:rPr>
              <w:t>Other</w:t>
            </w:r>
          </w:p>
        </w:tc>
        <w:tc>
          <w:tcPr>
            <w:tcW w:w="4680" w:type="dxa"/>
          </w:tcPr>
          <w:p w:rsidR="00DC3AF7" w:rsidRPr="00D03C21" w:rsidRDefault="00DC3AF7" w:rsidP="002618D4">
            <w:pPr>
              <w:rPr>
                <w:rFonts w:ascii="Tahoma" w:hAnsi="Tahoma" w:cs="Tahoma"/>
              </w:rPr>
            </w:pPr>
          </w:p>
        </w:tc>
        <w:tc>
          <w:tcPr>
            <w:tcW w:w="2880" w:type="dxa"/>
          </w:tcPr>
          <w:p w:rsidR="00DC3AF7" w:rsidRPr="00D03C21" w:rsidRDefault="00DC3AF7" w:rsidP="002618D4">
            <w:pPr>
              <w:rPr>
                <w:rFonts w:ascii="Tahoma" w:hAnsi="Tahoma" w:cs="Tahoma"/>
                <w:sz w:val="22"/>
                <w:szCs w:val="22"/>
              </w:rPr>
            </w:pPr>
            <w:r w:rsidRPr="00D03C21">
              <w:rPr>
                <w:rFonts w:ascii="Tahoma" w:hAnsi="Tahoma" w:cs="Tahoma"/>
                <w:sz w:val="22"/>
                <w:szCs w:val="22"/>
              </w:rPr>
              <w:t>□  I’ve provided evidence in my portfolio and would like feedback on this element.</w:t>
            </w:r>
          </w:p>
        </w:tc>
      </w:tr>
    </w:tbl>
    <w:p w:rsidR="00C87E28" w:rsidRDefault="00C87E28" w:rsidP="00C87E28">
      <w:pPr>
        <w:rPr>
          <w:rFonts w:ascii="Tahoma" w:hAnsi="Tahoma" w:cs="Tahoma"/>
          <w:b/>
          <w:bCs/>
          <w:color w:val="000000"/>
        </w:rPr>
      </w:pPr>
      <w:r w:rsidRPr="00D03C21">
        <w:rPr>
          <w:rFonts w:ascii="Tahoma" w:hAnsi="Tahoma" w:cs="Tahoma"/>
          <w:b/>
          <w:bCs/>
          <w:noProof/>
          <w:color w:val="000000"/>
        </w:rPr>
        <w:lastRenderedPageBreak/>
        <mc:AlternateContent>
          <mc:Choice Requires="wps">
            <w:drawing>
              <wp:anchor distT="0" distB="0" distL="114300" distR="114300" simplePos="0" relativeHeight="251692032" behindDoc="0" locked="0" layoutInCell="1" allowOverlap="1" wp14:anchorId="7A65247A" wp14:editId="09456276">
                <wp:simplePos x="0" y="0"/>
                <wp:positionH relativeFrom="margin">
                  <wp:posOffset>1562100</wp:posOffset>
                </wp:positionH>
                <wp:positionV relativeFrom="paragraph">
                  <wp:posOffset>9525</wp:posOffset>
                </wp:positionV>
                <wp:extent cx="5476875" cy="323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23850"/>
                        </a:xfrm>
                        <a:prstGeom prst="rect">
                          <a:avLst/>
                        </a:prstGeom>
                        <a:solidFill>
                          <a:srgbClr val="990033"/>
                        </a:solidFill>
                        <a:ln w="9525">
                          <a:solidFill>
                            <a:srgbClr val="000000"/>
                          </a:solidFill>
                          <a:miter lim="800000"/>
                          <a:headEnd/>
                          <a:tailEnd/>
                        </a:ln>
                      </wps:spPr>
                      <wps:txbx>
                        <w:txbxContent>
                          <w:p w:rsidR="00C87E28" w:rsidRPr="00C87E28" w:rsidRDefault="00C87E28" w:rsidP="00C87E28">
                            <w:pPr>
                              <w:rPr>
                                <w:sz w:val="23"/>
                                <w:szCs w:val="23"/>
                              </w:rPr>
                            </w:pPr>
                            <w:r w:rsidRPr="00C87E28">
                              <w:rPr>
                                <w:rFonts w:ascii="Tahoma" w:hAnsi="Tahoma" w:cs="Tahoma"/>
                                <w:b/>
                                <w:bCs/>
                                <w:color w:val="FFFFFF" w:themeColor="background1"/>
                                <w:sz w:val="23"/>
                                <w:szCs w:val="23"/>
                              </w:rPr>
                              <w:t>IAS ANNUAL REVIEW FORM</w:t>
                            </w:r>
                            <w:r w:rsidRPr="00C87E28">
                              <w:rPr>
                                <w:rFonts w:ascii="Tahoma" w:hAnsi="Tahoma" w:cs="Tahoma"/>
                                <w:bCs/>
                                <w:color w:val="FFFFFF" w:themeColor="background1"/>
                                <w:sz w:val="23"/>
                                <w:szCs w:val="23"/>
                              </w:rPr>
                              <w:t xml:space="preserve"> </w:t>
                            </w:r>
                            <w:r w:rsidRPr="00C87E28">
                              <w:rPr>
                                <w:rFonts w:ascii="Tahoma" w:hAnsi="Tahoma" w:cs="Tahoma"/>
                                <w:b/>
                                <w:bCs/>
                                <w:color w:val="FFFFFF" w:themeColor="background1"/>
                                <w:sz w:val="23"/>
                                <w:szCs w:val="23"/>
                              </w:rPr>
                              <w:t>OPTIONAL ELEMENT –TABLE 2 (continued)</w:t>
                            </w:r>
                          </w:p>
                          <w:p w:rsidR="00C87E28" w:rsidRPr="005232FB" w:rsidRDefault="00C87E28" w:rsidP="00C87E28">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5247A" id="_x0000_s1030" type="#_x0000_t202" style="position:absolute;margin-left:123pt;margin-top:.75pt;width:431.25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1vKQIAAEsEAAAOAAAAZHJzL2Uyb0RvYy54bWysVNuO0zAQfUfiHyy/06Rps22jpqulyyKk&#10;5SLt8gGO4zQWtifYbpPy9YydtlQLvCDyYHk84+OZc2ayvh20IgdhnQRT0ukkpUQYDrU0u5J+fX54&#10;s6TEeWZqpsCIkh6Fo7eb16/WfVeIDFpQtbAEQYwr+q6krfddkSSOt0IzN4FOGHQ2YDXzaNpdUlvW&#10;I7pWSZamN0kPtu4scOEcnt6PTrqJ+E0juP/cNE54okqKufm42rhWYU02a1bsLOtayU9psH/IQjNp&#10;8NEL1D3zjOyt/A1KS27BQeMnHHQCTSO5iDVgNdP0RTVPLetErAXJcd2FJvf/YPmnwxdLZF3SFSWG&#10;aZToWQyevIWBZIGdvnMFBj11GOYHPEaVY6WuewT+zRED25aZnbizFvpWsBqzm4abydXVEccFkKr/&#10;CDU+w/YeItDQWB2oQzIIoqNKx4syIRWOh/l8cbNc5JRw9M2y2TKP0iWsON/urPPvBWgSNiW1qHxE&#10;Z4dH50M2rDiHhMccKFk/SKWiYXfVVllyYNglq1WazmaxgBdhypAe/XmWjwT8FSKN358gtPTY7krq&#10;ki4vQawItL0zdWxGz6Qa95iyMiceA3UjiX6ohijY/CxPBfURibUwdjdOI25asD8o6bGzS+q+75kV&#10;lKgPBsVZTefzMArRmOeLDA177amuPcxwhCqpp2Tcbn0cn8CbgTsUsZGR36D2mMkpZezYSPtpusJI&#10;XNsx6tc/YPMTAAD//wMAUEsDBBQABgAIAAAAIQBJiMZR3gAAAAkBAAAPAAAAZHJzL2Rvd25yZXYu&#10;eG1sTI9NS8QwEIbvgv8hjODNTbbYUrpNFxEXBC+6fsDess3YVptJabJt/ffOnvQ2wzO887zldnG9&#10;mHAMnScN65UCgVR721Gj4e11d5ODCNGQNb0n1PCDAbbV5UVpCutnesFpHxvBIRQKo6GNcSikDHWL&#10;zoSVH5CYffrRmcjr2Eg7mpnDXS8TpTLpTEf8oTUD3rdYf+9PTsOufj8oyrOPeXqY8etJPj8mftb6&#10;+mq524CIuMS/YzjrszpU7HT0J7JB9BqS24y7RAYpiDNfq5yno4Y0SUFWpfzfoPoFAAD//wMAUEsB&#10;Ai0AFAAGAAgAAAAhALaDOJL+AAAA4QEAABMAAAAAAAAAAAAAAAAAAAAAAFtDb250ZW50X1R5cGVz&#10;XS54bWxQSwECLQAUAAYACAAAACEAOP0h/9YAAACUAQAACwAAAAAAAAAAAAAAAAAvAQAAX3JlbHMv&#10;LnJlbHNQSwECLQAUAAYACAAAACEAM4o9bykCAABLBAAADgAAAAAAAAAAAAAAAAAuAgAAZHJzL2Uy&#10;b0RvYy54bWxQSwECLQAUAAYACAAAACEASYjGUd4AAAAJAQAADwAAAAAAAAAAAAAAAACDBAAAZHJz&#10;L2Rvd25yZXYueG1sUEsFBgAAAAAEAAQA8wAAAI4FAAAAAA==&#10;" fillcolor="#903">
                <v:textbox>
                  <w:txbxContent>
                    <w:p w:rsidR="00C87E28" w:rsidRPr="00C87E28" w:rsidRDefault="00C87E28" w:rsidP="00C87E28">
                      <w:pPr>
                        <w:rPr>
                          <w:sz w:val="23"/>
                          <w:szCs w:val="23"/>
                        </w:rPr>
                      </w:pPr>
                      <w:r w:rsidRPr="00C87E28">
                        <w:rPr>
                          <w:rFonts w:ascii="Tahoma" w:hAnsi="Tahoma" w:cs="Tahoma"/>
                          <w:b/>
                          <w:bCs/>
                          <w:color w:val="FFFFFF" w:themeColor="background1"/>
                          <w:sz w:val="23"/>
                          <w:szCs w:val="23"/>
                        </w:rPr>
                        <w:t>IAS ANNUAL REVIEW FORM</w:t>
                      </w:r>
                      <w:r w:rsidRPr="00C87E28">
                        <w:rPr>
                          <w:rFonts w:ascii="Tahoma" w:hAnsi="Tahoma" w:cs="Tahoma"/>
                          <w:bCs/>
                          <w:color w:val="FFFFFF" w:themeColor="background1"/>
                          <w:sz w:val="23"/>
                          <w:szCs w:val="23"/>
                        </w:rPr>
                        <w:t xml:space="preserve"> </w:t>
                      </w:r>
                      <w:r w:rsidRPr="00C87E28">
                        <w:rPr>
                          <w:rFonts w:ascii="Tahoma" w:hAnsi="Tahoma" w:cs="Tahoma"/>
                          <w:b/>
                          <w:bCs/>
                          <w:color w:val="FFFFFF" w:themeColor="background1"/>
                          <w:sz w:val="23"/>
                          <w:szCs w:val="23"/>
                        </w:rPr>
                        <w:t>OPTIONAL ELEMENT –TABLE 2 (continued)</w:t>
                      </w:r>
                    </w:p>
                    <w:p w:rsidR="00C87E28" w:rsidRPr="005232FB" w:rsidRDefault="00C87E28" w:rsidP="00C87E28">
                      <w:pPr>
                        <w:jc w:val="center"/>
                        <w:rPr>
                          <w:sz w:val="28"/>
                          <w:szCs w:val="28"/>
                        </w:rPr>
                      </w:pPr>
                    </w:p>
                  </w:txbxContent>
                </v:textbox>
                <w10:wrap anchorx="margin"/>
              </v:shape>
            </w:pict>
          </mc:Fallback>
        </mc:AlternateContent>
      </w:r>
      <w:r>
        <w:rPr>
          <w:noProof/>
        </w:rPr>
        <w:drawing>
          <wp:anchor distT="0" distB="0" distL="114300" distR="114300" simplePos="0" relativeHeight="251689984" behindDoc="1" locked="0" layoutInCell="1" allowOverlap="1" wp14:anchorId="485C3CB5" wp14:editId="261F8064">
            <wp:simplePos x="0" y="0"/>
            <wp:positionH relativeFrom="margin">
              <wp:posOffset>-190500</wp:posOffset>
            </wp:positionH>
            <wp:positionV relativeFrom="paragraph">
              <wp:posOffset>-263525</wp:posOffset>
            </wp:positionV>
            <wp:extent cx="1892683" cy="757261"/>
            <wp:effectExtent l="0" t="0" r="0" b="5080"/>
            <wp:wrapNone/>
            <wp:docPr id="8" name="Picture 8" descr="http://www.uwlax.edu/universityrelations/UW-LBranding/Images/Download%20Logos/uw-lwordmark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lax.edu/universityrelations/UW-LBranding/Images/Download%20Logos/uw-lwordmark_rgb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683" cy="757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E28" w:rsidRDefault="00C87E28" w:rsidP="00DC3AF7">
      <w:pPr>
        <w:rPr>
          <w:rFonts w:ascii="Tahoma" w:hAnsi="Tahoma" w:cs="Tahoma"/>
          <w:b/>
          <w:bCs/>
          <w:color w:val="000000"/>
        </w:rPr>
      </w:pPr>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5147"/>
      </w:tblGrid>
      <w:tr w:rsidR="00C87E28" w:rsidRPr="00C87E28" w:rsidTr="00C87E28">
        <w:trPr>
          <w:cantSplit/>
          <w:trHeight w:val="530"/>
          <w:jc w:val="center"/>
        </w:trPr>
        <w:tc>
          <w:tcPr>
            <w:tcW w:w="6030" w:type="dxa"/>
          </w:tcPr>
          <w:p w:rsidR="00C87E28" w:rsidRPr="00C87E28" w:rsidRDefault="00C87E28" w:rsidP="00210104">
            <w:pPr>
              <w:spacing w:line="420" w:lineRule="atLeast"/>
              <w:ind w:right="-115"/>
              <w:rPr>
                <w:rFonts w:ascii="Tahoma" w:hAnsi="Tahoma" w:cs="Tahoma"/>
                <w:sz w:val="22"/>
                <w:szCs w:val="22"/>
              </w:rPr>
            </w:pPr>
            <w:r w:rsidRPr="00C87E28">
              <w:rPr>
                <w:rFonts w:ascii="Tahoma" w:hAnsi="Tahoma" w:cs="Tahoma"/>
                <w:b/>
                <w:sz w:val="22"/>
                <w:szCs w:val="22"/>
              </w:rPr>
              <w:t>Employee Name:</w:t>
            </w:r>
            <w:r w:rsidRPr="00C87E28">
              <w:rPr>
                <w:rFonts w:ascii="Tahoma" w:hAnsi="Tahoma" w:cs="Tahoma"/>
                <w:sz w:val="22"/>
                <w:szCs w:val="22"/>
              </w:rPr>
              <w:t xml:space="preserve"> </w:t>
            </w:r>
            <w:r w:rsidRPr="00C87E28">
              <w:rPr>
                <w:rFonts w:ascii="Tahoma" w:hAnsi="Tahoma" w:cs="Tahoma"/>
                <w:sz w:val="22"/>
                <w:szCs w:val="22"/>
              </w:rPr>
              <w:fldChar w:fldCharType="begin">
                <w:ffData>
                  <w:name w:val="Text1"/>
                  <w:enabled/>
                  <w:calcOnExit w:val="0"/>
                  <w:textInput/>
                </w:ffData>
              </w:fldChar>
            </w:r>
            <w:r w:rsidRPr="00C87E28">
              <w:rPr>
                <w:rFonts w:ascii="Tahoma" w:hAnsi="Tahoma" w:cs="Tahoma"/>
                <w:sz w:val="22"/>
                <w:szCs w:val="22"/>
              </w:rPr>
              <w:instrText xml:space="preserve"> FORMTEXT </w:instrText>
            </w:r>
            <w:r w:rsidRPr="00C87E28">
              <w:rPr>
                <w:rFonts w:ascii="Tahoma" w:hAnsi="Tahoma" w:cs="Tahoma"/>
                <w:sz w:val="22"/>
                <w:szCs w:val="22"/>
              </w:rPr>
            </w:r>
            <w:r w:rsidRPr="00C87E28">
              <w:rPr>
                <w:rFonts w:ascii="Tahoma" w:hAnsi="Tahoma" w:cs="Tahoma"/>
                <w:sz w:val="22"/>
                <w:szCs w:val="22"/>
              </w:rPr>
              <w:fldChar w:fldCharType="separate"/>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t> </w:t>
            </w:r>
            <w:r w:rsidRPr="00C87E28">
              <w:rPr>
                <w:rFonts w:ascii="Tahoma" w:hAnsi="Tahoma" w:cs="Tahoma"/>
                <w:sz w:val="22"/>
                <w:szCs w:val="22"/>
              </w:rPr>
              <w:fldChar w:fldCharType="end"/>
            </w:r>
          </w:p>
        </w:tc>
        <w:tc>
          <w:tcPr>
            <w:tcW w:w="5147" w:type="dxa"/>
          </w:tcPr>
          <w:p w:rsidR="00C87E28" w:rsidRPr="00C87E28" w:rsidRDefault="00183431" w:rsidP="00210104">
            <w:pPr>
              <w:spacing w:line="420" w:lineRule="atLeast"/>
              <w:ind w:right="-115"/>
              <w:rPr>
                <w:rFonts w:ascii="Tahoma" w:hAnsi="Tahoma" w:cs="Tahoma"/>
                <w:sz w:val="22"/>
                <w:szCs w:val="22"/>
              </w:rPr>
            </w:pPr>
            <w:r w:rsidRPr="00C87E28">
              <w:rPr>
                <w:rFonts w:ascii="Tahoma" w:hAnsi="Tahoma" w:cs="Tahoma"/>
                <w:b/>
                <w:sz w:val="22"/>
                <w:szCs w:val="22"/>
              </w:rPr>
              <w:t xml:space="preserve">Department: </w:t>
            </w:r>
            <w:r w:rsidR="00C87E28" w:rsidRPr="00C87E28">
              <w:rPr>
                <w:rFonts w:ascii="Tahoma" w:hAnsi="Tahoma" w:cs="Tahoma"/>
                <w:sz w:val="22"/>
                <w:szCs w:val="22"/>
              </w:rPr>
              <w:fldChar w:fldCharType="begin">
                <w:ffData>
                  <w:name w:val="Text1"/>
                  <w:enabled/>
                  <w:calcOnExit w:val="0"/>
                  <w:textInput/>
                </w:ffData>
              </w:fldChar>
            </w:r>
            <w:r w:rsidR="00C87E28" w:rsidRPr="00C87E28">
              <w:rPr>
                <w:rFonts w:ascii="Tahoma" w:hAnsi="Tahoma" w:cs="Tahoma"/>
                <w:sz w:val="22"/>
                <w:szCs w:val="22"/>
              </w:rPr>
              <w:instrText xml:space="preserve"> FORMTEXT </w:instrText>
            </w:r>
            <w:r w:rsidR="00C87E28" w:rsidRPr="00C87E28">
              <w:rPr>
                <w:rFonts w:ascii="Tahoma" w:hAnsi="Tahoma" w:cs="Tahoma"/>
                <w:sz w:val="22"/>
                <w:szCs w:val="22"/>
              </w:rPr>
            </w:r>
            <w:r w:rsidR="00C87E28" w:rsidRPr="00C87E28">
              <w:rPr>
                <w:rFonts w:ascii="Tahoma" w:hAnsi="Tahoma" w:cs="Tahoma"/>
                <w:sz w:val="22"/>
                <w:szCs w:val="22"/>
              </w:rPr>
              <w:fldChar w:fldCharType="separate"/>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t> </w:t>
            </w:r>
            <w:r w:rsidR="00C87E28" w:rsidRPr="00C87E28">
              <w:rPr>
                <w:rFonts w:ascii="Tahoma" w:hAnsi="Tahoma" w:cs="Tahoma"/>
                <w:sz w:val="22"/>
                <w:szCs w:val="22"/>
              </w:rPr>
              <w:fldChar w:fldCharType="end"/>
            </w:r>
          </w:p>
        </w:tc>
      </w:tr>
    </w:tbl>
    <w:p w:rsidR="00C87E28" w:rsidRPr="00C87E28" w:rsidRDefault="00C87E28" w:rsidP="00DC3AF7">
      <w:pPr>
        <w:rPr>
          <w:rFonts w:ascii="Tahoma" w:hAnsi="Tahoma" w:cs="Tahoma"/>
          <w:b/>
          <w:bCs/>
          <w:color w:val="000000"/>
          <w:sz w:val="16"/>
          <w:szCs w:val="16"/>
        </w:rPr>
      </w:pPr>
    </w:p>
    <w:tbl>
      <w:tblPr>
        <w:tblStyle w:val="TableGrid"/>
        <w:tblW w:w="0" w:type="auto"/>
        <w:tblLook w:val="04A0" w:firstRow="1" w:lastRow="0" w:firstColumn="1" w:lastColumn="0" w:noHBand="0" w:noVBand="1"/>
      </w:tblPr>
      <w:tblGrid>
        <w:gridCol w:w="3639"/>
        <w:gridCol w:w="4366"/>
        <w:gridCol w:w="3055"/>
      </w:tblGrid>
      <w:tr w:rsidR="00DC3AF7" w:rsidRPr="00D03C21" w:rsidTr="00C87E28">
        <w:trPr>
          <w:trHeight w:val="1025"/>
        </w:trPr>
        <w:tc>
          <w:tcPr>
            <w:tcW w:w="3639" w:type="dxa"/>
          </w:tcPr>
          <w:p w:rsidR="00E45189" w:rsidRPr="00E45189" w:rsidRDefault="00E45189" w:rsidP="00E45189">
            <w:pPr>
              <w:rPr>
                <w:rFonts w:ascii="Tahoma" w:hAnsi="Tahoma" w:cs="Tahoma"/>
                <w:b/>
              </w:rPr>
            </w:pPr>
            <w:r w:rsidRPr="00E45189">
              <w:rPr>
                <w:rFonts w:ascii="Tahoma" w:hAnsi="Tahoma" w:cs="Tahoma"/>
                <w:b/>
              </w:rPr>
              <w:t xml:space="preserve">TABLE 2: </w:t>
            </w:r>
          </w:p>
          <w:p w:rsidR="00DC3AF7" w:rsidRPr="00D03C21" w:rsidRDefault="00DC3AF7" w:rsidP="00DC3AF7">
            <w:pPr>
              <w:rPr>
                <w:rFonts w:ascii="Tahoma" w:hAnsi="Tahoma" w:cs="Tahoma"/>
                <w:b/>
                <w:bCs/>
                <w:color w:val="000000"/>
              </w:rPr>
            </w:pPr>
            <w:r w:rsidRPr="00D03C21">
              <w:rPr>
                <w:rFonts w:ascii="Tahoma" w:hAnsi="Tahoma" w:cs="Tahoma"/>
                <w:b/>
                <w:bCs/>
                <w:color w:val="000000"/>
              </w:rPr>
              <w:t xml:space="preserve">Professional Development/ Creative Activities/Scholarship and Service </w:t>
            </w:r>
          </w:p>
        </w:tc>
        <w:tc>
          <w:tcPr>
            <w:tcW w:w="4366" w:type="dxa"/>
          </w:tcPr>
          <w:p w:rsidR="00DC3AF7" w:rsidRPr="00D03C21" w:rsidRDefault="00DC3AF7" w:rsidP="00DC3AF7">
            <w:pPr>
              <w:rPr>
                <w:rFonts w:ascii="Tahoma" w:hAnsi="Tahoma" w:cs="Tahoma"/>
                <w:b/>
              </w:rPr>
            </w:pPr>
          </w:p>
          <w:p w:rsidR="00DC3AF7" w:rsidRPr="00D03C21" w:rsidRDefault="00DC3AF7" w:rsidP="00DC3AF7">
            <w:pPr>
              <w:jc w:val="center"/>
              <w:rPr>
                <w:rFonts w:ascii="Tahoma" w:hAnsi="Tahoma" w:cs="Tahoma"/>
              </w:rPr>
            </w:pPr>
            <w:r w:rsidRPr="00D03C21">
              <w:rPr>
                <w:rFonts w:ascii="Tahoma" w:hAnsi="Tahoma" w:cs="Tahoma"/>
                <w:b/>
              </w:rPr>
              <w:t>Examples (non-exhaustive)</w:t>
            </w:r>
          </w:p>
        </w:tc>
        <w:tc>
          <w:tcPr>
            <w:tcW w:w="3055" w:type="dxa"/>
          </w:tcPr>
          <w:p w:rsidR="00DC3AF7" w:rsidRPr="00D03C21" w:rsidRDefault="00DC3AF7" w:rsidP="00DC3AF7">
            <w:pPr>
              <w:rPr>
                <w:rFonts w:ascii="Tahoma" w:hAnsi="Tahoma" w:cs="Tahoma"/>
                <w:b/>
              </w:rPr>
            </w:pPr>
            <w:r w:rsidRPr="00D03C21">
              <w:rPr>
                <w:rFonts w:ascii="Tahoma" w:hAnsi="Tahoma" w:cs="Tahoma"/>
                <w:b/>
              </w:rPr>
              <w:t xml:space="preserve">COMPLETED BY IAS MEMBER </w:t>
            </w:r>
          </w:p>
          <w:p w:rsidR="00DC3AF7" w:rsidRPr="00D03C21" w:rsidRDefault="00DC3AF7" w:rsidP="00DC3AF7">
            <w:pPr>
              <w:rPr>
                <w:rFonts w:ascii="Tahoma" w:hAnsi="Tahoma" w:cs="Tahoma"/>
                <w:b/>
              </w:rPr>
            </w:pPr>
          </w:p>
          <w:p w:rsidR="00DC3AF7" w:rsidRPr="00D03C21" w:rsidRDefault="00DC3AF7" w:rsidP="00DC3AF7">
            <w:pPr>
              <w:jc w:val="center"/>
              <w:rPr>
                <w:rFonts w:ascii="Tahoma" w:hAnsi="Tahoma" w:cs="Tahoma"/>
                <w:b/>
              </w:rPr>
            </w:pPr>
          </w:p>
        </w:tc>
      </w:tr>
      <w:tr w:rsidR="00DC3AF7" w:rsidRPr="00D03C21" w:rsidTr="00C87E28">
        <w:trPr>
          <w:trHeight w:val="1025"/>
        </w:trPr>
        <w:tc>
          <w:tcPr>
            <w:tcW w:w="3639" w:type="dxa"/>
            <w:vAlign w:val="center"/>
          </w:tcPr>
          <w:p w:rsidR="00DC3AF7" w:rsidRPr="00D03C21" w:rsidRDefault="00DC3AF7" w:rsidP="002618D4">
            <w:pPr>
              <w:rPr>
                <w:rFonts w:ascii="Tahoma" w:hAnsi="Tahoma" w:cs="Tahoma"/>
                <w:color w:val="000000"/>
              </w:rPr>
            </w:pPr>
            <w:r w:rsidRPr="00D03C21">
              <w:rPr>
                <w:rFonts w:ascii="Tahoma" w:hAnsi="Tahoma" w:cs="Tahoma"/>
                <w:color w:val="000000"/>
              </w:rPr>
              <w:t>Service at UWL</w:t>
            </w:r>
          </w:p>
          <w:p w:rsidR="00DC3AF7" w:rsidRPr="00D03C21" w:rsidRDefault="00DC3AF7" w:rsidP="002618D4">
            <w:pPr>
              <w:rPr>
                <w:rFonts w:ascii="Tahoma" w:hAnsi="Tahoma" w:cs="Tahoma"/>
                <w:sz w:val="22"/>
                <w:szCs w:val="22"/>
              </w:rPr>
            </w:pPr>
          </w:p>
        </w:tc>
        <w:tc>
          <w:tcPr>
            <w:tcW w:w="4366" w:type="dxa"/>
          </w:tcPr>
          <w:p w:rsidR="00DC3AF7" w:rsidRPr="00D03C21" w:rsidRDefault="00DC3AF7" w:rsidP="00DC3AF7">
            <w:pPr>
              <w:rPr>
                <w:rFonts w:ascii="Tahoma" w:hAnsi="Tahoma" w:cs="Tahoma"/>
              </w:rPr>
            </w:pPr>
            <w:r w:rsidRPr="00D03C21">
              <w:rPr>
                <w:rFonts w:ascii="Tahoma" w:hAnsi="Tahoma" w:cs="Tahoma"/>
                <w:color w:val="000000"/>
                <w:sz w:val="22"/>
                <w:szCs w:val="22"/>
              </w:rPr>
              <w:t>(e.g., student advising, peer mentoring, department service, college service, university service)  - leadership roles should be noted</w:t>
            </w:r>
          </w:p>
        </w:tc>
        <w:tc>
          <w:tcPr>
            <w:tcW w:w="3055" w:type="dxa"/>
          </w:tcPr>
          <w:p w:rsidR="00DC3AF7" w:rsidRPr="00D03C21" w:rsidRDefault="00DC3AF7" w:rsidP="002618D4">
            <w:pPr>
              <w:rPr>
                <w:rFonts w:ascii="Tahoma" w:hAnsi="Tahoma" w:cs="Tahoma"/>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639" w:type="dxa"/>
            <w:vAlign w:val="center"/>
          </w:tcPr>
          <w:p w:rsidR="00DC3AF7" w:rsidRPr="00D03C21" w:rsidRDefault="00DC3AF7" w:rsidP="002618D4">
            <w:pPr>
              <w:rPr>
                <w:rFonts w:ascii="Tahoma" w:hAnsi="Tahoma" w:cs="Tahoma"/>
              </w:rPr>
            </w:pPr>
            <w:r w:rsidRPr="00D03C21">
              <w:rPr>
                <w:rFonts w:ascii="Tahoma" w:hAnsi="Tahoma" w:cs="Tahoma"/>
              </w:rPr>
              <w:t>Service outside of UWL</w:t>
            </w:r>
          </w:p>
        </w:tc>
        <w:tc>
          <w:tcPr>
            <w:tcW w:w="4366" w:type="dxa"/>
          </w:tcPr>
          <w:p w:rsidR="00DC3AF7" w:rsidRPr="00D03C21" w:rsidRDefault="00DC3AF7" w:rsidP="002618D4">
            <w:pPr>
              <w:rPr>
                <w:rFonts w:ascii="Tahoma" w:hAnsi="Tahoma" w:cs="Tahoma"/>
              </w:rPr>
            </w:pPr>
            <w:r w:rsidRPr="00D03C21">
              <w:rPr>
                <w:rFonts w:ascii="Tahoma" w:hAnsi="Tahoma" w:cs="Tahoma"/>
                <w:color w:val="000000"/>
                <w:sz w:val="22"/>
                <w:szCs w:val="22"/>
              </w:rPr>
              <w:t>(e.g., membership in professional organizations, professional service, discipline-related community service) - leadership roles should be noted</w:t>
            </w:r>
          </w:p>
        </w:tc>
        <w:tc>
          <w:tcPr>
            <w:tcW w:w="3055" w:type="dxa"/>
          </w:tcPr>
          <w:p w:rsidR="00DC3AF7" w:rsidRPr="00D03C21" w:rsidRDefault="00DC3AF7" w:rsidP="002618D4">
            <w:pPr>
              <w:rPr>
                <w:rFonts w:ascii="Tahoma" w:hAnsi="Tahoma" w:cs="Tahoma"/>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639" w:type="dxa"/>
            <w:vAlign w:val="center"/>
          </w:tcPr>
          <w:p w:rsidR="00DC3AF7" w:rsidRPr="00D03C21" w:rsidRDefault="00DC3AF7" w:rsidP="002618D4">
            <w:pPr>
              <w:rPr>
                <w:rFonts w:ascii="Tahoma" w:hAnsi="Tahoma" w:cs="Tahoma"/>
              </w:rPr>
            </w:pPr>
            <w:r w:rsidRPr="00D03C21">
              <w:rPr>
                <w:rFonts w:ascii="Tahoma" w:hAnsi="Tahoma" w:cs="Tahoma"/>
              </w:rPr>
              <w:t>Professional and Research Activities</w:t>
            </w:r>
          </w:p>
        </w:tc>
        <w:tc>
          <w:tcPr>
            <w:tcW w:w="4366" w:type="dxa"/>
          </w:tcPr>
          <w:p w:rsidR="00DC3AF7" w:rsidRPr="00D03C21" w:rsidRDefault="00DC3AF7" w:rsidP="002618D4">
            <w:pPr>
              <w:rPr>
                <w:rFonts w:ascii="Tahoma" w:hAnsi="Tahoma" w:cs="Tahoma"/>
              </w:rPr>
            </w:pPr>
            <w:r w:rsidRPr="00D03C21">
              <w:rPr>
                <w:rFonts w:ascii="Tahoma" w:hAnsi="Tahoma" w:cs="Tahoma"/>
                <w:color w:val="000000"/>
                <w:sz w:val="22"/>
                <w:szCs w:val="22"/>
              </w:rPr>
              <w:t>(e.g., continuing professional education, conference/workshop attendance, publications, presentations, works in progress, grants)</w:t>
            </w:r>
          </w:p>
        </w:tc>
        <w:tc>
          <w:tcPr>
            <w:tcW w:w="3055" w:type="dxa"/>
          </w:tcPr>
          <w:p w:rsidR="00DC3AF7" w:rsidRPr="00D03C21" w:rsidRDefault="00DC3AF7" w:rsidP="002618D4">
            <w:pPr>
              <w:rPr>
                <w:rFonts w:ascii="Tahoma" w:hAnsi="Tahoma" w:cs="Tahoma"/>
                <w:b/>
                <w:sz w:val="22"/>
                <w:szCs w:val="22"/>
              </w:rPr>
            </w:pPr>
            <w:r w:rsidRPr="00D03C21">
              <w:rPr>
                <w:rFonts w:ascii="Tahoma" w:hAnsi="Tahoma" w:cs="Tahoma"/>
                <w:sz w:val="22"/>
                <w:szCs w:val="22"/>
              </w:rPr>
              <w:t>□  I’ve provided evidence in my portfolio and would like feedback on this element.</w:t>
            </w:r>
          </w:p>
        </w:tc>
      </w:tr>
      <w:tr w:rsidR="00DC3AF7" w:rsidRPr="00D03C21" w:rsidTr="00C87E28">
        <w:trPr>
          <w:trHeight w:val="1025"/>
        </w:trPr>
        <w:tc>
          <w:tcPr>
            <w:tcW w:w="3639" w:type="dxa"/>
            <w:vAlign w:val="center"/>
          </w:tcPr>
          <w:p w:rsidR="00DC3AF7" w:rsidRPr="00D03C21" w:rsidRDefault="00DC3AF7" w:rsidP="002618D4">
            <w:pPr>
              <w:rPr>
                <w:rFonts w:ascii="Tahoma" w:hAnsi="Tahoma" w:cs="Tahoma"/>
              </w:rPr>
            </w:pPr>
            <w:r w:rsidRPr="00D03C21">
              <w:rPr>
                <w:rFonts w:ascii="Tahoma" w:hAnsi="Tahoma" w:cs="Tahoma"/>
                <w:color w:val="000000"/>
              </w:rPr>
              <w:t>Other: (Please specify)</w:t>
            </w:r>
          </w:p>
          <w:p w:rsidR="00DC3AF7" w:rsidRPr="00D03C21" w:rsidRDefault="00DC3AF7" w:rsidP="002618D4">
            <w:pPr>
              <w:rPr>
                <w:rFonts w:ascii="Tahoma" w:eastAsia="Times New Roman" w:hAnsi="Tahoma" w:cs="Tahoma"/>
                <w:sz w:val="22"/>
                <w:szCs w:val="22"/>
              </w:rPr>
            </w:pPr>
          </w:p>
        </w:tc>
        <w:tc>
          <w:tcPr>
            <w:tcW w:w="4366" w:type="dxa"/>
          </w:tcPr>
          <w:p w:rsidR="00DC3AF7" w:rsidRPr="00D03C21" w:rsidRDefault="00DC3AF7" w:rsidP="002618D4">
            <w:pPr>
              <w:rPr>
                <w:rFonts w:ascii="Tahoma" w:hAnsi="Tahoma" w:cs="Tahoma"/>
              </w:rPr>
            </w:pPr>
          </w:p>
        </w:tc>
        <w:tc>
          <w:tcPr>
            <w:tcW w:w="3055" w:type="dxa"/>
          </w:tcPr>
          <w:p w:rsidR="00DC3AF7" w:rsidRPr="00D03C21" w:rsidRDefault="00DC3AF7" w:rsidP="002618D4">
            <w:pPr>
              <w:rPr>
                <w:rFonts w:ascii="Tahoma" w:hAnsi="Tahoma" w:cs="Tahoma"/>
                <w:b/>
                <w:sz w:val="22"/>
                <w:szCs w:val="22"/>
              </w:rPr>
            </w:pPr>
            <w:r w:rsidRPr="00D03C21">
              <w:rPr>
                <w:rFonts w:ascii="Tahoma" w:hAnsi="Tahoma" w:cs="Tahoma"/>
                <w:sz w:val="22"/>
                <w:szCs w:val="22"/>
              </w:rPr>
              <w:t>□  I’ve provided evidence in my portfolio and would like feedback on this element.</w:t>
            </w:r>
          </w:p>
        </w:tc>
      </w:tr>
    </w:tbl>
    <w:p w:rsidR="00DC3AF7" w:rsidRPr="00D03C21" w:rsidRDefault="00DC3AF7" w:rsidP="00DC3AF7">
      <w:pPr>
        <w:rPr>
          <w:rFonts w:ascii="Tahoma" w:hAnsi="Tahoma" w:cs="Tahoma"/>
        </w:rPr>
      </w:pPr>
    </w:p>
    <w:p w:rsidR="00DC3AF7" w:rsidRPr="00D03C21" w:rsidRDefault="00DC3AF7" w:rsidP="00DC3AF7">
      <w:pPr>
        <w:rPr>
          <w:rFonts w:ascii="Tahoma" w:hAnsi="Tahoma" w:cs="Tahoma"/>
        </w:rPr>
      </w:pPr>
    </w:p>
    <w:p w:rsidR="00C87E28" w:rsidRDefault="00C87E28" w:rsidP="00C87E28">
      <w:pPr>
        <w:ind w:left="360"/>
        <w:rPr>
          <w:rFonts w:ascii="Tahoma" w:hAnsi="Tahoma" w:cs="Tahoma"/>
        </w:rPr>
      </w:pPr>
    </w:p>
    <w:p w:rsidR="00C87E28" w:rsidRPr="00D03C21" w:rsidRDefault="00C87E28" w:rsidP="00C87E28">
      <w:pPr>
        <w:ind w:left="360"/>
        <w:rPr>
          <w:rFonts w:ascii="Tahoma" w:hAnsi="Tahoma" w:cs="Tahoma"/>
        </w:rPr>
      </w:pPr>
    </w:p>
    <w:p w:rsidR="00C87E28" w:rsidRDefault="00C87E28" w:rsidP="00C87E28">
      <w:pPr>
        <w:shd w:val="clear" w:color="auto" w:fill="FFFFFF"/>
        <w:ind w:left="360"/>
        <w:rPr>
          <w:rFonts w:ascii="Tahoma" w:eastAsia="Times New Roman" w:hAnsi="Tahoma" w:cs="Tahoma"/>
          <w:i/>
          <w:iCs/>
          <w:sz w:val="20"/>
        </w:rPr>
      </w:pPr>
    </w:p>
    <w:p w:rsidR="00C87E28" w:rsidRDefault="00C87E28" w:rsidP="00C87E28">
      <w:pPr>
        <w:shd w:val="clear" w:color="auto" w:fill="FFFFFF"/>
        <w:ind w:left="360"/>
        <w:rPr>
          <w:rFonts w:ascii="Tahoma" w:eastAsia="Times New Roman" w:hAnsi="Tahoma" w:cs="Tahoma"/>
          <w:i/>
          <w:iCs/>
          <w:sz w:val="20"/>
        </w:rPr>
      </w:pPr>
    </w:p>
    <w:p w:rsidR="00C87E28" w:rsidRPr="00D03C21" w:rsidRDefault="00C87E28" w:rsidP="00C87E28">
      <w:pPr>
        <w:shd w:val="clear" w:color="auto" w:fill="FFFFFF"/>
        <w:ind w:left="360"/>
        <w:rPr>
          <w:rFonts w:ascii="Tahoma" w:hAnsi="Tahoma" w:cs="Tahoma"/>
        </w:rPr>
      </w:pPr>
    </w:p>
    <w:p w:rsidR="00DC3AF7" w:rsidRPr="00D03C21" w:rsidRDefault="00DC3AF7" w:rsidP="00DC3AF7">
      <w:pPr>
        <w:ind w:firstLine="360"/>
        <w:rPr>
          <w:rFonts w:ascii="Tahoma" w:hAnsi="Tahoma" w:cs="Tahoma"/>
          <w:b/>
        </w:rPr>
      </w:pPr>
      <w:r w:rsidRPr="00D03C21">
        <w:rPr>
          <w:rFonts w:ascii="Tahoma" w:hAnsi="Tahoma" w:cs="Tahoma"/>
          <w:b/>
        </w:rPr>
        <w:t xml:space="preserve"> </w:t>
      </w:r>
    </w:p>
    <w:p w:rsidR="00E45189" w:rsidRPr="00D03C21" w:rsidRDefault="00E45189" w:rsidP="00E45189">
      <w:pPr>
        <w:shd w:val="clear" w:color="auto" w:fill="FFFFFF"/>
        <w:rPr>
          <w:rFonts w:ascii="Tahoma" w:eastAsia="Times New Roman" w:hAnsi="Tahoma" w:cs="Tahoma"/>
          <w:iCs/>
        </w:rPr>
      </w:pPr>
      <w:r w:rsidRPr="00D03C21">
        <w:rPr>
          <w:rFonts w:ascii="Tahoma" w:eastAsia="Times New Roman" w:hAnsi="Tahoma" w:cs="Tahoma"/>
          <w:iCs/>
        </w:rPr>
        <w:t>CHAIRS – S</w:t>
      </w:r>
      <w:r>
        <w:rPr>
          <w:rFonts w:ascii="Tahoma" w:eastAsia="Times New Roman" w:hAnsi="Tahoma" w:cs="Tahoma"/>
          <w:iCs/>
        </w:rPr>
        <w:t xml:space="preserve">ubmit a </w:t>
      </w:r>
      <w:r w:rsidRPr="00D03C21">
        <w:rPr>
          <w:rFonts w:ascii="Tahoma" w:eastAsia="Times New Roman" w:hAnsi="Tahoma" w:cs="Tahoma"/>
          <w:iCs/>
        </w:rPr>
        <w:t>copy of this form and a letter (</w:t>
      </w:r>
      <w:r>
        <w:rPr>
          <w:rFonts w:ascii="Tahoma" w:eastAsia="Times New Roman" w:hAnsi="Tahoma" w:cs="Tahoma"/>
          <w:iCs/>
        </w:rPr>
        <w:t xml:space="preserve">required </w:t>
      </w:r>
      <w:r w:rsidRPr="00D03C21">
        <w:rPr>
          <w:rFonts w:ascii="Tahoma" w:eastAsia="Times New Roman" w:hAnsi="Tahoma" w:cs="Tahoma"/>
          <w:iCs/>
        </w:rPr>
        <w:t>for all 50% or higher IAS who are Redbooked) to the IAS, the Dean’s Office and HR.</w:t>
      </w:r>
      <w:r>
        <w:rPr>
          <w:rFonts w:ascii="Tahoma" w:eastAsia="Times New Roman" w:hAnsi="Tahoma" w:cs="Tahoma"/>
          <w:iCs/>
        </w:rPr>
        <w:t xml:space="preserve">  Table 2 (pp. 4-5) need only be included if the IAS member completed the table and requested feedback.</w:t>
      </w:r>
    </w:p>
    <w:p w:rsidR="00D03C21" w:rsidRPr="00D03C21" w:rsidRDefault="00D03C21">
      <w:pPr>
        <w:ind w:firstLine="360"/>
        <w:rPr>
          <w:rFonts w:ascii="Tahoma" w:hAnsi="Tahoma" w:cs="Tahoma"/>
          <w:b/>
        </w:rPr>
      </w:pPr>
    </w:p>
    <w:sectPr w:rsidR="00D03C21" w:rsidRPr="00D03C21" w:rsidSect="00C87E28">
      <w:footerReference w:type="default" r:id="rId11"/>
      <w:pgSz w:w="12240" w:h="15840"/>
      <w:pgMar w:top="630" w:right="540" w:bottom="90" w:left="63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A9" w:rsidRDefault="00267DA9" w:rsidP="006E0A45">
      <w:r>
        <w:separator/>
      </w:r>
    </w:p>
  </w:endnote>
  <w:endnote w:type="continuationSeparator" w:id="0">
    <w:p w:rsidR="00267DA9" w:rsidRDefault="00267DA9" w:rsidP="006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0217"/>
      <w:docPartObj>
        <w:docPartGallery w:val="Page Numbers (Bottom of Page)"/>
        <w:docPartUnique/>
      </w:docPartObj>
    </w:sdtPr>
    <w:sdtEndPr>
      <w:rPr>
        <w:noProof/>
      </w:rPr>
    </w:sdtEndPr>
    <w:sdtContent>
      <w:p w:rsidR="00755D53" w:rsidRDefault="00755D53">
        <w:pPr>
          <w:pStyle w:val="Footer"/>
          <w:jc w:val="right"/>
        </w:pPr>
        <w:r>
          <w:fldChar w:fldCharType="begin"/>
        </w:r>
        <w:r>
          <w:instrText xml:space="preserve"> PAGE   \* MERGEFORMAT </w:instrText>
        </w:r>
        <w:r>
          <w:fldChar w:fldCharType="separate"/>
        </w:r>
        <w:r w:rsidR="00231953">
          <w:rPr>
            <w:noProof/>
          </w:rPr>
          <w:t>1</w:t>
        </w:r>
        <w:r>
          <w:rPr>
            <w:noProof/>
          </w:rPr>
          <w:fldChar w:fldCharType="end"/>
        </w:r>
      </w:p>
    </w:sdtContent>
  </w:sdt>
  <w:p w:rsidR="00755D53" w:rsidRDefault="0075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A9" w:rsidRDefault="00267DA9" w:rsidP="006E0A45">
      <w:r>
        <w:separator/>
      </w:r>
    </w:p>
  </w:footnote>
  <w:footnote w:type="continuationSeparator" w:id="0">
    <w:p w:rsidR="00267DA9" w:rsidRDefault="00267DA9" w:rsidP="006E0A45">
      <w:r>
        <w:continuationSeparator/>
      </w:r>
    </w:p>
  </w:footnote>
  <w:footnote w:id="1">
    <w:p w:rsidR="00755D53" w:rsidRPr="008C7F61" w:rsidRDefault="00755D53" w:rsidP="002104F6">
      <w:pPr>
        <w:spacing w:before="120"/>
        <w:rPr>
          <w:rFonts w:ascii="Tahoma" w:hAnsi="Tahoma" w:cs="Tahoma"/>
          <w:sz w:val="20"/>
          <w:szCs w:val="20"/>
        </w:rPr>
      </w:pPr>
      <w:r>
        <w:rPr>
          <w:rStyle w:val="FootnoteReference"/>
        </w:rPr>
        <w:footnoteRef/>
      </w:r>
      <w:r>
        <w:t xml:space="preserve"> </w:t>
      </w:r>
      <w:r>
        <w:rPr>
          <w:rFonts w:ascii="Tahoma" w:hAnsi="Tahoma" w:cs="Tahoma"/>
          <w:sz w:val="20"/>
          <w:szCs w:val="20"/>
        </w:rPr>
        <w:t xml:space="preserve">“The Redbook” refers to the official UW System budget book. </w:t>
      </w:r>
      <w:r w:rsidR="00EA5217">
        <w:rPr>
          <w:rFonts w:ascii="Tahoma" w:hAnsi="Tahoma" w:cs="Tahoma"/>
          <w:sz w:val="20"/>
          <w:szCs w:val="20"/>
        </w:rPr>
        <w:t xml:space="preserve"> </w:t>
      </w:r>
      <w:r>
        <w:rPr>
          <w:rFonts w:ascii="Tahoma" w:hAnsi="Tahoma" w:cs="Tahoma"/>
          <w:sz w:val="20"/>
          <w:szCs w:val="20"/>
        </w:rPr>
        <w:t xml:space="preserve">Individuals who are </w:t>
      </w:r>
      <w:r w:rsidR="00617214">
        <w:rPr>
          <w:rFonts w:ascii="Tahoma" w:hAnsi="Tahoma" w:cs="Tahoma"/>
          <w:sz w:val="20"/>
          <w:szCs w:val="20"/>
        </w:rPr>
        <w:t xml:space="preserve">hired into a </w:t>
      </w:r>
      <w:r>
        <w:rPr>
          <w:rFonts w:ascii="Tahoma" w:hAnsi="Tahoma" w:cs="Tahoma"/>
          <w:sz w:val="20"/>
          <w:szCs w:val="20"/>
        </w:rPr>
        <w:t>“Redbooked”</w:t>
      </w:r>
      <w:r w:rsidR="00617214">
        <w:rPr>
          <w:rFonts w:ascii="Tahoma" w:hAnsi="Tahoma" w:cs="Tahoma"/>
          <w:sz w:val="20"/>
          <w:szCs w:val="20"/>
        </w:rPr>
        <w:t xml:space="preserve"> position,</w:t>
      </w:r>
      <w:r>
        <w:rPr>
          <w:rFonts w:ascii="Tahoma" w:hAnsi="Tahoma" w:cs="Tahoma"/>
          <w:sz w:val="20"/>
          <w:szCs w:val="20"/>
        </w:rPr>
        <w:t xml:space="preserve"> have their names associated with a specific budget FTE line.  Individuals who are non-Redbooked</w:t>
      </w:r>
      <w:r w:rsidR="00EA5217">
        <w:rPr>
          <w:rFonts w:ascii="Tahoma" w:hAnsi="Tahoma" w:cs="Tahoma"/>
          <w:sz w:val="20"/>
          <w:szCs w:val="20"/>
        </w:rPr>
        <w:t xml:space="preserve">, </w:t>
      </w:r>
      <w:r>
        <w:rPr>
          <w:rFonts w:ascii="Tahoma" w:hAnsi="Tahoma" w:cs="Tahoma"/>
          <w:sz w:val="20"/>
          <w:szCs w:val="20"/>
        </w:rPr>
        <w:t>are sometimes referred to as “adjuncts,” “pool hires,” “temporary Instruct</w:t>
      </w:r>
      <w:r w:rsidR="00020728">
        <w:rPr>
          <w:rFonts w:ascii="Tahoma" w:hAnsi="Tahoma" w:cs="Tahoma"/>
          <w:sz w:val="20"/>
          <w:szCs w:val="20"/>
        </w:rPr>
        <w:t>ional Academic Staff,” and/or “short t</w:t>
      </w:r>
      <w:r>
        <w:rPr>
          <w:rFonts w:ascii="Tahoma" w:hAnsi="Tahoma" w:cs="Tahoma"/>
          <w:sz w:val="20"/>
          <w:szCs w:val="20"/>
        </w:rPr>
        <w:t xml:space="preserve">erm.”  A person could be hired as “non-Redbooked” for many semesters in a row.  Non-Redbooked individuals are not eligible for IAS promotion or pay plan increases.    </w:t>
      </w:r>
    </w:p>
    <w:p w:rsidR="00755D53" w:rsidRDefault="00C87E28" w:rsidP="00C87E28">
      <w:pPr>
        <w:pStyle w:val="FootnoteText"/>
        <w:tabs>
          <w:tab w:val="left" w:pos="9375"/>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503"/>
    <w:multiLevelType w:val="hybridMultilevel"/>
    <w:tmpl w:val="E16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7367"/>
    <w:multiLevelType w:val="hybridMultilevel"/>
    <w:tmpl w:val="D76E2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64F3F"/>
    <w:multiLevelType w:val="hybridMultilevel"/>
    <w:tmpl w:val="C762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714F1"/>
    <w:multiLevelType w:val="hybridMultilevel"/>
    <w:tmpl w:val="A0FA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738F"/>
    <w:multiLevelType w:val="hybridMultilevel"/>
    <w:tmpl w:val="5370454C"/>
    <w:lvl w:ilvl="0" w:tplc="0B369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80"/>
    <w:rsid w:val="00002D5B"/>
    <w:rsid w:val="00020728"/>
    <w:rsid w:val="000311D4"/>
    <w:rsid w:val="00031BA1"/>
    <w:rsid w:val="00037842"/>
    <w:rsid w:val="000420B9"/>
    <w:rsid w:val="00043794"/>
    <w:rsid w:val="00047458"/>
    <w:rsid w:val="000536A7"/>
    <w:rsid w:val="000E6048"/>
    <w:rsid w:val="00111B65"/>
    <w:rsid w:val="00123B8C"/>
    <w:rsid w:val="0013449E"/>
    <w:rsid w:val="0015029A"/>
    <w:rsid w:val="00160F73"/>
    <w:rsid w:val="00183431"/>
    <w:rsid w:val="001C095B"/>
    <w:rsid w:val="001D338C"/>
    <w:rsid w:val="001F43A2"/>
    <w:rsid w:val="001F79BC"/>
    <w:rsid w:val="002104F6"/>
    <w:rsid w:val="00231953"/>
    <w:rsid w:val="002618D4"/>
    <w:rsid w:val="00267DA9"/>
    <w:rsid w:val="002A7F64"/>
    <w:rsid w:val="002B5D91"/>
    <w:rsid w:val="002D1725"/>
    <w:rsid w:val="002E15A2"/>
    <w:rsid w:val="002F3791"/>
    <w:rsid w:val="002F7BC4"/>
    <w:rsid w:val="00314D6F"/>
    <w:rsid w:val="00371790"/>
    <w:rsid w:val="003A305B"/>
    <w:rsid w:val="00467B32"/>
    <w:rsid w:val="00486352"/>
    <w:rsid w:val="004A3C8B"/>
    <w:rsid w:val="004A5940"/>
    <w:rsid w:val="005232FB"/>
    <w:rsid w:val="0053669F"/>
    <w:rsid w:val="00563B37"/>
    <w:rsid w:val="005827F2"/>
    <w:rsid w:val="005B11FB"/>
    <w:rsid w:val="005C63ED"/>
    <w:rsid w:val="005D2F45"/>
    <w:rsid w:val="005E00AA"/>
    <w:rsid w:val="006102BE"/>
    <w:rsid w:val="00617214"/>
    <w:rsid w:val="00675A8C"/>
    <w:rsid w:val="006B669C"/>
    <w:rsid w:val="006E0A45"/>
    <w:rsid w:val="006E7115"/>
    <w:rsid w:val="0070081E"/>
    <w:rsid w:val="00730E95"/>
    <w:rsid w:val="00731B80"/>
    <w:rsid w:val="007471AC"/>
    <w:rsid w:val="00755D53"/>
    <w:rsid w:val="00774C40"/>
    <w:rsid w:val="0078408F"/>
    <w:rsid w:val="007E3DBA"/>
    <w:rsid w:val="00810242"/>
    <w:rsid w:val="00811A2C"/>
    <w:rsid w:val="008145FF"/>
    <w:rsid w:val="00815561"/>
    <w:rsid w:val="00847804"/>
    <w:rsid w:val="0086197F"/>
    <w:rsid w:val="00862230"/>
    <w:rsid w:val="008949C4"/>
    <w:rsid w:val="008C6409"/>
    <w:rsid w:val="008D1A83"/>
    <w:rsid w:val="008F29B0"/>
    <w:rsid w:val="00956C29"/>
    <w:rsid w:val="009776DC"/>
    <w:rsid w:val="0098572B"/>
    <w:rsid w:val="009B150A"/>
    <w:rsid w:val="00A04122"/>
    <w:rsid w:val="00A4271A"/>
    <w:rsid w:val="00B01A33"/>
    <w:rsid w:val="00B37429"/>
    <w:rsid w:val="00BA4572"/>
    <w:rsid w:val="00C87E28"/>
    <w:rsid w:val="00CB4DED"/>
    <w:rsid w:val="00CB5884"/>
    <w:rsid w:val="00D004F2"/>
    <w:rsid w:val="00D03C21"/>
    <w:rsid w:val="00D0441B"/>
    <w:rsid w:val="00D2254F"/>
    <w:rsid w:val="00D57A5B"/>
    <w:rsid w:val="00D95858"/>
    <w:rsid w:val="00DC3AF7"/>
    <w:rsid w:val="00E30ECE"/>
    <w:rsid w:val="00E45189"/>
    <w:rsid w:val="00E5158B"/>
    <w:rsid w:val="00E737CC"/>
    <w:rsid w:val="00E86105"/>
    <w:rsid w:val="00EA5217"/>
    <w:rsid w:val="00F00888"/>
    <w:rsid w:val="00F1625E"/>
    <w:rsid w:val="00F25D05"/>
    <w:rsid w:val="00F64645"/>
    <w:rsid w:val="00F80854"/>
    <w:rsid w:val="00FA265E"/>
    <w:rsid w:val="00FA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B10D"/>
  <w15:docId w15:val="{1514C5EF-4180-4B3C-89A0-92B1E01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00AA"/>
    <w:rPr>
      <w:sz w:val="18"/>
      <w:szCs w:val="18"/>
    </w:rPr>
  </w:style>
  <w:style w:type="paragraph" w:styleId="CommentText">
    <w:name w:val="annotation text"/>
    <w:basedOn w:val="Normal"/>
    <w:link w:val="CommentTextChar"/>
    <w:uiPriority w:val="99"/>
    <w:semiHidden/>
    <w:unhideWhenUsed/>
    <w:rsid w:val="005E00AA"/>
  </w:style>
  <w:style w:type="character" w:customStyle="1" w:styleId="CommentTextChar">
    <w:name w:val="Comment Text Char"/>
    <w:basedOn w:val="DefaultParagraphFont"/>
    <w:link w:val="CommentText"/>
    <w:uiPriority w:val="99"/>
    <w:semiHidden/>
    <w:rsid w:val="005E00AA"/>
    <w:rPr>
      <w:sz w:val="24"/>
      <w:szCs w:val="24"/>
    </w:rPr>
  </w:style>
  <w:style w:type="paragraph" w:styleId="CommentSubject">
    <w:name w:val="annotation subject"/>
    <w:basedOn w:val="CommentText"/>
    <w:next w:val="CommentText"/>
    <w:link w:val="CommentSubjectChar"/>
    <w:uiPriority w:val="99"/>
    <w:semiHidden/>
    <w:unhideWhenUsed/>
    <w:rsid w:val="005E00AA"/>
    <w:rPr>
      <w:b/>
      <w:bCs/>
      <w:sz w:val="20"/>
      <w:szCs w:val="20"/>
    </w:rPr>
  </w:style>
  <w:style w:type="character" w:customStyle="1" w:styleId="CommentSubjectChar">
    <w:name w:val="Comment Subject Char"/>
    <w:basedOn w:val="CommentTextChar"/>
    <w:link w:val="CommentSubject"/>
    <w:uiPriority w:val="99"/>
    <w:semiHidden/>
    <w:rsid w:val="005E00AA"/>
    <w:rPr>
      <w:b/>
      <w:bCs/>
      <w:sz w:val="20"/>
      <w:szCs w:val="20"/>
    </w:rPr>
  </w:style>
  <w:style w:type="paragraph" w:styleId="BalloonText">
    <w:name w:val="Balloon Text"/>
    <w:basedOn w:val="Normal"/>
    <w:link w:val="BalloonTextChar"/>
    <w:uiPriority w:val="99"/>
    <w:semiHidden/>
    <w:unhideWhenUsed/>
    <w:rsid w:val="005E0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0AA"/>
    <w:rPr>
      <w:rFonts w:ascii="Times New Roman" w:hAnsi="Times New Roman" w:cs="Times New Roman"/>
      <w:sz w:val="18"/>
      <w:szCs w:val="18"/>
    </w:rPr>
  </w:style>
  <w:style w:type="paragraph" w:styleId="Header">
    <w:name w:val="header"/>
    <w:basedOn w:val="Normal"/>
    <w:link w:val="HeaderChar"/>
    <w:uiPriority w:val="99"/>
    <w:unhideWhenUsed/>
    <w:rsid w:val="006E0A45"/>
    <w:pPr>
      <w:tabs>
        <w:tab w:val="center" w:pos="4680"/>
        <w:tab w:val="right" w:pos="9360"/>
      </w:tabs>
    </w:pPr>
  </w:style>
  <w:style w:type="character" w:customStyle="1" w:styleId="HeaderChar">
    <w:name w:val="Header Char"/>
    <w:basedOn w:val="DefaultParagraphFont"/>
    <w:link w:val="Header"/>
    <w:uiPriority w:val="99"/>
    <w:rsid w:val="006E0A45"/>
    <w:rPr>
      <w:sz w:val="24"/>
      <w:szCs w:val="24"/>
    </w:rPr>
  </w:style>
  <w:style w:type="paragraph" w:styleId="Footer">
    <w:name w:val="footer"/>
    <w:basedOn w:val="Normal"/>
    <w:link w:val="FooterChar"/>
    <w:uiPriority w:val="99"/>
    <w:unhideWhenUsed/>
    <w:rsid w:val="006E0A45"/>
    <w:pPr>
      <w:tabs>
        <w:tab w:val="center" w:pos="4680"/>
        <w:tab w:val="right" w:pos="9360"/>
      </w:tabs>
    </w:pPr>
  </w:style>
  <w:style w:type="character" w:customStyle="1" w:styleId="FooterChar">
    <w:name w:val="Footer Char"/>
    <w:basedOn w:val="DefaultParagraphFont"/>
    <w:link w:val="Footer"/>
    <w:uiPriority w:val="99"/>
    <w:rsid w:val="006E0A45"/>
    <w:rPr>
      <w:sz w:val="24"/>
      <w:szCs w:val="24"/>
    </w:rPr>
  </w:style>
  <w:style w:type="paragraph" w:styleId="ListParagraph">
    <w:name w:val="List Paragraph"/>
    <w:basedOn w:val="Normal"/>
    <w:uiPriority w:val="34"/>
    <w:qFormat/>
    <w:rsid w:val="00774C40"/>
    <w:pPr>
      <w:ind w:left="720"/>
      <w:contextualSpacing/>
    </w:pPr>
  </w:style>
  <w:style w:type="paragraph" w:styleId="NormalWeb">
    <w:name w:val="Normal (Web)"/>
    <w:basedOn w:val="Normal"/>
    <w:uiPriority w:val="99"/>
    <w:semiHidden/>
    <w:unhideWhenUsed/>
    <w:rsid w:val="001F43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43A2"/>
    <w:rPr>
      <w:color w:val="0000FF"/>
      <w:u w:val="single"/>
    </w:rPr>
  </w:style>
  <w:style w:type="paragraph" w:styleId="FootnoteText">
    <w:name w:val="footnote text"/>
    <w:basedOn w:val="Normal"/>
    <w:link w:val="FootnoteTextChar"/>
    <w:uiPriority w:val="99"/>
    <w:semiHidden/>
    <w:unhideWhenUsed/>
    <w:rsid w:val="002104F6"/>
    <w:rPr>
      <w:sz w:val="20"/>
      <w:szCs w:val="20"/>
    </w:rPr>
  </w:style>
  <w:style w:type="character" w:customStyle="1" w:styleId="FootnoteTextChar">
    <w:name w:val="Footnote Text Char"/>
    <w:basedOn w:val="DefaultParagraphFont"/>
    <w:link w:val="FootnoteText"/>
    <w:uiPriority w:val="99"/>
    <w:semiHidden/>
    <w:rsid w:val="002104F6"/>
    <w:rPr>
      <w:sz w:val="20"/>
      <w:szCs w:val="20"/>
    </w:rPr>
  </w:style>
  <w:style w:type="character" w:styleId="FootnoteReference">
    <w:name w:val="footnote reference"/>
    <w:basedOn w:val="DefaultParagraphFont"/>
    <w:uiPriority w:val="99"/>
    <w:semiHidden/>
    <w:unhideWhenUsed/>
    <w:rsid w:val="002104F6"/>
    <w:rPr>
      <w:vertAlign w:val="superscript"/>
    </w:rPr>
  </w:style>
  <w:style w:type="character" w:styleId="FollowedHyperlink">
    <w:name w:val="FollowedHyperlink"/>
    <w:basedOn w:val="DefaultParagraphFont"/>
    <w:uiPriority w:val="99"/>
    <w:semiHidden/>
    <w:unhideWhenUsed/>
    <w:rsid w:val="00B01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9644">
      <w:bodyDiv w:val="1"/>
      <w:marLeft w:val="0"/>
      <w:marRight w:val="0"/>
      <w:marTop w:val="0"/>
      <w:marBottom w:val="0"/>
      <w:divBdr>
        <w:top w:val="none" w:sz="0" w:space="0" w:color="auto"/>
        <w:left w:val="none" w:sz="0" w:space="0" w:color="auto"/>
        <w:bottom w:val="none" w:sz="0" w:space="0" w:color="auto"/>
        <w:right w:val="none" w:sz="0" w:space="0" w:color="auto"/>
      </w:divBdr>
      <w:divsChild>
        <w:div w:id="783233801">
          <w:marLeft w:val="0"/>
          <w:marRight w:val="0"/>
          <w:marTop w:val="0"/>
          <w:marBottom w:val="0"/>
          <w:divBdr>
            <w:top w:val="none" w:sz="0" w:space="0" w:color="auto"/>
            <w:left w:val="none" w:sz="0" w:space="0" w:color="auto"/>
            <w:bottom w:val="none" w:sz="0" w:space="0" w:color="auto"/>
            <w:right w:val="none" w:sz="0" w:space="0" w:color="auto"/>
          </w:divBdr>
        </w:div>
        <w:div w:id="2003702646">
          <w:marLeft w:val="0"/>
          <w:marRight w:val="0"/>
          <w:marTop w:val="0"/>
          <w:marBottom w:val="0"/>
          <w:divBdr>
            <w:top w:val="none" w:sz="0" w:space="0" w:color="auto"/>
            <w:left w:val="none" w:sz="0" w:space="0" w:color="auto"/>
            <w:bottom w:val="none" w:sz="0" w:space="0" w:color="auto"/>
            <w:right w:val="none" w:sz="0" w:space="0" w:color="auto"/>
          </w:divBdr>
        </w:div>
        <w:div w:id="344214531">
          <w:marLeft w:val="0"/>
          <w:marRight w:val="0"/>
          <w:marTop w:val="0"/>
          <w:marBottom w:val="0"/>
          <w:divBdr>
            <w:top w:val="none" w:sz="0" w:space="0" w:color="auto"/>
            <w:left w:val="none" w:sz="0" w:space="0" w:color="auto"/>
            <w:bottom w:val="none" w:sz="0" w:space="0" w:color="auto"/>
            <w:right w:val="none" w:sz="0" w:space="0" w:color="auto"/>
          </w:divBdr>
        </w:div>
        <w:div w:id="488059648">
          <w:marLeft w:val="0"/>
          <w:marRight w:val="0"/>
          <w:marTop w:val="0"/>
          <w:marBottom w:val="0"/>
          <w:divBdr>
            <w:top w:val="none" w:sz="0" w:space="0" w:color="auto"/>
            <w:left w:val="none" w:sz="0" w:space="0" w:color="auto"/>
            <w:bottom w:val="none" w:sz="0" w:space="0" w:color="auto"/>
            <w:right w:val="none" w:sz="0" w:space="0" w:color="auto"/>
          </w:divBdr>
        </w:div>
        <w:div w:id="331103137">
          <w:marLeft w:val="0"/>
          <w:marRight w:val="0"/>
          <w:marTop w:val="0"/>
          <w:marBottom w:val="0"/>
          <w:divBdr>
            <w:top w:val="none" w:sz="0" w:space="0" w:color="auto"/>
            <w:left w:val="none" w:sz="0" w:space="0" w:color="auto"/>
            <w:bottom w:val="none" w:sz="0" w:space="0" w:color="auto"/>
            <w:right w:val="none" w:sz="0" w:space="0" w:color="auto"/>
          </w:divBdr>
        </w:div>
        <w:div w:id="899096004">
          <w:marLeft w:val="0"/>
          <w:marRight w:val="0"/>
          <w:marTop w:val="0"/>
          <w:marBottom w:val="0"/>
          <w:divBdr>
            <w:top w:val="none" w:sz="0" w:space="0" w:color="auto"/>
            <w:left w:val="none" w:sz="0" w:space="0" w:color="auto"/>
            <w:bottom w:val="none" w:sz="0" w:space="0" w:color="auto"/>
            <w:right w:val="none" w:sz="0" w:space="0" w:color="auto"/>
          </w:divBdr>
        </w:div>
        <w:div w:id="1908415472">
          <w:marLeft w:val="0"/>
          <w:marRight w:val="0"/>
          <w:marTop w:val="0"/>
          <w:marBottom w:val="0"/>
          <w:divBdr>
            <w:top w:val="none" w:sz="0" w:space="0" w:color="auto"/>
            <w:left w:val="none" w:sz="0" w:space="0" w:color="auto"/>
            <w:bottom w:val="none" w:sz="0" w:space="0" w:color="auto"/>
            <w:right w:val="none" w:sz="0" w:space="0" w:color="auto"/>
          </w:divBdr>
        </w:div>
        <w:div w:id="1452551345">
          <w:marLeft w:val="0"/>
          <w:marRight w:val="0"/>
          <w:marTop w:val="0"/>
          <w:marBottom w:val="0"/>
          <w:divBdr>
            <w:top w:val="none" w:sz="0" w:space="0" w:color="auto"/>
            <w:left w:val="none" w:sz="0" w:space="0" w:color="auto"/>
            <w:bottom w:val="none" w:sz="0" w:space="0" w:color="auto"/>
            <w:right w:val="none" w:sz="0" w:space="0" w:color="auto"/>
          </w:divBdr>
        </w:div>
      </w:divsChild>
    </w:div>
    <w:div w:id="20155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wlax.edu/human-resources/ias-promotion-resources/" TargetMode="External"/><Relationship Id="rId4" Type="http://schemas.openxmlformats.org/officeDocument/2006/relationships/settings" Target="settings.xml"/><Relationship Id="rId9" Type="http://schemas.openxmlformats.org/officeDocument/2006/relationships/hyperlink" Target="mailto:hr@uwla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84FA-37FD-423C-93B9-6F9002F5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 Miller</dc:creator>
  <cp:keywords/>
  <dc:description/>
  <cp:lastModifiedBy>Megan Stauffacher</cp:lastModifiedBy>
  <cp:revision>2</cp:revision>
  <dcterms:created xsi:type="dcterms:W3CDTF">2019-04-10T12:53:00Z</dcterms:created>
  <dcterms:modified xsi:type="dcterms:W3CDTF">2019-04-10T12:53:00Z</dcterms:modified>
</cp:coreProperties>
</file>