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BE80" w14:textId="673E3BD9" w:rsidR="00927623" w:rsidRPr="001A78A7" w:rsidRDefault="00B37BAD" w:rsidP="0054311C">
      <w:pPr>
        <w:pStyle w:val="Title"/>
        <w:rPr>
          <w:color w:val="auto"/>
          <w:sz w:val="52"/>
          <w:szCs w:val="52"/>
        </w:rPr>
      </w:pPr>
      <w:r w:rsidRPr="001A78A7">
        <w:rPr>
          <w:color w:val="auto"/>
          <w:sz w:val="52"/>
          <w:szCs w:val="52"/>
        </w:rPr>
        <w:t>Student Teaching Standards in Practice (SIPs), Observation, and Reporting Guidelines</w:t>
      </w:r>
    </w:p>
    <w:p w14:paraId="3BF6DB99" w14:textId="77777777" w:rsidR="00FD5B64" w:rsidRPr="001A78A7" w:rsidRDefault="00A64976" w:rsidP="001B1698">
      <w:pPr>
        <w:pStyle w:val="Subtitle"/>
        <w:spacing w:after="0"/>
        <w:jc w:val="left"/>
        <w:rPr>
          <w:rStyle w:val="SubtleEmphasis"/>
          <w:i w:val="0"/>
          <w:iCs w:val="0"/>
          <w:color w:val="auto"/>
          <w:sz w:val="24"/>
          <w:szCs w:val="24"/>
        </w:rPr>
      </w:pPr>
      <w:r w:rsidRPr="001A78A7">
        <w:rPr>
          <w:rStyle w:val="SubtleEmphasis"/>
          <w:i w:val="0"/>
          <w:iCs w:val="0"/>
          <w:color w:val="auto"/>
          <w:sz w:val="24"/>
          <w:szCs w:val="24"/>
        </w:rPr>
        <w:t>Two 9-Week Placements</w:t>
      </w:r>
    </w:p>
    <w:tbl>
      <w:tblPr>
        <w:tblStyle w:val="TableGrid"/>
        <w:tblW w:w="13153" w:type="dxa"/>
        <w:tblLook w:val="04A0" w:firstRow="1" w:lastRow="0" w:firstColumn="1" w:lastColumn="0" w:noHBand="0" w:noVBand="1"/>
      </w:tblPr>
      <w:tblGrid>
        <w:gridCol w:w="5035"/>
        <w:gridCol w:w="2156"/>
        <w:gridCol w:w="5962"/>
      </w:tblGrid>
      <w:tr w:rsidR="001A78A7" w:rsidRPr="001A78A7" w14:paraId="0DEA0E26" w14:textId="77777777" w:rsidTr="078FF28A">
        <w:trPr>
          <w:trHeight w:val="437"/>
        </w:trPr>
        <w:tc>
          <w:tcPr>
            <w:tcW w:w="5035" w:type="dxa"/>
            <w:vMerge w:val="restart"/>
            <w:shd w:val="clear" w:color="auto" w:fill="D3D3D3"/>
            <w:vAlign w:val="center"/>
          </w:tcPr>
          <w:p w14:paraId="08535753" w14:textId="765D1FA2" w:rsidR="00A64976" w:rsidRPr="001A78A7" w:rsidRDefault="005863D5" w:rsidP="00FD5B64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Minimum </w:t>
            </w:r>
            <w:r w:rsidR="00A64976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Observation</w:t>
            </w:r>
          </w:p>
          <w:p w14:paraId="0049BD5C" w14:textId="77777777" w:rsidR="00A64976" w:rsidRPr="001A78A7" w:rsidRDefault="00A64976" w:rsidP="00FD5B64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27F21A5C" w14:textId="77777777" w:rsidR="00A64976" w:rsidRPr="001A78A7" w:rsidRDefault="00A64976" w:rsidP="00FD5B64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Formal Requirements</w:t>
            </w:r>
          </w:p>
        </w:tc>
      </w:tr>
      <w:tr w:rsidR="001A78A7" w:rsidRPr="001A78A7" w14:paraId="4069DA46" w14:textId="77777777" w:rsidTr="078FF28A">
        <w:trPr>
          <w:trHeight w:val="428"/>
        </w:trPr>
        <w:tc>
          <w:tcPr>
            <w:tcW w:w="5035" w:type="dxa"/>
            <w:vMerge/>
          </w:tcPr>
          <w:p w14:paraId="672D77AF" w14:textId="77777777" w:rsidR="00A64976" w:rsidRPr="001A78A7" w:rsidRDefault="00A64976" w:rsidP="00FD5B64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6555109" w14:textId="77777777" w:rsidR="00A64976" w:rsidRPr="001A78A7" w:rsidRDefault="00A64976" w:rsidP="00FD5B64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Triad Meeting*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2212A5A8" w14:textId="28E8F09F" w:rsidR="00A64976" w:rsidRPr="001A78A7" w:rsidRDefault="00C22B85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Outcomes/</w:t>
            </w:r>
            <w:r w:rsidR="00A64976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Upload to </w:t>
            </w:r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Canvas</w:t>
            </w:r>
          </w:p>
        </w:tc>
      </w:tr>
      <w:tr w:rsidR="001A78A7" w:rsidRPr="001A78A7" w14:paraId="39E9D6C8" w14:textId="77777777" w:rsidTr="078FF28A">
        <w:trPr>
          <w:trHeight w:val="484"/>
        </w:trPr>
        <w:tc>
          <w:tcPr>
            <w:tcW w:w="5035" w:type="dxa"/>
            <w:vAlign w:val="center"/>
          </w:tcPr>
          <w:p w14:paraId="0977FB30" w14:textId="687AF2C0" w:rsidR="00687729" w:rsidRPr="001A78A7" w:rsidRDefault="00E92DC6" w:rsidP="00D614BC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Introductory </w:t>
            </w:r>
            <w:r w:rsidR="0054311C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P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lanning </w:t>
            </w:r>
            <w:r w:rsidR="0054311C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M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eeting </w:t>
            </w:r>
            <w:r w:rsidR="00687729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– 1</w:t>
            </w:r>
            <w:r w:rsidR="00687729" w:rsidRPr="001A78A7">
              <w:rPr>
                <w:rFonts w:ascii="Century Gothic" w:eastAsia="Century Gothic" w:hAnsi="Century Gothic" w:cs="Times New Roman"/>
                <w:sz w:val="20"/>
                <w:szCs w:val="20"/>
                <w:vertAlign w:val="superscript"/>
              </w:rPr>
              <w:t>st</w:t>
            </w:r>
            <w:r w:rsidR="00687729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Quarter</w:t>
            </w:r>
          </w:p>
        </w:tc>
        <w:tc>
          <w:tcPr>
            <w:tcW w:w="2156" w:type="dxa"/>
            <w:vAlign w:val="center"/>
          </w:tcPr>
          <w:p w14:paraId="5AEC24EC" w14:textId="7F793880" w:rsidR="00687729" w:rsidRPr="001A78A7" w:rsidRDefault="00687729" w:rsidP="00D614BC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Intro triad</w:t>
            </w:r>
          </w:p>
        </w:tc>
        <w:tc>
          <w:tcPr>
            <w:tcW w:w="5962" w:type="dxa"/>
            <w:vAlign w:val="center"/>
          </w:tcPr>
          <w:p w14:paraId="30514C53" w14:textId="77777777" w:rsidR="00687729" w:rsidRPr="001A78A7" w:rsidRDefault="00687729" w:rsidP="00D614BC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Set expectations/Nothing to upload</w:t>
            </w:r>
          </w:p>
        </w:tc>
      </w:tr>
      <w:tr w:rsidR="001A78A7" w:rsidRPr="001A78A7" w14:paraId="72C61600" w14:textId="77777777" w:rsidTr="078FF28A">
        <w:trPr>
          <w:trHeight w:val="484"/>
        </w:trPr>
        <w:tc>
          <w:tcPr>
            <w:tcW w:w="5035" w:type="dxa"/>
            <w:vAlign w:val="center"/>
          </w:tcPr>
          <w:p w14:paraId="37E78AC5" w14:textId="77777777" w:rsidR="00A64976" w:rsidRPr="001A78A7" w:rsidRDefault="00A64976" w:rsidP="00FD5B64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  <w:vertAlign w:val="superscript"/>
              </w:rPr>
              <w:t>st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Quarter Midterm</w:t>
            </w:r>
            <w:r w:rsidR="00120BEE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Observation</w:t>
            </w:r>
          </w:p>
        </w:tc>
        <w:tc>
          <w:tcPr>
            <w:tcW w:w="2156" w:type="dxa"/>
            <w:vAlign w:val="center"/>
          </w:tcPr>
          <w:p w14:paraId="48C36B27" w14:textId="77777777" w:rsidR="00A64976" w:rsidRPr="001A78A7" w:rsidRDefault="00120BEE" w:rsidP="00FD5B64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Wingdings 2" w:eastAsia="Wingdings 2" w:hAnsi="Wingdings 2" w:cs="Wingdings 2"/>
                <w:sz w:val="20"/>
                <w:szCs w:val="20"/>
              </w:rPr>
              <w:t>P</w:t>
            </w:r>
          </w:p>
        </w:tc>
        <w:tc>
          <w:tcPr>
            <w:tcW w:w="5962" w:type="dxa"/>
            <w:vAlign w:val="center"/>
          </w:tcPr>
          <w:p w14:paraId="0BF28ADE" w14:textId="75996A26" w:rsidR="00A64976" w:rsidRPr="001A78A7" w:rsidRDefault="00A64976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 SIP with observation notes embedded</w:t>
            </w:r>
          </w:p>
        </w:tc>
      </w:tr>
      <w:tr w:rsidR="001A78A7" w:rsidRPr="001A78A7" w14:paraId="5E4AA76B" w14:textId="77777777" w:rsidTr="078FF28A">
        <w:trPr>
          <w:trHeight w:val="511"/>
        </w:trPr>
        <w:tc>
          <w:tcPr>
            <w:tcW w:w="5035" w:type="dxa"/>
            <w:vAlign w:val="center"/>
          </w:tcPr>
          <w:p w14:paraId="3446F669" w14:textId="77777777" w:rsidR="00A64976" w:rsidRPr="001A78A7" w:rsidRDefault="00A64976" w:rsidP="00FD5B64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  <w:vertAlign w:val="superscript"/>
              </w:rPr>
              <w:t>st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Quarter Final</w:t>
            </w:r>
            <w:r w:rsidR="00120BEE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Observation</w:t>
            </w:r>
          </w:p>
        </w:tc>
        <w:tc>
          <w:tcPr>
            <w:tcW w:w="2156" w:type="dxa"/>
            <w:vAlign w:val="center"/>
          </w:tcPr>
          <w:p w14:paraId="2167F017" w14:textId="77777777" w:rsidR="00A64976" w:rsidRPr="001A78A7" w:rsidRDefault="00120BEE" w:rsidP="00FD5B64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Wingdings 2" w:eastAsia="Wingdings 2" w:hAnsi="Wingdings 2" w:cs="Wingdings 2"/>
                <w:sz w:val="20"/>
                <w:szCs w:val="20"/>
              </w:rPr>
              <w:t>P</w:t>
            </w:r>
          </w:p>
        </w:tc>
        <w:tc>
          <w:tcPr>
            <w:tcW w:w="5962" w:type="dxa"/>
            <w:vAlign w:val="center"/>
          </w:tcPr>
          <w:p w14:paraId="2B7262F2" w14:textId="198A1E21" w:rsidR="00A64976" w:rsidRPr="001A78A7" w:rsidRDefault="00A64976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 SIP with observation notes embedded</w:t>
            </w:r>
          </w:p>
        </w:tc>
      </w:tr>
      <w:tr w:rsidR="001A78A7" w:rsidRPr="001A78A7" w14:paraId="4C446084" w14:textId="77777777" w:rsidTr="078FF28A">
        <w:trPr>
          <w:trHeight w:val="484"/>
        </w:trPr>
        <w:tc>
          <w:tcPr>
            <w:tcW w:w="5035" w:type="dxa"/>
            <w:vAlign w:val="center"/>
          </w:tcPr>
          <w:p w14:paraId="054534A4" w14:textId="4CF94652" w:rsidR="00687729" w:rsidRPr="001A78A7" w:rsidRDefault="00E92DC6" w:rsidP="00D614BC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Introductory </w:t>
            </w:r>
            <w:r w:rsidR="00D3056C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P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lanning </w:t>
            </w:r>
            <w:proofErr w:type="gramStart"/>
            <w:r w:rsidR="00D3056C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M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eeting  </w:t>
            </w:r>
            <w:r w:rsidR="00687729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–</w:t>
            </w:r>
            <w:proofErr w:type="gramEnd"/>
            <w:r w:rsidR="00687729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2</w:t>
            </w:r>
            <w:r w:rsidR="00687729" w:rsidRPr="001A78A7">
              <w:rPr>
                <w:rFonts w:ascii="Century Gothic" w:eastAsia="Century Gothic" w:hAnsi="Century Gothic" w:cs="Times New Roman"/>
                <w:sz w:val="20"/>
                <w:szCs w:val="20"/>
                <w:vertAlign w:val="superscript"/>
              </w:rPr>
              <w:t>nd</w:t>
            </w:r>
            <w:r w:rsidR="00687729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Quarter</w:t>
            </w:r>
          </w:p>
        </w:tc>
        <w:tc>
          <w:tcPr>
            <w:tcW w:w="2156" w:type="dxa"/>
            <w:vAlign w:val="center"/>
          </w:tcPr>
          <w:p w14:paraId="4B013D1C" w14:textId="7CFD42AF" w:rsidR="00687729" w:rsidRPr="001A78A7" w:rsidRDefault="00687729" w:rsidP="00D614BC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Intro triad</w:t>
            </w:r>
          </w:p>
        </w:tc>
        <w:tc>
          <w:tcPr>
            <w:tcW w:w="5962" w:type="dxa"/>
            <w:vAlign w:val="center"/>
          </w:tcPr>
          <w:p w14:paraId="09924A98" w14:textId="4CD4BE42" w:rsidR="00687729" w:rsidRPr="001A78A7" w:rsidRDefault="078FF28A" w:rsidP="078FF28A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**Set expectations/Upload required on </w:t>
            </w:r>
            <w:proofErr w:type="spellStart"/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GoREACT</w:t>
            </w:r>
            <w:proofErr w:type="spellEnd"/>
          </w:p>
        </w:tc>
      </w:tr>
      <w:tr w:rsidR="001A78A7" w:rsidRPr="001A78A7" w14:paraId="76EE73C4" w14:textId="77777777" w:rsidTr="078FF28A">
        <w:trPr>
          <w:trHeight w:val="475"/>
        </w:trPr>
        <w:tc>
          <w:tcPr>
            <w:tcW w:w="5035" w:type="dxa"/>
            <w:vAlign w:val="center"/>
          </w:tcPr>
          <w:p w14:paraId="710594FA" w14:textId="77777777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2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  <w:vertAlign w:val="superscript"/>
              </w:rPr>
              <w:t>nd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Quarter Midterm Observation</w:t>
            </w:r>
          </w:p>
        </w:tc>
        <w:tc>
          <w:tcPr>
            <w:tcW w:w="2156" w:type="dxa"/>
            <w:vAlign w:val="center"/>
          </w:tcPr>
          <w:p w14:paraId="7E31243E" w14:textId="77777777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Wingdings 2" w:eastAsia="Wingdings 2" w:hAnsi="Wingdings 2" w:cs="Wingdings 2"/>
                <w:sz w:val="20"/>
                <w:szCs w:val="20"/>
              </w:rPr>
              <w:t>P</w:t>
            </w:r>
          </w:p>
        </w:tc>
        <w:tc>
          <w:tcPr>
            <w:tcW w:w="5962" w:type="dxa"/>
            <w:vAlign w:val="center"/>
          </w:tcPr>
          <w:p w14:paraId="3E484E3E" w14:textId="62B2A83C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 SIP with observation notes embedded</w:t>
            </w:r>
          </w:p>
        </w:tc>
      </w:tr>
      <w:tr w:rsidR="001A78A7" w:rsidRPr="001A78A7" w14:paraId="73A46B15" w14:textId="77777777" w:rsidTr="078FF28A">
        <w:trPr>
          <w:trHeight w:val="502"/>
        </w:trPr>
        <w:tc>
          <w:tcPr>
            <w:tcW w:w="5035" w:type="dxa"/>
            <w:vAlign w:val="center"/>
          </w:tcPr>
          <w:p w14:paraId="34DC1ED7" w14:textId="77777777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2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  <w:vertAlign w:val="superscript"/>
              </w:rPr>
              <w:t>nd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Quarter Final Observation</w:t>
            </w:r>
          </w:p>
        </w:tc>
        <w:tc>
          <w:tcPr>
            <w:tcW w:w="2156" w:type="dxa"/>
            <w:vAlign w:val="center"/>
          </w:tcPr>
          <w:p w14:paraId="7B97E2A9" w14:textId="77777777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Wingdings 2" w:eastAsia="Wingdings 2" w:hAnsi="Wingdings 2" w:cs="Wingdings 2"/>
                <w:sz w:val="20"/>
                <w:szCs w:val="20"/>
              </w:rPr>
              <w:t>P</w:t>
            </w:r>
          </w:p>
        </w:tc>
        <w:tc>
          <w:tcPr>
            <w:tcW w:w="5962" w:type="dxa"/>
            <w:vAlign w:val="center"/>
          </w:tcPr>
          <w:p w14:paraId="0CDF7551" w14:textId="7AECF43D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 SIP with observation notes embedded</w:t>
            </w:r>
          </w:p>
        </w:tc>
      </w:tr>
      <w:tr w:rsidR="001A78A7" w:rsidRPr="001A78A7" w14:paraId="3EA23588" w14:textId="77777777" w:rsidTr="078FF28A">
        <w:trPr>
          <w:trHeight w:val="639"/>
        </w:trPr>
        <w:tc>
          <w:tcPr>
            <w:tcW w:w="5035" w:type="dxa"/>
            <w:vAlign w:val="center"/>
          </w:tcPr>
          <w:p w14:paraId="05ACE97C" w14:textId="5D247EDB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4 </w:t>
            </w:r>
            <w:r w:rsidR="00687729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Formal </w:t>
            </w: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Visits (</w:t>
            </w:r>
            <w:r w:rsidR="008B7CF7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one class period each</w:t>
            </w: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6" w:type="dxa"/>
            <w:vAlign w:val="center"/>
          </w:tcPr>
          <w:p w14:paraId="55860067" w14:textId="38FF1E45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4 </w:t>
            </w:r>
            <w:r w:rsidR="00687729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formal </w:t>
            </w: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triads</w:t>
            </w:r>
            <w:r w:rsidR="00687729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plus 2 intro triads</w:t>
            </w:r>
          </w:p>
        </w:tc>
        <w:tc>
          <w:tcPr>
            <w:tcW w:w="5962" w:type="dxa"/>
            <w:vAlign w:val="center"/>
          </w:tcPr>
          <w:p w14:paraId="10CA5EC4" w14:textId="2A49A24F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4 SIPS (w/embedded </w:t>
            </w:r>
            <w:proofErr w:type="spellStart"/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obs</w:t>
            </w:r>
            <w:proofErr w:type="spellEnd"/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notes)</w:t>
            </w:r>
            <w:r w:rsidR="00687729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– notes from cooperating teacher should be included in at least one SIP</w:t>
            </w:r>
            <w:r w:rsidR="00C22B85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/quarter</w:t>
            </w:r>
          </w:p>
        </w:tc>
      </w:tr>
    </w:tbl>
    <w:p w14:paraId="6FEC8250" w14:textId="3C3B0575" w:rsidR="00FD5B64" w:rsidRPr="001A78A7" w:rsidRDefault="00FD5B64" w:rsidP="00384A72">
      <w:pPr>
        <w:spacing w:after="0"/>
        <w:rPr>
          <w:rFonts w:ascii="Century Gothic" w:eastAsia="Century Gothic" w:hAnsi="Century Gothic" w:cs="Times New Roman"/>
          <w:sz w:val="18"/>
          <w:szCs w:val="18"/>
        </w:rPr>
      </w:pPr>
      <w:r w:rsidRPr="001A78A7">
        <w:rPr>
          <w:rFonts w:ascii="Century Gothic" w:eastAsia="Century Gothic" w:hAnsi="Century Gothic" w:cs="Times New Roman"/>
          <w:i/>
          <w:iCs/>
          <w:sz w:val="18"/>
          <w:szCs w:val="18"/>
        </w:rPr>
        <w:t xml:space="preserve">* A triad meeting between the Student Teacher, Cooperating Teacher &amp; University Supervisor where feedback is </w:t>
      </w:r>
      <w:proofErr w:type="gramStart"/>
      <w:r w:rsidRPr="001A78A7">
        <w:rPr>
          <w:rFonts w:ascii="Century Gothic" w:eastAsia="Century Gothic" w:hAnsi="Century Gothic" w:cs="Times New Roman"/>
          <w:i/>
          <w:iCs/>
          <w:sz w:val="18"/>
          <w:szCs w:val="18"/>
        </w:rPr>
        <w:t>shared</w:t>
      </w:r>
      <w:proofErr w:type="gramEnd"/>
      <w:r w:rsidRPr="001A78A7">
        <w:rPr>
          <w:rFonts w:ascii="Century Gothic" w:eastAsia="Century Gothic" w:hAnsi="Century Gothic" w:cs="Times New Roman"/>
          <w:i/>
          <w:iCs/>
          <w:sz w:val="18"/>
          <w:szCs w:val="18"/>
        </w:rPr>
        <w:t xml:space="preserve"> and goals are developed.</w:t>
      </w:r>
      <w:r w:rsidRPr="001A78A7">
        <w:rPr>
          <w:rFonts w:ascii="Century Gothic" w:eastAsia="Century Gothic" w:hAnsi="Century Gothic" w:cs="Times New Roman"/>
          <w:sz w:val="18"/>
          <w:szCs w:val="18"/>
        </w:rPr>
        <w:t xml:space="preserve"> </w:t>
      </w:r>
    </w:p>
    <w:p w14:paraId="3F4D2EEC" w14:textId="0C69925A" w:rsidR="00384A72" w:rsidRPr="001A78A7" w:rsidRDefault="00384A72" w:rsidP="00C22B85">
      <w:pPr>
        <w:spacing w:after="240"/>
        <w:rPr>
          <w:rFonts w:ascii="Century Gothic" w:eastAsia="Century Gothic" w:hAnsi="Century Gothic" w:cs="Times New Roman"/>
          <w:sz w:val="18"/>
          <w:szCs w:val="18"/>
        </w:rPr>
      </w:pPr>
      <w:r w:rsidRPr="001A78A7">
        <w:rPr>
          <w:rFonts w:ascii="Century Gothic" w:eastAsia="Century Gothic" w:hAnsi="Century Gothic" w:cs="Times New Roman"/>
          <w:sz w:val="18"/>
          <w:szCs w:val="18"/>
        </w:rPr>
        <w:t>** An informal observation should occur in 2</w:t>
      </w:r>
      <w:r w:rsidRPr="001A78A7">
        <w:rPr>
          <w:rFonts w:ascii="Century Gothic" w:eastAsia="Century Gothic" w:hAnsi="Century Gothic" w:cs="Times New Roman"/>
          <w:sz w:val="18"/>
          <w:szCs w:val="18"/>
          <w:vertAlign w:val="superscript"/>
        </w:rPr>
        <w:t>nd</w:t>
      </w:r>
      <w:r w:rsidRPr="001A78A7">
        <w:rPr>
          <w:rFonts w:ascii="Century Gothic" w:eastAsia="Century Gothic" w:hAnsi="Century Gothic" w:cs="Times New Roman"/>
          <w:sz w:val="18"/>
          <w:szCs w:val="18"/>
        </w:rPr>
        <w:t xml:space="preserve"> quarter if the US did not supervise the ST in the 1</w:t>
      </w:r>
      <w:r w:rsidRPr="001A78A7">
        <w:rPr>
          <w:rFonts w:ascii="Century Gothic" w:eastAsia="Century Gothic" w:hAnsi="Century Gothic" w:cs="Times New Roman"/>
          <w:sz w:val="18"/>
          <w:szCs w:val="18"/>
          <w:vertAlign w:val="superscript"/>
        </w:rPr>
        <w:t>st</w:t>
      </w:r>
      <w:r w:rsidRPr="001A78A7">
        <w:rPr>
          <w:rFonts w:ascii="Century Gothic" w:eastAsia="Century Gothic" w:hAnsi="Century Gothic" w:cs="Times New Roman"/>
          <w:sz w:val="18"/>
          <w:szCs w:val="18"/>
        </w:rPr>
        <w:t xml:space="preserve"> quarter</w:t>
      </w:r>
    </w:p>
    <w:p w14:paraId="42A4103C" w14:textId="77777777" w:rsidR="0054311C" w:rsidRPr="001A78A7" w:rsidRDefault="0054311C">
      <w:pPr>
        <w:rPr>
          <w:rFonts w:eastAsia="Century Gothic"/>
          <w:b/>
          <w:sz w:val="28"/>
          <w:szCs w:val="28"/>
        </w:rPr>
      </w:pPr>
      <w:r w:rsidRPr="001A78A7">
        <w:rPr>
          <w:rFonts w:eastAsia="Century Gothic"/>
          <w:b/>
        </w:rPr>
        <w:br w:type="page"/>
      </w:r>
    </w:p>
    <w:p w14:paraId="5F502415" w14:textId="598AF349" w:rsidR="00A64976" w:rsidRPr="001A78A7" w:rsidRDefault="00FD5B64" w:rsidP="001B1698">
      <w:pPr>
        <w:pStyle w:val="Subtitle"/>
        <w:spacing w:after="0"/>
        <w:jc w:val="left"/>
        <w:rPr>
          <w:rFonts w:eastAsia="Century Gothic"/>
          <w:color w:val="auto"/>
          <w:sz w:val="24"/>
          <w:szCs w:val="24"/>
        </w:rPr>
      </w:pPr>
      <w:r w:rsidRPr="001A78A7">
        <w:rPr>
          <w:rFonts w:eastAsia="Century Gothic"/>
          <w:b/>
          <w:color w:val="auto"/>
        </w:rPr>
        <w:lastRenderedPageBreak/>
        <w:t xml:space="preserve"> </w:t>
      </w:r>
      <w:r w:rsidR="00A64976" w:rsidRPr="001A78A7">
        <w:rPr>
          <w:rFonts w:eastAsia="Century Gothic"/>
          <w:color w:val="auto"/>
          <w:sz w:val="24"/>
          <w:szCs w:val="24"/>
        </w:rPr>
        <w:t>Semester Long Placement</w:t>
      </w:r>
    </w:p>
    <w:tbl>
      <w:tblPr>
        <w:tblStyle w:val="TableGrid"/>
        <w:tblW w:w="13153" w:type="dxa"/>
        <w:tblLook w:val="04A0" w:firstRow="1" w:lastRow="0" w:firstColumn="1" w:lastColumn="0" w:noHBand="0" w:noVBand="1"/>
      </w:tblPr>
      <w:tblGrid>
        <w:gridCol w:w="5035"/>
        <w:gridCol w:w="2156"/>
        <w:gridCol w:w="5962"/>
      </w:tblGrid>
      <w:tr w:rsidR="001A78A7" w:rsidRPr="001A78A7" w14:paraId="0402BAF5" w14:textId="77777777" w:rsidTr="078FF28A">
        <w:trPr>
          <w:trHeight w:val="437"/>
        </w:trPr>
        <w:tc>
          <w:tcPr>
            <w:tcW w:w="5035" w:type="dxa"/>
            <w:vMerge w:val="restart"/>
            <w:shd w:val="clear" w:color="auto" w:fill="D3D3D3"/>
            <w:vAlign w:val="center"/>
          </w:tcPr>
          <w:p w14:paraId="20851E8F" w14:textId="510E0EAC" w:rsidR="00120BEE" w:rsidRPr="001A78A7" w:rsidRDefault="005863D5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Minimum </w:t>
            </w:r>
            <w:r w:rsidR="00A64976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Observation</w:t>
            </w:r>
          </w:p>
          <w:p w14:paraId="2DF22120" w14:textId="77777777" w:rsidR="00A64976" w:rsidRPr="001A78A7" w:rsidRDefault="00A64976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3CEDA5E9" w14:textId="77777777" w:rsidR="00A64976" w:rsidRPr="001A78A7" w:rsidRDefault="00A64976" w:rsidP="000E3BB1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Formal Requirements</w:t>
            </w:r>
          </w:p>
        </w:tc>
      </w:tr>
      <w:tr w:rsidR="001A78A7" w:rsidRPr="001A78A7" w14:paraId="6EF2869C" w14:textId="77777777" w:rsidTr="078FF28A">
        <w:trPr>
          <w:trHeight w:val="428"/>
        </w:trPr>
        <w:tc>
          <w:tcPr>
            <w:tcW w:w="5035" w:type="dxa"/>
            <w:vMerge/>
          </w:tcPr>
          <w:p w14:paraId="77CAFE46" w14:textId="77777777" w:rsidR="00A64976" w:rsidRPr="001A78A7" w:rsidRDefault="00A64976" w:rsidP="000E3BB1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189C940" w14:textId="77777777" w:rsidR="00A64976" w:rsidRPr="001A78A7" w:rsidRDefault="00A64976" w:rsidP="000E3BB1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Triad Meeting*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5DFA85F9" w14:textId="029E1C99" w:rsidR="00A64976" w:rsidRPr="001A78A7" w:rsidRDefault="00C22B85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Outcomes/</w:t>
            </w:r>
            <w:r w:rsidR="00A64976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Upload to </w:t>
            </w:r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Canvas</w:t>
            </w:r>
          </w:p>
        </w:tc>
      </w:tr>
      <w:tr w:rsidR="001A78A7" w:rsidRPr="001A78A7" w14:paraId="4A8BFE5A" w14:textId="77777777" w:rsidTr="078FF28A">
        <w:trPr>
          <w:trHeight w:val="484"/>
        </w:trPr>
        <w:tc>
          <w:tcPr>
            <w:tcW w:w="5035" w:type="dxa"/>
            <w:vAlign w:val="center"/>
          </w:tcPr>
          <w:p w14:paraId="6922F0C0" w14:textId="70B43A3E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Introductory </w:t>
            </w:r>
            <w:r w:rsidR="0054311C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P</w:t>
            </w:r>
            <w:r w:rsidR="00E92DC6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lanning </w:t>
            </w:r>
            <w:r w:rsidR="0054311C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M</w:t>
            </w:r>
            <w:r w:rsidR="00E92DC6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eeting</w:t>
            </w:r>
          </w:p>
        </w:tc>
        <w:tc>
          <w:tcPr>
            <w:tcW w:w="2156" w:type="dxa"/>
            <w:vAlign w:val="center"/>
          </w:tcPr>
          <w:p w14:paraId="7C7AED1B" w14:textId="10381D2C" w:rsidR="00120BEE" w:rsidRPr="001A78A7" w:rsidRDefault="00C22B85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Intro triad</w:t>
            </w:r>
          </w:p>
        </w:tc>
        <w:tc>
          <w:tcPr>
            <w:tcW w:w="5962" w:type="dxa"/>
            <w:vAlign w:val="center"/>
          </w:tcPr>
          <w:p w14:paraId="12E73293" w14:textId="257F4C60" w:rsidR="00120BEE" w:rsidRPr="001A78A7" w:rsidRDefault="00C22B85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Set e</w:t>
            </w:r>
            <w:r w:rsidR="00120BEE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xpectations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/N</w:t>
            </w:r>
            <w:r w:rsidR="00120BEE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othing to uploa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d</w:t>
            </w:r>
          </w:p>
        </w:tc>
      </w:tr>
      <w:tr w:rsidR="001A78A7" w:rsidRPr="001A78A7" w14:paraId="37E19AB8" w14:textId="77777777" w:rsidTr="078FF28A">
        <w:trPr>
          <w:trHeight w:val="511"/>
        </w:trPr>
        <w:tc>
          <w:tcPr>
            <w:tcW w:w="5035" w:type="dxa"/>
            <w:shd w:val="clear" w:color="auto" w:fill="auto"/>
            <w:vAlign w:val="center"/>
          </w:tcPr>
          <w:p w14:paraId="77A9B170" w14:textId="51E8B4E0" w:rsidR="00120BEE" w:rsidRPr="001A78A7" w:rsidRDefault="001B1698" w:rsidP="001B1698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Observation </w:t>
            </w:r>
            <w:r w:rsidR="00C22B85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: </w:t>
            </w:r>
            <w:r w:rsidR="00120BEE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Week 4-6 </w:t>
            </w:r>
          </w:p>
        </w:tc>
        <w:tc>
          <w:tcPr>
            <w:tcW w:w="2156" w:type="dxa"/>
            <w:vAlign w:val="center"/>
          </w:tcPr>
          <w:p w14:paraId="4409015C" w14:textId="77777777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Wingdings 2" w:eastAsia="Wingdings 2" w:hAnsi="Wingdings 2" w:cs="Wingdings 2"/>
                <w:sz w:val="20"/>
                <w:szCs w:val="20"/>
              </w:rPr>
              <w:t>P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28860103" w14:textId="4719F7ED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 SIP with observation notes embedded</w:t>
            </w:r>
          </w:p>
        </w:tc>
      </w:tr>
      <w:tr w:rsidR="001A78A7" w:rsidRPr="001A78A7" w14:paraId="4E240419" w14:textId="77777777" w:rsidTr="078FF28A">
        <w:trPr>
          <w:trHeight w:val="475"/>
        </w:trPr>
        <w:tc>
          <w:tcPr>
            <w:tcW w:w="5035" w:type="dxa"/>
            <w:vAlign w:val="center"/>
          </w:tcPr>
          <w:p w14:paraId="64F95B62" w14:textId="2860CE76" w:rsidR="00120BEE" w:rsidRPr="001A78A7" w:rsidRDefault="001B1698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Observation </w:t>
            </w:r>
            <w:r w:rsidR="00C22B85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2: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 </w:t>
            </w:r>
            <w:r w:rsidR="00120BEE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Midterm</w:t>
            </w:r>
          </w:p>
        </w:tc>
        <w:tc>
          <w:tcPr>
            <w:tcW w:w="2156" w:type="dxa"/>
            <w:vAlign w:val="center"/>
          </w:tcPr>
          <w:p w14:paraId="4D33B6F0" w14:textId="77777777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Wingdings 2" w:eastAsia="Wingdings 2" w:hAnsi="Wingdings 2" w:cs="Wingdings 2"/>
                <w:sz w:val="20"/>
                <w:szCs w:val="20"/>
              </w:rPr>
              <w:t>P</w:t>
            </w:r>
          </w:p>
        </w:tc>
        <w:tc>
          <w:tcPr>
            <w:tcW w:w="5962" w:type="dxa"/>
            <w:vAlign w:val="center"/>
          </w:tcPr>
          <w:p w14:paraId="53FDE416" w14:textId="4A491A36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 SIP with observation notes embedded</w:t>
            </w:r>
          </w:p>
        </w:tc>
      </w:tr>
      <w:tr w:rsidR="001A78A7" w:rsidRPr="001A78A7" w14:paraId="0E6B3A26" w14:textId="77777777" w:rsidTr="078FF28A">
        <w:trPr>
          <w:trHeight w:val="502"/>
        </w:trPr>
        <w:tc>
          <w:tcPr>
            <w:tcW w:w="5035" w:type="dxa"/>
            <w:vAlign w:val="center"/>
          </w:tcPr>
          <w:p w14:paraId="56BE0055" w14:textId="5D815EAD" w:rsidR="00120BEE" w:rsidRPr="001A78A7" w:rsidRDefault="001B1698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Observation </w:t>
            </w:r>
            <w:r w:rsidR="00C22B85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3</w:t>
            </w: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 xml:space="preserve">: </w:t>
            </w:r>
            <w:r w:rsidR="00120BEE"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Final</w:t>
            </w:r>
          </w:p>
        </w:tc>
        <w:tc>
          <w:tcPr>
            <w:tcW w:w="2156" w:type="dxa"/>
            <w:vAlign w:val="center"/>
          </w:tcPr>
          <w:p w14:paraId="521FA122" w14:textId="77777777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Wingdings 2" w:eastAsia="Wingdings 2" w:hAnsi="Wingdings 2" w:cs="Wingdings 2"/>
                <w:sz w:val="20"/>
                <w:szCs w:val="20"/>
              </w:rPr>
              <w:t>P</w:t>
            </w:r>
          </w:p>
        </w:tc>
        <w:tc>
          <w:tcPr>
            <w:tcW w:w="5962" w:type="dxa"/>
            <w:vAlign w:val="center"/>
          </w:tcPr>
          <w:p w14:paraId="2275708B" w14:textId="717F5EA8" w:rsidR="00120BEE" w:rsidRPr="001A78A7" w:rsidRDefault="00120BEE" w:rsidP="00120BEE">
            <w:pPr>
              <w:jc w:val="center"/>
              <w:rPr>
                <w:rFonts w:ascii="Century Gothic" w:eastAsia="Century Gothic" w:hAnsi="Century Gothic" w:cs="Times New Roman"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sz w:val="20"/>
                <w:szCs w:val="20"/>
              </w:rPr>
              <w:t>1 SIP with observation notes embedded</w:t>
            </w:r>
          </w:p>
        </w:tc>
      </w:tr>
      <w:tr w:rsidR="001A78A7" w:rsidRPr="001A78A7" w14:paraId="1D3A95C3" w14:textId="77777777" w:rsidTr="078FF28A">
        <w:trPr>
          <w:trHeight w:val="639"/>
        </w:trPr>
        <w:tc>
          <w:tcPr>
            <w:tcW w:w="5035" w:type="dxa"/>
            <w:vAlign w:val="center"/>
          </w:tcPr>
          <w:p w14:paraId="42A27961" w14:textId="3383449F" w:rsidR="00120BEE" w:rsidRPr="001A78A7" w:rsidRDefault="00C22B85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3 Formal</w:t>
            </w:r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Visits (</w:t>
            </w:r>
            <w:r w:rsidR="008B7CF7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one class period each</w:t>
            </w:r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E175334" w14:textId="00EE8EB4" w:rsidR="00120BEE" w:rsidRPr="001A78A7" w:rsidRDefault="00C22B85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3 formal</w:t>
            </w:r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triads</w:t>
            </w: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plus 1 intro triad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0FDFF159" w14:textId="246FF1BB" w:rsidR="00120BEE" w:rsidRPr="001A78A7" w:rsidRDefault="00C22B85" w:rsidP="00120BEE">
            <w:pPr>
              <w:jc w:val="center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3</w:t>
            </w:r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SIPS (w/embedded </w:t>
            </w:r>
            <w:proofErr w:type="spellStart"/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>obs</w:t>
            </w:r>
            <w:proofErr w:type="spellEnd"/>
            <w:r w:rsidR="00120BEE"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notes)</w:t>
            </w:r>
            <w:r w:rsidRPr="001A78A7"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  <w:t xml:space="preserve"> - notes from cooperating teacher should be included in at least one SIP</w:t>
            </w:r>
          </w:p>
        </w:tc>
      </w:tr>
    </w:tbl>
    <w:p w14:paraId="6B9016AE" w14:textId="570294D3" w:rsidR="00A64976" w:rsidRDefault="00A64976">
      <w:pPr>
        <w:rPr>
          <w:i/>
          <w:iCs/>
        </w:rPr>
      </w:pPr>
      <w:r w:rsidRPr="001A78A7">
        <w:rPr>
          <w:i/>
          <w:iCs/>
        </w:rPr>
        <w:t xml:space="preserve">* A triad meeting between the Student Teacher, Cooperating Teacher &amp; University Supervisor where feedback is </w:t>
      </w:r>
      <w:proofErr w:type="gramStart"/>
      <w:r w:rsidRPr="001A78A7">
        <w:rPr>
          <w:i/>
          <w:iCs/>
        </w:rPr>
        <w:t>shared</w:t>
      </w:r>
      <w:proofErr w:type="gramEnd"/>
      <w:r w:rsidRPr="001A78A7">
        <w:rPr>
          <w:i/>
          <w:iCs/>
        </w:rPr>
        <w:t xml:space="preserve"> and goals are developed.</w:t>
      </w:r>
      <w:r w:rsidRPr="001A78A7">
        <w:t xml:space="preserve"> </w:t>
      </w:r>
    </w:p>
    <w:p w14:paraId="191458E4" w14:textId="3CA2EE6E" w:rsidR="001A78A7" w:rsidRPr="001A78A7" w:rsidRDefault="001A78A7" w:rsidP="001A78A7"/>
    <w:p w14:paraId="51A1D65D" w14:textId="48A996E9" w:rsidR="001A78A7" w:rsidRPr="001A78A7" w:rsidRDefault="001A78A7" w:rsidP="001A78A7"/>
    <w:p w14:paraId="2D0F3C6A" w14:textId="3C8D8B32" w:rsidR="001A78A7" w:rsidRPr="001A78A7" w:rsidRDefault="001A78A7" w:rsidP="001A78A7"/>
    <w:p w14:paraId="1D21CB18" w14:textId="34790799" w:rsidR="001A78A7" w:rsidRPr="001A78A7" w:rsidRDefault="001A78A7" w:rsidP="001A78A7"/>
    <w:p w14:paraId="2225550C" w14:textId="0D3C6662" w:rsidR="001A78A7" w:rsidRPr="001A78A7" w:rsidRDefault="001A78A7" w:rsidP="001A78A7"/>
    <w:p w14:paraId="613079D8" w14:textId="1BBF2ECF" w:rsidR="001A78A7" w:rsidRPr="001A78A7" w:rsidRDefault="001A78A7" w:rsidP="001A78A7"/>
    <w:p w14:paraId="10737ECA" w14:textId="39D3B8B7" w:rsidR="001A78A7" w:rsidRPr="001A78A7" w:rsidRDefault="001A78A7" w:rsidP="001A78A7"/>
    <w:p w14:paraId="0A621A34" w14:textId="7093E892" w:rsidR="001A78A7" w:rsidRPr="001A78A7" w:rsidRDefault="001A78A7" w:rsidP="001A78A7"/>
    <w:p w14:paraId="754E2544" w14:textId="51F8A833" w:rsidR="001A78A7" w:rsidRPr="001A78A7" w:rsidRDefault="001A78A7" w:rsidP="001A78A7"/>
    <w:p w14:paraId="4B59882A" w14:textId="44C992B7" w:rsidR="001A78A7" w:rsidRPr="001A78A7" w:rsidRDefault="001A78A7" w:rsidP="001A78A7"/>
    <w:p w14:paraId="040E600F" w14:textId="3687D04E" w:rsidR="001A78A7" w:rsidRPr="001A78A7" w:rsidRDefault="001A78A7" w:rsidP="001A78A7"/>
    <w:p w14:paraId="134F044D" w14:textId="5964A7C8" w:rsidR="001A78A7" w:rsidRPr="001A78A7" w:rsidRDefault="001A78A7" w:rsidP="001A78A7">
      <w:pPr>
        <w:tabs>
          <w:tab w:val="left" w:pos="1021"/>
        </w:tabs>
      </w:pPr>
      <w:r>
        <w:tab/>
      </w:r>
    </w:p>
    <w:sectPr w:rsidR="001A78A7" w:rsidRPr="001A78A7" w:rsidSect="00C22B85">
      <w:footerReference w:type="default" r:id="rId10"/>
      <w:pgSz w:w="15840" w:h="12240" w:orient="landscape"/>
      <w:pgMar w:top="58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8817" w14:textId="77777777" w:rsidR="00E60F83" w:rsidRDefault="00E60F83" w:rsidP="00EF0937">
      <w:pPr>
        <w:spacing w:after="0" w:line="240" w:lineRule="auto"/>
      </w:pPr>
      <w:r>
        <w:separator/>
      </w:r>
    </w:p>
  </w:endnote>
  <w:endnote w:type="continuationSeparator" w:id="0">
    <w:p w14:paraId="5D4E78B1" w14:textId="77777777" w:rsidR="00E60F83" w:rsidRDefault="00E60F83" w:rsidP="00EF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D3AF" w14:textId="331D6760" w:rsidR="00F840C4" w:rsidRDefault="000553E4" w:rsidP="5C55044A">
    <w:pPr>
      <w:pStyle w:val="Footer"/>
    </w:pPr>
    <w:r>
      <w:t xml:space="preserve">Revised </w:t>
    </w:r>
    <w:r w:rsidR="001A78A7">
      <w:t>01.</w:t>
    </w:r>
    <w:r w:rsidR="00F840C4">
      <w:t>30</w:t>
    </w:r>
    <w:r w:rsidR="001A78A7">
      <w:t>.2</w:t>
    </w:r>
    <w:r w:rsidR="00F840C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FA48" w14:textId="77777777" w:rsidR="00E60F83" w:rsidRDefault="00E60F83" w:rsidP="00EF0937">
      <w:pPr>
        <w:spacing w:after="0" w:line="240" w:lineRule="auto"/>
      </w:pPr>
      <w:r>
        <w:separator/>
      </w:r>
    </w:p>
  </w:footnote>
  <w:footnote w:type="continuationSeparator" w:id="0">
    <w:p w14:paraId="2F1F9AF4" w14:textId="77777777" w:rsidR="00E60F83" w:rsidRDefault="00E60F83" w:rsidP="00EF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16928"/>
    <w:multiLevelType w:val="hybridMultilevel"/>
    <w:tmpl w:val="2F02E7DC"/>
    <w:lvl w:ilvl="0" w:tplc="963CEA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226D"/>
    <w:multiLevelType w:val="hybridMultilevel"/>
    <w:tmpl w:val="B560B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90492">
    <w:abstractNumId w:val="0"/>
  </w:num>
  <w:num w:numId="2" w16cid:durableId="44160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64"/>
    <w:rsid w:val="000156DD"/>
    <w:rsid w:val="000553E4"/>
    <w:rsid w:val="00120BEE"/>
    <w:rsid w:val="001A78A7"/>
    <w:rsid w:val="001B1698"/>
    <w:rsid w:val="001F4CCA"/>
    <w:rsid w:val="00301234"/>
    <w:rsid w:val="00384A72"/>
    <w:rsid w:val="003E0AAB"/>
    <w:rsid w:val="004544AD"/>
    <w:rsid w:val="004E182F"/>
    <w:rsid w:val="0054311C"/>
    <w:rsid w:val="005863D5"/>
    <w:rsid w:val="005D23D7"/>
    <w:rsid w:val="0062450D"/>
    <w:rsid w:val="00687729"/>
    <w:rsid w:val="00787344"/>
    <w:rsid w:val="00834334"/>
    <w:rsid w:val="00881E9D"/>
    <w:rsid w:val="008B7CF7"/>
    <w:rsid w:val="008E156F"/>
    <w:rsid w:val="009057E1"/>
    <w:rsid w:val="00927623"/>
    <w:rsid w:val="00954D4A"/>
    <w:rsid w:val="00A64976"/>
    <w:rsid w:val="00B37BAD"/>
    <w:rsid w:val="00B733C3"/>
    <w:rsid w:val="00C03DEF"/>
    <w:rsid w:val="00C22B85"/>
    <w:rsid w:val="00C67B7A"/>
    <w:rsid w:val="00D3056C"/>
    <w:rsid w:val="00E17D41"/>
    <w:rsid w:val="00E60F83"/>
    <w:rsid w:val="00E92DC6"/>
    <w:rsid w:val="00EF0937"/>
    <w:rsid w:val="00F840C4"/>
    <w:rsid w:val="00FD5B64"/>
    <w:rsid w:val="00FD636F"/>
    <w:rsid w:val="078FF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20975"/>
  <w15:chartTrackingRefBased/>
  <w15:docId w15:val="{BF2847FA-1B68-4DC2-8945-C28C45D4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98"/>
  </w:style>
  <w:style w:type="paragraph" w:styleId="Heading1">
    <w:name w:val="heading 1"/>
    <w:basedOn w:val="Normal"/>
    <w:next w:val="Normal"/>
    <w:link w:val="Heading1Char"/>
    <w:uiPriority w:val="9"/>
    <w:qFormat/>
    <w:rsid w:val="001B169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53535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69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69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6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6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69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B64"/>
  </w:style>
  <w:style w:type="paragraph" w:styleId="Footer">
    <w:name w:val="footer"/>
    <w:basedOn w:val="Normal"/>
    <w:link w:val="FooterChar"/>
    <w:uiPriority w:val="99"/>
    <w:unhideWhenUsed/>
    <w:rsid w:val="00FD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64"/>
  </w:style>
  <w:style w:type="paragraph" w:customStyle="1" w:styleId="Title1">
    <w:name w:val="Title1"/>
    <w:basedOn w:val="Normal"/>
    <w:next w:val="Normal"/>
    <w:uiPriority w:val="10"/>
    <w:rsid w:val="00FD5B64"/>
    <w:pPr>
      <w:spacing w:after="0" w:line="240" w:lineRule="auto"/>
      <w:contextualSpacing/>
    </w:pPr>
    <w:rPr>
      <w:rFonts w:ascii="Century Gothic" w:eastAsia="MS Gothic" w:hAnsi="Century Gothic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698"/>
    <w:rPr>
      <w:rFonts w:asciiTheme="majorHAnsi" w:eastAsiaTheme="majorEastAsia" w:hAnsiTheme="majorHAnsi" w:cstheme="majorBidi"/>
      <w:caps/>
      <w:color w:val="46464A" w:themeColor="text2"/>
      <w:spacing w:val="30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1B1698"/>
    <w:pPr>
      <w:pBdr>
        <w:top w:val="single" w:sz="6" w:space="8" w:color="A7B789" w:themeColor="accent3"/>
        <w:bottom w:val="single" w:sz="6" w:space="8" w:color="A7B78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30"/>
      <w:sz w:val="72"/>
      <w:szCs w:val="72"/>
    </w:rPr>
  </w:style>
  <w:style w:type="character" w:customStyle="1" w:styleId="TitleChar1">
    <w:name w:val="Title Char1"/>
    <w:basedOn w:val="DefaultParagraphFont"/>
    <w:uiPriority w:val="10"/>
    <w:rsid w:val="00FD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276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1698"/>
    <w:rPr>
      <w:rFonts w:asciiTheme="majorHAnsi" w:eastAsiaTheme="majorEastAsia" w:hAnsiTheme="majorHAnsi" w:cstheme="majorBidi"/>
      <w:color w:val="53535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169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69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69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69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69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6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6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69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69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698"/>
    <w:pPr>
      <w:numPr>
        <w:ilvl w:val="1"/>
      </w:numPr>
      <w:jc w:val="center"/>
    </w:pPr>
    <w:rPr>
      <w:color w:val="46464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698"/>
    <w:rPr>
      <w:color w:val="46464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B1698"/>
    <w:rPr>
      <w:b/>
      <w:bCs/>
    </w:rPr>
  </w:style>
  <w:style w:type="character" w:styleId="Emphasis">
    <w:name w:val="Emphasis"/>
    <w:basedOn w:val="DefaultParagraphFont"/>
    <w:uiPriority w:val="20"/>
    <w:qFormat/>
    <w:rsid w:val="001B1698"/>
    <w:rPr>
      <w:i/>
      <w:iCs/>
      <w:color w:val="000000" w:themeColor="text1"/>
    </w:rPr>
  </w:style>
  <w:style w:type="paragraph" w:styleId="NoSpacing">
    <w:name w:val="No Spacing"/>
    <w:uiPriority w:val="1"/>
    <w:qFormat/>
    <w:rsid w:val="001B16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698"/>
    <w:pPr>
      <w:spacing w:before="160"/>
      <w:ind w:left="720" w:right="720"/>
      <w:jc w:val="center"/>
    </w:pPr>
    <w:rPr>
      <w:i/>
      <w:iCs/>
      <w:color w:val="80945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698"/>
    <w:rPr>
      <w:i/>
      <w:iCs/>
      <w:color w:val="80945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69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53535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698"/>
    <w:rPr>
      <w:rFonts w:asciiTheme="majorHAnsi" w:eastAsiaTheme="majorEastAsia" w:hAnsiTheme="majorHAnsi" w:cstheme="majorBidi"/>
      <w:caps/>
      <w:color w:val="53535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16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69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B169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169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B169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6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0516552A76A468C9A97A4366D95F3" ma:contentTypeVersion="13" ma:contentTypeDescription="Create a new document." ma:contentTypeScope="" ma:versionID="36c8fa8a17030d48a9091e8d725a2a2a">
  <xsd:schema xmlns:xsd="http://www.w3.org/2001/XMLSchema" xmlns:xs="http://www.w3.org/2001/XMLSchema" xmlns:p="http://schemas.microsoft.com/office/2006/metadata/properties" xmlns:ns3="f4d38143-be48-439b-bbf2-4e096570a9e4" xmlns:ns4="414fec12-0661-43cb-9a39-a0a483f341cf" targetNamespace="http://schemas.microsoft.com/office/2006/metadata/properties" ma:root="true" ma:fieldsID="f982a7af4daac54bd15ce4015ae37bb5" ns3:_="" ns4:_="">
    <xsd:import namespace="f4d38143-be48-439b-bbf2-4e096570a9e4"/>
    <xsd:import namespace="414fec12-0661-43cb-9a39-a0a483f34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8143-be48-439b-bbf2-4e096570a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ec12-0661-43cb-9a39-a0a483f34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BF289-B095-4011-B405-9D10463E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38143-be48-439b-bbf2-4e096570a9e4"/>
    <ds:schemaRef ds:uri="414fec12-0661-43cb-9a39-a0a483f34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E8637-8EAE-4F5D-B39E-38454482E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ABFFB-E032-4D52-8E67-16301CDF7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>University of Wisconsin-La Crosse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Hosley-Frieden</dc:creator>
  <cp:keywords/>
  <dc:description/>
  <cp:lastModifiedBy>Christy Wopat</cp:lastModifiedBy>
  <cp:revision>2</cp:revision>
  <dcterms:created xsi:type="dcterms:W3CDTF">2025-01-30T19:53:00Z</dcterms:created>
  <dcterms:modified xsi:type="dcterms:W3CDTF">2025-01-30T19:53:00Z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0x0101001320516552A76A468C9A97A4366D95F3</vt:lpwstr>
  </property>
</Properties>
</file>