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  <w:t>Past Events 2014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The Greater UW-L CBA Golf Challenge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Friday, June 6, 2014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Trappers Turn Golf Club, Wisconsin Dells, WI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5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Chicago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Thursday, March 27, 2014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Richter Studios</w:t>
      </w: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-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  1143 W.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Rundell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Place  -  Chicago, IL 60607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details:  </w:t>
      </w:r>
      <w:hyperlink r:id="rId6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UW-L Alumni Calendar</w:t>
        </w:r>
      </w:hyperlink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Milwaukee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Wednesday, March 26, 2014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TGI Friday's in Miller Park</w:t>
      </w: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-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1 Brewers Way - Milwaukee, WI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details:  </w:t>
      </w:r>
      <w:hyperlink r:id="rId7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UW-L Alumni Calendar</w:t>
        </w:r>
      </w:hyperlink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Twin Cities Area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Wednesday, February 19, 2014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Kieran's Irish Pub</w:t>
      </w: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-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85 6th St. N.  -  Minneapolis, MN 55403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For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details:  </w:t>
      </w:r>
      <w:hyperlink r:id="rId8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UW-L Alumni Calendar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  <w:t>Past Events 2013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Madison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Wednesday, November 20, 2013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Madison's | 119 King St. | Madison, WI 53703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For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details:  </w:t>
      </w:r>
      <w:hyperlink r:id="rId9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UW-L Alumni Calendar</w:t>
        </w:r>
      </w:hyperlink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Distinguished Lecture Series - Michael J. McGinley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Thursday, October 24, 2013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Great Hall, Cleary Alumni &amp; Friends Center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10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flyer.</w:t>
        </w:r>
      </w:hyperlink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The Greater UW-L CBA Golf Challenge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Friday, June 7, 2013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Wild Rock Golf Club / Wilderness Resort - Wisconsin Dells, WI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11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Chicago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Thursday, February 28, 2013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  Richter Studios, 1143 W.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Rundell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Place, Chicago, IL 60607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details:  </w:t>
      </w:r>
      <w:hyperlink r:id="rId12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UW-L Alumni Calendar</w:t>
        </w:r>
      </w:hyperlink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  <w:t>Past Events 2012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Madison/Middleton Area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Wednesday, November 14, 2012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: 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Claddagh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Irish Pub, Greenway Station, 1611 Aspen Commons, Middleton, WI 53562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details:  </w:t>
      </w:r>
      <w:hyperlink r:id="rId13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UW-L Alumni Calendar</w:t>
        </w:r>
      </w:hyperlink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Milwaukee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Tuesday, November 13, 2012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The Wicked Hop, 345 N. Broadway, Milwaukee, WI 53202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details:  </w:t>
      </w:r>
      <w:hyperlink r:id="rId14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UW-L Alumni Calendar</w:t>
        </w:r>
      </w:hyperlink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Distinguished Lecture Series - Daniel O'Keefe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Thursday, October 11, 2012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Great Hall, Cleary Alumni &amp; Friends Center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15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Alumni Twin Cities Area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Tuesday, September 18, 2012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Gabe's, 991 North Lexington Parkway, St. Paul, MN 55103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details:  </w:t>
      </w:r>
      <w:hyperlink r:id="rId16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UW-L Alumni Calendar 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The Greater UW-L CBA Golf Challenge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Friday, June 8, 2012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Wild Rock Golf Club / Wilderness Resort - Wisconsin Dells, WI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17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Chicago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Thursday, March 29, 2012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  Richter Studios, 1143 W.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Rundell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Place, Chicago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details:  </w:t>
      </w:r>
      <w:hyperlink r:id="rId18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UW-L Alumni Calendar</w:t>
        </w:r>
      </w:hyperlink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  <w:t>Past Events 2011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Milwaukee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Wednesday, November 16, 2011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Rock Bottom Brewery, 740 N. Plankinton Ave.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details:  </w:t>
      </w:r>
      <w:hyperlink r:id="rId19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UW-L Alumni Calendar</w:t>
        </w:r>
      </w:hyperlink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Madison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Thursday, November 17, 2011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Coliseum Bar, 232 Olin Ave.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details:  </w:t>
      </w:r>
      <w:hyperlink r:id="rId20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UW-L Alumni Calendar</w:t>
        </w:r>
      </w:hyperlink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Distinguished Lecture Series - Patrick </w:t>
      </w:r>
      <w:proofErr w:type="spell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Kuhse</w:t>
      </w:r>
      <w:proofErr w:type="spellEnd"/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When: 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Wednesday, October 12, 2011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 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Great Hall, Cleary Alumni and Friends Center 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For details see the </w:t>
      </w:r>
      <w:hyperlink r:id="rId21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Alumni Twin Cities Area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Thursday, October 6</w:t>
      </w: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,2011</w:t>
      </w:r>
      <w:proofErr w:type="gramEnd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>Where: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  O'Gara's Bar &amp; Grill, 164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SnellingAve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 N.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details:  </w:t>
      </w:r>
      <w:hyperlink r:id="rId22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UW-L Alumni Calendar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The Greater UW-L CBA Golf Challenge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Friday, June 10, 2011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Wild Rock Golf Club / Wilderness Resort - Wisconsin Dells, WI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23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Distinguished Lecture Series - Jonathan P. </w:t>
      </w:r>
      <w:proofErr w:type="spell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Otterstatter</w:t>
      </w:r>
      <w:proofErr w:type="spellEnd"/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When: 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Wednesday, April 20, 2011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 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Great Hall, Cleary Alumni and Friends Center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24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  <w:t>Past Events 2010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Chicago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When: 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Thursday, March 24, 2011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  P.J. Clarke's -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Streeterville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               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25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The Greater UW-L CBA Golf Challenge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Friday, June 11, 2010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>Where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The Pines at Lake Arrowhead Golf Club - Nekoosa, WI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26" w:history="1">
        <w:proofErr w:type="gramStart"/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  <w:proofErr w:type="gramEnd"/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(PDF).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Distinguished Lecture Series - Craig C. Culver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When: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  Thursday, April 15, 2010 - 7:00 pm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Great Hall, Cleary Alumni and Friends Center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27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  <w:t>Past Events 2009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Milwaukee - After Work Social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When: 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Wednesday, November 18, 2009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>Where: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Mo's Irish Pub, 10842 W.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Bluemond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Road, Wauwatosa, WI 53226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28" w:history="1">
        <w:proofErr w:type="gramStart"/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  <w:proofErr w:type="gramEnd"/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(PDF).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Distinguished Lecture Series - Ralph Heath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Tuesday, October 20, 2009 - 7:00 pm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Great Hall, Cleary Alumni and Friends Center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details, see the </w:t>
      </w:r>
      <w:hyperlink r:id="rId29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Brochure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The Greater UW-L CBA Golf Challenge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:  Friday, June 12, 2009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>Where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:  Northern Bay Golf Resort,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Arkdale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, WI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30" w:history="1">
        <w:proofErr w:type="gramStart"/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  <w:proofErr w:type="gramEnd"/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(PDF).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Photos of the </w:t>
      </w:r>
      <w:hyperlink r:id="rId31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Event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Photos of the </w:t>
      </w:r>
      <w:hyperlink r:id="rId32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Banquet</w:t>
        </w:r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  <w:t>Past Events 2008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Milwaukee - After Work Social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When: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Thursday, November 6, 2008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>Where: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The Highland House, 12741 N. Port Washington Road, Mequon, WI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33" w:history="1">
        <w:proofErr w:type="gramStart"/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  <w:proofErr w:type="gramEnd"/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(PDF).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Alumni Chicago - After Work Social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Wednesday April 2nd 2008.  5-8pm. at D4 Irish Pub and Grill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  <w:t>For details see the </w:t>
      </w:r>
      <w:hyperlink r:id="rId34" w:history="1">
        <w:proofErr w:type="gramStart"/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flyer</w:t>
        </w:r>
        <w:proofErr w:type="gramEnd"/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(PDF).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The Greater UW-L CBA Golf Challenge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When: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Friday, June 13 2008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>Where: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Northern Bay Golf Resort,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Arkdale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, WI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Entry: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35" w:history="1">
        <w:proofErr w:type="gramStart"/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Here</w:t>
        </w:r>
        <w:proofErr w:type="gramEnd"/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(PDF)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  <w:t>Past Events 2007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October 2, 2007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• 7 p.m.:  </w:t>
      </w:r>
      <w:hyperlink r:id="rId36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Distinguished Lecture Series</w:t>
        </w:r>
        <w:proofErr w:type="gramStart"/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  </w:t>
        </w:r>
        <w:proofErr w:type="gramEnd"/>
      </w:hyperlink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(PDF)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"Hercules in the Cradle: Alexander Hamilton, the U.S. Financial Revolution and the Birth of an Economic Superpower"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 xml:space="preserve">        Richard E. </w:t>
      </w:r>
      <w:proofErr w:type="spell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Sylla</w:t>
      </w:r>
      <w:proofErr w:type="spellEnd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, Leonard N. Stern School of Business, New York University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 xml:space="preserve">Where:  </w:t>
      </w:r>
      <w:proofErr w:type="spell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Strzelczyk</w:t>
      </w:r>
      <w:proofErr w:type="spellEnd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Great Hall, Cleary Alumni and Friends Center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Underwritten by M&amp;I Bank</w:t>
      </w:r>
    </w:p>
    <w:p w:rsidR="00BB6589" w:rsidRPr="00BB6589" w:rsidRDefault="00BB6589" w:rsidP="00BB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58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June 8, 2007 </w:t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The</w:t>
      </w:r>
      <w:proofErr w:type="gramEnd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Greater UW-L CBA CHALLENGE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When: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Friday, June 8 2007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>Where: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Christmas Mountains Golf Club, Wisconsin Dells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ind w:lef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The GREATER UW-L CBA CHALLENGE </w:t>
      </w:r>
      <w:r w:rsidRPr="00BB6589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brings together alumni, friends, and parents in support of the CBA Scholarship Program.  Christmas Mountain Golf Club</w:t>
      </w:r>
      <w:proofErr w:type="gramStart"/>
      <w:r w:rsidRPr="00BB6589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  in</w:t>
      </w:r>
      <w:proofErr w:type="gramEnd"/>
      <w:r w:rsidRPr="00BB6589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Wisconsin Dells is a beautifully renovated course and clubhouse, easily accessible to Milwaukee, Twin Cities, Chicago, La Crosse, and Madison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Winning Team in the "All Women Team" Category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2286000" cy="2286000"/>
            <wp:effectExtent l="0" t="0" r="0" b="0"/>
            <wp:docPr id="4" name="Picture 4" descr="All Women Team Wi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 Women Team Winners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589" w:rsidRPr="00BB6589" w:rsidRDefault="00BB6589" w:rsidP="00BB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58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std="t" o:hrnoshade="t" o:hr="t" fillcolor="black" stroked="f"/>
        </w:pic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  <w:t>Past Events 2006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Alumni Socials 2006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Minneapolis/St. Paul</w:t>
      </w:r>
      <w:proofErr w:type="gramStart"/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Thursday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, October 26,  5-7:30 p.m. O'Gara's Bar and Grill, 164 Snelling Ave., St Paul .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Milwaukee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Thursday, October 12, 5-7:30 p.m.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The Highland House, 12741 N. Port Washington Rd., Mequon, WI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Madison</w:t>
      </w:r>
      <w:proofErr w:type="gramStart"/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Wednesday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, October 11, 5-8 p.m.  Bishops Bay Country Club, 3500 Bishops Dr., Middleton, WI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June 9, 2006 </w:t>
      </w:r>
      <w:proofErr w:type="gramStart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The</w:t>
      </w:r>
      <w:proofErr w:type="gramEnd"/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Greater UW-L CBA CHALLENGE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When: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Friday, June 9, 2006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>Where: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Christmas Mountains Golf Club, Wisconsin Dells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The GREATER 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UW-L CBA CHALLENGE</w:t>
      </w: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</w:t>
      </w:r>
      <w:r w:rsidRPr="00BB6589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brings together alumni, friends, and parents in support of the CBA Scholarship Program.  Christmas Mountain Golf Club</w:t>
      </w:r>
      <w:proofErr w:type="gramStart"/>
      <w:r w:rsidRPr="00BB6589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  in</w:t>
      </w:r>
      <w:proofErr w:type="gramEnd"/>
      <w:r w:rsidRPr="00BB6589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Wisconsin Dells is a beautifully renovated course and clubhouse, easily accessible to Milwaukee, Twin Cities, Chicago, La Crosse, and Madison.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Past Alumni Socials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Chicago,</w:t>
      </w:r>
      <w:proofErr w:type="gramStart"/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Wednesday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, March 15,  5-8:00 p.m. P.J. Clarke's, 302 E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Illlinois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, Chicago.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Minneapolis/St. Paul</w:t>
      </w:r>
      <w:proofErr w:type="gramStart"/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Thursday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, October 27,  5-7:30 p.m. O'Gara's Bar and Grill, 164 Snelling Ave., St Paul .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Milwaukee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Thursday, November 10, 5-7:30 p.m.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The Highland House, 12741 N. Port Washington Rd., Mequon, WI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Madison</w:t>
      </w:r>
      <w:proofErr w:type="gramStart"/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Wednesday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, November 9, 5-7:30 p.m.  Bishops Bay Country Club, 3500 Bishops Dr., Middleton, WI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>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</w:pPr>
      <w:r w:rsidRPr="00BB6589">
        <w:rPr>
          <w:rFonts w:ascii="Verdana" w:eastAsia="Times New Roman" w:hAnsi="Verdana" w:cs="Times New Roman"/>
          <w:b/>
          <w:bCs/>
          <w:color w:val="0000FF"/>
          <w:sz w:val="26"/>
          <w:szCs w:val="26"/>
        </w:rPr>
        <w:t>Past Events 2005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June 10, 2005 The Greater 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UW-L CBA CHALLENGE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>When: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Friday, June 10, 2005 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>Where: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The Wilderness Woods Golf Club, Wisconsin Dells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The GREATER 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UW-L CBA CHALLENGE</w:t>
      </w: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</w:t>
      </w:r>
      <w:r w:rsidRPr="00BB6589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brings together alumni, friends, and parents in support of the CBA Scholarship Program.  </w:t>
      </w:r>
      <w:proofErr w:type="gramStart"/>
      <w:r w:rsidRPr="00BB6589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the</w:t>
      </w:r>
      <w:proofErr w:type="gramEnd"/>
      <w:r w:rsidRPr="00BB6589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Wilderness Woods Golf Club in Wisconsin Dells is a beautifully renovated course and clubhouse, easily accessible to Milwaukee, Twin Cities, Chicago, La Crosse, and Madison.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lastRenderedPageBreak/>
        <w:t>June 18, 2004:  The Greater 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UW-L CBA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CHALLENGE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When: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Friday, June 18, 2004 </w:t>
      </w: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Where: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The Wilderness Woods Golf Club, Wisconsin Dells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For further information.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38" w:history="1">
        <w:r w:rsidRPr="00BB658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Photos of the Event</w:t>
        </w:r>
      </w:hyperlink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Wednesday, Nov. 19th at 7:30 am.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CBA Board of Advisors meeting at the Cleary Center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November 11, 2003:  Andrew S. Duff, president and CEO of U.S. Bancorp Piper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Jaffray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Vice Chairman of U.S. Bancorp, will speak as part of the CBA 2003-2004 Lecture Series.  He is responsible for the company's Private Client Services, Equities &amp; Investment Banking, and Fixed Income area.  The event will take place on Tuesday, November 11, 2003 • 7 p.m.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Strzelczyk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Great Hall Cleary Alumni and Friends Center.  It is open to the public and there is no admission fee.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Thursday, Nov. 6th CBA social in Minneapolis at Brit's Pub from 5-8 pm.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October 24, 2003:  "Take an Eagle </w:t>
      </w: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To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Lunch," Cleary Alumni &amp; Friends Center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Thursday, October, 23rd:  Madison, WI. CBA Alumni Social from 5-7 pm on Thursday night, Social will be held in the Virchow Krause Office Building.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Thursday, Oct. 30th from 5-8 pm a CBA social at Cali's in Brookfield (Milwaukee area)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Saturday, Oct. 18th:  Annual meeting of the Silver Eagles as part of UW-L's homecoming celebration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Saturday, September 27:   </w:t>
      </w:r>
      <w:r w:rsidRPr="00BB658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Oktoberfest:  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Thanks to the continued generosity of John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Wettstein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, the CBA is able to invite faculty, staff, and alumni to visit our CBA tent located on the Maple Leaf Parade route. The tent will be located in the south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Wettstein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parking lot located on the corner of 2nd Street and Vine.  The parade is scheduled for Saturday, September 27th. It begins at 11:00 am on the North side and should arrive at our </w:t>
      </w: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location around Noon. Please stop by whether it can be for only 5 minutes or five hours.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August 11, 2003:  UW-L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Skemp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Memorial Golf Outing.  Oconomowoc, La Belle Golf Course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May 15, 2003: The Small Business Development Center at UW-La Crosse will host a world market briefing in conjunction with Southwest International Trade, Business and Economic Development Consortium (SWITBEC) on May 15. 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May 17, 2003:  UW-L Graduation and CBA Reception.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April 8, 2003:  CBA Lecture Series, Jake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Leinenkugel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, 7 p.m.,</w:t>
      </w: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Cleary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Alumni &amp; Friends Center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April 16, 2003:  CBA Lecture Series, Bowie Kuhn, 8 p.m.,</w:t>
      </w: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  Cleary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Alumni &amp; Friends Center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March 19, 2003:  CBA Board of Advisors Meeting. Cleary Alumni &amp; Friends Center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March 12, 2003:  CBA Alumni gathering in Chicago.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December 15, 2002:  Graduation and CBA Reception.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December 4, 2002:  CBA Board of Advisors Meeting.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November 5, 2002:  CBA Alumni gathering in Madison.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November 6, 2002:  CBA Alumni gathering in Milwaukee.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>
        <w:rPr>
          <w:rFonts w:ascii="Verdana" w:eastAsia="Times New Roman" w:hAnsi="Verdana" w:cs="Times New Roman"/>
          <w:b/>
          <w:bCs/>
          <w:noProof/>
          <w:color w:val="0000FF"/>
          <w:sz w:val="24"/>
          <w:szCs w:val="24"/>
        </w:rPr>
        <w:drawing>
          <wp:inline distT="0" distB="0" distL="0" distR="0">
            <wp:extent cx="952500" cy="685800"/>
            <wp:effectExtent l="0" t="0" r="0" b="0"/>
            <wp:docPr id="3" name="Picture 3" descr="Alumni gathering in Milwaukee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umni gathering in Milwaukee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October 7, 2002:  CBA Community Dinner with Accreditation Team.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October 18, 2002:  Take </w:t>
      </w:r>
      <w:proofErr w:type="gram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An</w:t>
      </w:r>
      <w:proofErr w:type="gram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 Eagle To Lunch (TAETL).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FF"/>
          <w:sz w:val="24"/>
          <w:szCs w:val="24"/>
        </w:rPr>
        <w:drawing>
          <wp:inline distT="0" distB="0" distL="0" distR="0">
            <wp:extent cx="952500" cy="714375"/>
            <wp:effectExtent l="0" t="0" r="0" b="9525"/>
            <wp:docPr id="2" name="Picture 2" descr="Student group thanking the Silver Eagles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udent group thanking the Silver Eagles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 xml:space="preserve">October 23, 2002:  Lecture Series, Barb </w:t>
      </w:r>
      <w:proofErr w:type="spellStart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Ehrenreich</w:t>
      </w:r>
      <w:proofErr w:type="spellEnd"/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September 18, 2002:  Meeting of Silver Eagles Executive Board.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September 26, 2002:  CBA Alumni Social in Minneapolis at THE LOCAL.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September 28, 2002:  Hospitality CBA tent on Maple Leaf Parade Route during Oktoberfest-Join Us!</w:t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FF"/>
          <w:sz w:val="24"/>
          <w:szCs w:val="24"/>
        </w:rPr>
        <w:drawing>
          <wp:inline distT="0" distB="0" distL="0" distR="0">
            <wp:extent cx="952500" cy="657225"/>
            <wp:effectExtent l="0" t="0" r="0" b="9525"/>
            <wp:docPr id="1" name="Picture 1" descr="Octoberfest Alumni tent compliments of Wettsteins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ctoberfest Alumni tent compliments of Wettsteins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589" w:rsidRPr="00BB6589" w:rsidRDefault="00BB6589" w:rsidP="00BB6589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6589">
        <w:rPr>
          <w:rFonts w:ascii="Verdana" w:eastAsia="Times New Roman" w:hAnsi="Verdana" w:cs="Times New Roman"/>
          <w:color w:val="000000"/>
          <w:sz w:val="24"/>
          <w:szCs w:val="24"/>
        </w:rPr>
        <w:t>August 11, 2003:  Golf Outing, Lac La Belle Country Club, Oconomowoc, WI.</w:t>
      </w:r>
    </w:p>
    <w:p w:rsidR="00C0536B" w:rsidRDefault="00BB6589">
      <w:bookmarkStart w:id="0" w:name="_GoBack"/>
      <w:bookmarkEnd w:id="0"/>
    </w:p>
    <w:sectPr w:rsidR="00C0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89"/>
    <w:rsid w:val="00274594"/>
    <w:rsid w:val="00BB6589"/>
    <w:rsid w:val="00F0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6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65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B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6589"/>
    <w:rPr>
      <w:b/>
      <w:bCs/>
    </w:rPr>
  </w:style>
  <w:style w:type="paragraph" w:customStyle="1" w:styleId="style5">
    <w:name w:val="style5"/>
    <w:basedOn w:val="Normal"/>
    <w:rsid w:val="00BB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6589"/>
  </w:style>
  <w:style w:type="character" w:styleId="Hyperlink">
    <w:name w:val="Hyperlink"/>
    <w:basedOn w:val="DefaultParagraphFont"/>
    <w:uiPriority w:val="99"/>
    <w:semiHidden/>
    <w:unhideWhenUsed/>
    <w:rsid w:val="00BB6589"/>
    <w:rPr>
      <w:color w:val="0000FF"/>
      <w:u w:val="single"/>
    </w:rPr>
  </w:style>
  <w:style w:type="character" w:customStyle="1" w:styleId="style6">
    <w:name w:val="style6"/>
    <w:basedOn w:val="DefaultParagraphFont"/>
    <w:rsid w:val="00BB6589"/>
  </w:style>
  <w:style w:type="paragraph" w:styleId="BalloonText">
    <w:name w:val="Balloon Text"/>
    <w:basedOn w:val="Normal"/>
    <w:link w:val="BalloonTextChar"/>
    <w:uiPriority w:val="99"/>
    <w:semiHidden/>
    <w:unhideWhenUsed/>
    <w:rsid w:val="00BB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6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65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B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6589"/>
    <w:rPr>
      <w:b/>
      <w:bCs/>
    </w:rPr>
  </w:style>
  <w:style w:type="paragraph" w:customStyle="1" w:styleId="style5">
    <w:name w:val="style5"/>
    <w:basedOn w:val="Normal"/>
    <w:rsid w:val="00BB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6589"/>
  </w:style>
  <w:style w:type="character" w:styleId="Hyperlink">
    <w:name w:val="Hyperlink"/>
    <w:basedOn w:val="DefaultParagraphFont"/>
    <w:uiPriority w:val="99"/>
    <w:semiHidden/>
    <w:unhideWhenUsed/>
    <w:rsid w:val="00BB6589"/>
    <w:rPr>
      <w:color w:val="0000FF"/>
      <w:u w:val="single"/>
    </w:rPr>
  </w:style>
  <w:style w:type="character" w:customStyle="1" w:styleId="style6">
    <w:name w:val="style6"/>
    <w:basedOn w:val="DefaultParagraphFont"/>
    <w:rsid w:val="00BB6589"/>
  </w:style>
  <w:style w:type="paragraph" w:styleId="BalloonText">
    <w:name w:val="Balloon Text"/>
    <w:basedOn w:val="Normal"/>
    <w:link w:val="BalloonTextChar"/>
    <w:uiPriority w:val="99"/>
    <w:semiHidden/>
    <w:unhideWhenUsed/>
    <w:rsid w:val="00BB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wlalumni.org/calendar.php" TargetMode="External"/><Relationship Id="rId18" Type="http://schemas.openxmlformats.org/officeDocument/2006/relationships/hyperlink" Target="http://www.uwlalumni.org/calendar.php?event_id=743" TargetMode="External"/><Relationship Id="rId26" Type="http://schemas.openxmlformats.org/officeDocument/2006/relationships/hyperlink" Target="http://www.uwlax.edu/ba/alumni/cba%20golf10.pdf" TargetMode="External"/><Relationship Id="rId39" Type="http://schemas.openxmlformats.org/officeDocument/2006/relationships/hyperlink" Target="http://www.uwlax.edu/ba/alumni/images/alumni2002.jpg" TargetMode="External"/><Relationship Id="rId21" Type="http://schemas.openxmlformats.org/officeDocument/2006/relationships/hyperlink" Target="http://www.uwlax.edu/ba/alumni/images/DSL---10-12-11---Patrick%20Kuhse.pdf" TargetMode="External"/><Relationship Id="rId34" Type="http://schemas.openxmlformats.org/officeDocument/2006/relationships/hyperlink" Target="http://www.uwlax.edu/ba/alumni/after%20work%20partychicago.pdf" TargetMode="External"/><Relationship Id="rId42" Type="http://schemas.openxmlformats.org/officeDocument/2006/relationships/image" Target="media/image3.jpeg"/><Relationship Id="rId7" Type="http://schemas.openxmlformats.org/officeDocument/2006/relationships/hyperlink" Target="http://www.uwlalumni.org/calendar.php?event_id=9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wlalumni.org/calendar.php" TargetMode="External"/><Relationship Id="rId29" Type="http://schemas.openxmlformats.org/officeDocument/2006/relationships/hyperlink" Target="http://www.uwlax.edu/ba/alumni/Brochure---10-20-09---Ralph%20Heath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wlalumni.org/calendar.php?event_id=945" TargetMode="External"/><Relationship Id="rId11" Type="http://schemas.openxmlformats.org/officeDocument/2006/relationships/hyperlink" Target="http://www.uwlax.edu/ba/alumni/images/CBA-Golf%202013.pdf" TargetMode="External"/><Relationship Id="rId24" Type="http://schemas.openxmlformats.org/officeDocument/2006/relationships/hyperlink" Target="http://www.uwlax.edu/ba/alumni/images/DSL---04-20-11---Otterstatter%20Brochure.pdf" TargetMode="External"/><Relationship Id="rId32" Type="http://schemas.openxmlformats.org/officeDocument/2006/relationships/hyperlink" Target="http://www.uwlax.edu/ba/alumni/images/CBA%20Golf%20Challenge%20Banquet%202009.mht" TargetMode="External"/><Relationship Id="rId37" Type="http://schemas.openxmlformats.org/officeDocument/2006/relationships/image" Target="media/image1.jpeg"/><Relationship Id="rId40" Type="http://schemas.openxmlformats.org/officeDocument/2006/relationships/image" Target="media/image2.jpeg"/><Relationship Id="rId45" Type="http://schemas.openxmlformats.org/officeDocument/2006/relationships/fontTable" Target="fontTable.xml"/><Relationship Id="rId5" Type="http://schemas.openxmlformats.org/officeDocument/2006/relationships/hyperlink" Target="http://www.uwlax.edu/ba/alumni/images/CBA%202014%20Golf%20Brochure---final---03-18-14.pdf" TargetMode="External"/><Relationship Id="rId15" Type="http://schemas.openxmlformats.org/officeDocument/2006/relationships/hyperlink" Target="http://www.uwlax.edu/ba/alumni/images/DSL---10-11-12---Daniel%20O'Keefe.pdf" TargetMode="External"/><Relationship Id="rId23" Type="http://schemas.openxmlformats.org/officeDocument/2006/relationships/hyperlink" Target="http://www.uwlax.edu/ba/alumni/images/CBA%20golf%20Brochure%20-%202011.pdf" TargetMode="External"/><Relationship Id="rId28" Type="http://schemas.openxmlformats.org/officeDocument/2006/relationships/hyperlink" Target="http://www.uwlax.edu/ba/alumni/11-18-09---After%20Work%20Social---Wauwatosa.pdf" TargetMode="External"/><Relationship Id="rId36" Type="http://schemas.openxmlformats.org/officeDocument/2006/relationships/hyperlink" Target="http://www.uwlax.edu/ba/news_files/lecture%20series-sylla.pdf" TargetMode="External"/><Relationship Id="rId10" Type="http://schemas.openxmlformats.org/officeDocument/2006/relationships/hyperlink" Target="http://www.uwlax.edu/ba/alumni/images/DLS---10-24-13---Michael%20McGinley.pdf" TargetMode="External"/><Relationship Id="rId19" Type="http://schemas.openxmlformats.org/officeDocument/2006/relationships/hyperlink" Target="http://www.uwlalumni.org/calendar.php?event_id=687" TargetMode="External"/><Relationship Id="rId31" Type="http://schemas.openxmlformats.org/officeDocument/2006/relationships/hyperlink" Target="http://www.uwlax.edu/ba/alumni/images/CBA%20Golf%20Challenge%206-12-09%20324%20PM.mht" TargetMode="External"/><Relationship Id="rId44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uwlalumni.org/calendar.php?event_id=960" TargetMode="External"/><Relationship Id="rId14" Type="http://schemas.openxmlformats.org/officeDocument/2006/relationships/hyperlink" Target="http://www.uwlalumni.org/calendar.php" TargetMode="External"/><Relationship Id="rId22" Type="http://schemas.openxmlformats.org/officeDocument/2006/relationships/hyperlink" Target="http://www.uwlalumni.org/calendar.php?event_id=685" TargetMode="External"/><Relationship Id="rId27" Type="http://schemas.openxmlformats.org/officeDocument/2006/relationships/hyperlink" Target="http://www.uwlax.edu/ba/alumni/images/DLS%20Brochure---04-15-10---Craig%20Culver.pdf" TargetMode="External"/><Relationship Id="rId30" Type="http://schemas.openxmlformats.org/officeDocument/2006/relationships/hyperlink" Target="http://www.uwlax.edu/ba/alumni/CBA-2009%20Golf%20Brochure.pdf" TargetMode="External"/><Relationship Id="rId35" Type="http://schemas.openxmlformats.org/officeDocument/2006/relationships/hyperlink" Target="http://www.uwlax.edu/ba/alumni/cba%20golf08.pdf" TargetMode="External"/><Relationship Id="rId43" Type="http://schemas.openxmlformats.org/officeDocument/2006/relationships/hyperlink" Target="http://www.uwlax.edu/ba/alumni/images/oktoberfest2002.jpg" TargetMode="External"/><Relationship Id="rId8" Type="http://schemas.openxmlformats.org/officeDocument/2006/relationships/hyperlink" Target="http://www.uwlalumni.org/calendar.php?event_id=9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wlalumni.org/calendar.php?event_id=911" TargetMode="External"/><Relationship Id="rId17" Type="http://schemas.openxmlformats.org/officeDocument/2006/relationships/hyperlink" Target="http://www.uwlax.edu/ba/alumni/images/CBA-2012%20Golf%20Brochure.pdf" TargetMode="External"/><Relationship Id="rId25" Type="http://schemas.openxmlformats.org/officeDocument/2006/relationships/hyperlink" Target="http://www.uwlax.edu/ba/alumni/images/03-24-11---Chicago%20Alumni%20Social---flyer.pdf" TargetMode="External"/><Relationship Id="rId33" Type="http://schemas.openxmlformats.org/officeDocument/2006/relationships/hyperlink" Target="http://www.uwlax.edu/ba/alumni/afterworkmil.pdf" TargetMode="External"/><Relationship Id="rId38" Type="http://schemas.openxmlformats.org/officeDocument/2006/relationships/hyperlink" Target="http://www.uwlax.edu/ba/alumni/june_18_2004_golf.ht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uwlalumni.org/calendar.php?event_id=689" TargetMode="External"/><Relationship Id="rId41" Type="http://schemas.openxmlformats.org/officeDocument/2006/relationships/hyperlink" Target="http://www.uwlax.edu/ba/alumni/images/GROUP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itsdeploy</dc:creator>
  <cp:lastModifiedBy>itsdeploy</cp:lastModifiedBy>
  <cp:revision>1</cp:revision>
  <dcterms:created xsi:type="dcterms:W3CDTF">2014-07-08T12:31:00Z</dcterms:created>
  <dcterms:modified xsi:type="dcterms:W3CDTF">2014-07-08T12:33:00Z</dcterms:modified>
</cp:coreProperties>
</file>