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F51A" w14:textId="7C0B6BC6" w:rsidR="00810580" w:rsidRPr="00801D80" w:rsidRDefault="00000000" w:rsidP="00801D80">
      <w:pPr>
        <w:pStyle w:val="Heading1"/>
        <w:spacing w:after="240" w:line="240" w:lineRule="auto"/>
        <w:rPr>
          <w:color w:val="1F497D" w:themeColor="text2"/>
          <w:sz w:val="26"/>
          <w:szCs w:val="26"/>
        </w:rPr>
      </w:pPr>
      <w:r w:rsidRPr="00801D80">
        <w:rPr>
          <w:color w:val="1F497D" w:themeColor="text2"/>
          <w:sz w:val="26"/>
          <w:szCs w:val="26"/>
        </w:rPr>
        <w:t>2026 Program Application for Master of Science in Education (M.S.Ed.)</w:t>
      </w:r>
    </w:p>
    <w:p w14:paraId="72EE7C09" w14:textId="002F259D" w:rsidR="005F2D8D" w:rsidRPr="00344762" w:rsidRDefault="005F2D8D">
      <w:pPr>
        <w:rPr>
          <w:rFonts w:cs="Calibri"/>
          <w:color w:val="79242B"/>
        </w:rPr>
      </w:pPr>
      <w:r w:rsidRPr="00344762">
        <w:rPr>
          <w:rFonts w:cs="Calibri"/>
          <w:color w:val="79242B"/>
        </w:rPr>
        <w:t>Please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begin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with</w:t>
      </w:r>
      <w:r w:rsidRPr="00344762">
        <w:rPr>
          <w:rFonts w:cs="Calibri"/>
          <w:color w:val="79242B"/>
          <w:spacing w:val="38"/>
        </w:rPr>
        <w:t xml:space="preserve"> </w:t>
      </w:r>
      <w:r w:rsidRPr="00344762">
        <w:rPr>
          <w:rFonts w:cs="Calibri"/>
          <w:color w:val="79242B"/>
        </w:rPr>
        <w:t>the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UW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System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application</w:t>
      </w:r>
      <w:r w:rsidRPr="00344762">
        <w:rPr>
          <w:rFonts w:cs="Calibri"/>
          <w:color w:val="79242B"/>
          <w:spacing w:val="40"/>
        </w:rPr>
        <w:t xml:space="preserve"> </w:t>
      </w:r>
      <w:hyperlink r:id="rId8">
        <w:r w:rsidRPr="00344762">
          <w:rPr>
            <w:rFonts w:cs="Calibri"/>
            <w:color w:val="79242B"/>
          </w:rPr>
          <w:t>at</w:t>
        </w:r>
        <w:r w:rsidRPr="00344762">
          <w:rPr>
            <w:rFonts w:cs="Calibri"/>
            <w:color w:val="79242B"/>
            <w:spacing w:val="40"/>
          </w:rPr>
          <w:t xml:space="preserve"> </w:t>
        </w:r>
        <w:r w:rsidRPr="00344762">
          <w:rPr>
            <w:rFonts w:cs="Calibri"/>
            <w:color w:val="0000FF"/>
            <w:u w:val="single" w:color="0000FF"/>
          </w:rPr>
          <w:t>http://apply.wisconsin.edu</w:t>
        </w:r>
        <w:r w:rsidRPr="00344762">
          <w:rPr>
            <w:rFonts w:cs="Calibri"/>
            <w:color w:val="79242B"/>
          </w:rPr>
          <w:t>.</w:t>
        </w:r>
      </w:hyperlink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Completing</w:t>
      </w:r>
      <w:r w:rsidRPr="00344762">
        <w:rPr>
          <w:rFonts w:cs="Calibri"/>
          <w:color w:val="79242B"/>
          <w:spacing w:val="38"/>
        </w:rPr>
        <w:t xml:space="preserve"> </w:t>
      </w:r>
      <w:r w:rsidRPr="00344762">
        <w:rPr>
          <w:rFonts w:cs="Calibri"/>
          <w:color w:val="79242B"/>
        </w:rPr>
        <w:t>the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UW application</w:t>
      </w:r>
      <w:r w:rsidRPr="00344762">
        <w:rPr>
          <w:rFonts w:cs="Calibri"/>
          <w:color w:val="79242B"/>
          <w:spacing w:val="37"/>
        </w:rPr>
        <w:t xml:space="preserve"> </w:t>
      </w:r>
      <w:r w:rsidRPr="00344762">
        <w:rPr>
          <w:rFonts w:cs="Calibri"/>
          <w:color w:val="79242B"/>
        </w:rPr>
        <w:t>triggers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an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email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invitation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to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an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Applicant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Dashboard,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where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candidates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upload</w:t>
      </w:r>
      <w:r w:rsidRPr="00344762">
        <w:rPr>
          <w:rFonts w:cs="Calibri"/>
          <w:color w:val="79242B"/>
          <w:spacing w:val="37"/>
        </w:rPr>
        <w:t xml:space="preserve"> </w:t>
      </w:r>
      <w:r w:rsidRPr="00344762">
        <w:rPr>
          <w:rFonts w:cs="Calibri"/>
          <w:color w:val="79242B"/>
        </w:rPr>
        <w:t>their resume,</w:t>
      </w:r>
      <w:r w:rsidRPr="00344762">
        <w:rPr>
          <w:rFonts w:cs="Calibri"/>
          <w:color w:val="79242B"/>
          <w:spacing w:val="34"/>
        </w:rPr>
        <w:t xml:space="preserve"> </w:t>
      </w:r>
      <w:r w:rsidRPr="00344762">
        <w:rPr>
          <w:rFonts w:cs="Calibri"/>
          <w:color w:val="79242B"/>
        </w:rPr>
        <w:t>personal</w:t>
      </w:r>
      <w:r w:rsidRPr="00344762">
        <w:rPr>
          <w:rFonts w:cs="Calibri"/>
          <w:color w:val="79242B"/>
          <w:spacing w:val="31"/>
        </w:rPr>
        <w:t xml:space="preserve"> </w:t>
      </w:r>
      <w:r w:rsidRPr="00344762">
        <w:rPr>
          <w:rFonts w:cs="Calibri"/>
          <w:color w:val="79242B"/>
        </w:rPr>
        <w:t>statement,</w:t>
      </w:r>
      <w:r w:rsidRPr="00344762">
        <w:rPr>
          <w:rFonts w:cs="Calibri"/>
          <w:color w:val="79242B"/>
          <w:spacing w:val="29"/>
        </w:rPr>
        <w:t xml:space="preserve"> </w:t>
      </w:r>
      <w:r w:rsidRPr="00216737">
        <w:rPr>
          <w:rFonts w:cs="Calibri"/>
          <w:color w:val="79242B"/>
        </w:rPr>
        <w:t>contact</w:t>
      </w:r>
      <w:r w:rsidRPr="00344762">
        <w:rPr>
          <w:rFonts w:cs="Calibri"/>
          <w:color w:val="79242B"/>
          <w:spacing w:val="36"/>
        </w:rPr>
        <w:t xml:space="preserve"> </w:t>
      </w:r>
      <w:r w:rsidRPr="00344762">
        <w:rPr>
          <w:rFonts w:cs="Calibri"/>
          <w:color w:val="79242B"/>
        </w:rPr>
        <w:t>information for</w:t>
      </w:r>
      <w:r w:rsidRPr="00344762">
        <w:rPr>
          <w:rFonts w:cs="Calibri"/>
          <w:color w:val="79242B"/>
          <w:spacing w:val="31"/>
        </w:rPr>
        <w:t xml:space="preserve"> </w:t>
      </w:r>
      <w:r w:rsidRPr="00344762">
        <w:rPr>
          <w:rFonts w:cs="Calibri"/>
          <w:color w:val="79242B"/>
        </w:rPr>
        <w:t>two</w:t>
      </w:r>
      <w:r w:rsidRPr="00344762">
        <w:rPr>
          <w:rFonts w:cs="Calibri"/>
          <w:color w:val="79242B"/>
          <w:spacing w:val="29"/>
        </w:rPr>
        <w:t xml:space="preserve"> </w:t>
      </w:r>
      <w:r w:rsidRPr="00344762">
        <w:rPr>
          <w:rFonts w:cs="Calibri"/>
          <w:color w:val="79242B"/>
        </w:rPr>
        <w:t>references,</w:t>
      </w:r>
      <w:r w:rsidRPr="00344762">
        <w:rPr>
          <w:rFonts w:cs="Calibri"/>
          <w:color w:val="79242B"/>
          <w:spacing w:val="36"/>
        </w:rPr>
        <w:t xml:space="preserve"> </w:t>
      </w:r>
      <w:r w:rsidRPr="00344762">
        <w:rPr>
          <w:rFonts w:cs="Calibri"/>
          <w:color w:val="79242B"/>
        </w:rPr>
        <w:t>and</w:t>
      </w:r>
      <w:r w:rsidRPr="00344762">
        <w:rPr>
          <w:rFonts w:cs="Calibri"/>
          <w:color w:val="79242B"/>
          <w:spacing w:val="29"/>
        </w:rPr>
        <w:t xml:space="preserve"> </w:t>
      </w:r>
      <w:r w:rsidRPr="00344762">
        <w:rPr>
          <w:rFonts w:cs="Calibri"/>
          <w:color w:val="79242B"/>
        </w:rPr>
        <w:t>this</w:t>
      </w:r>
      <w:r w:rsidRPr="00344762">
        <w:rPr>
          <w:rFonts w:cs="Calibri"/>
          <w:color w:val="79242B"/>
          <w:spacing w:val="31"/>
        </w:rPr>
        <w:t xml:space="preserve"> </w:t>
      </w:r>
      <w:r w:rsidRPr="00344762">
        <w:rPr>
          <w:rFonts w:cs="Calibri"/>
          <w:color w:val="79242B"/>
        </w:rPr>
        <w:t>program</w:t>
      </w:r>
      <w:r w:rsidRPr="00344762">
        <w:rPr>
          <w:rFonts w:cs="Calibri"/>
          <w:color w:val="79242B"/>
          <w:spacing w:val="33"/>
        </w:rPr>
        <w:t xml:space="preserve"> </w:t>
      </w:r>
      <w:r w:rsidRPr="00344762">
        <w:rPr>
          <w:rFonts w:cs="Calibri"/>
          <w:color w:val="79242B"/>
        </w:rPr>
        <w:t>application</w:t>
      </w:r>
      <w:r w:rsidRPr="00344762">
        <w:rPr>
          <w:rFonts w:cs="Calibri"/>
          <w:color w:val="79242B"/>
          <w:spacing w:val="31"/>
        </w:rPr>
        <w:t xml:space="preserve"> </w:t>
      </w:r>
      <w:r w:rsidRPr="00344762">
        <w:rPr>
          <w:rFonts w:cs="Calibri"/>
          <w:color w:val="79242B"/>
        </w:rPr>
        <w:t xml:space="preserve">form. </w:t>
      </w:r>
      <w:hyperlink r:id="rId9">
        <w:r w:rsidRPr="00344762">
          <w:rPr>
            <w:rFonts w:cs="Calibri"/>
            <w:color w:val="79242B"/>
          </w:rPr>
          <w:t>See our site at</w:t>
        </w:r>
      </w:hyperlink>
      <w:r w:rsidRPr="00344762">
        <w:rPr>
          <w:rFonts w:cs="Calibri"/>
          <w:color w:val="79242B"/>
        </w:rPr>
        <w:t xml:space="preserve"> </w:t>
      </w:r>
      <w:hyperlink r:id="rId10">
        <w:r w:rsidRPr="00344762">
          <w:rPr>
            <w:rFonts w:cs="Calibri"/>
            <w:color w:val="0000FF"/>
            <w:u w:val="single" w:color="0000FF"/>
          </w:rPr>
          <w:t>http://www.uwlax.edu/saa</w:t>
        </w:r>
      </w:hyperlink>
      <w:r w:rsidRPr="00344762">
        <w:rPr>
          <w:rFonts w:cs="Calibri"/>
          <w:color w:val="0000FF"/>
        </w:rPr>
        <w:t xml:space="preserve"> </w:t>
      </w:r>
      <w:r w:rsidRPr="00344762">
        <w:rPr>
          <w:rFonts w:cs="Calibri"/>
          <w:color w:val="79242B"/>
        </w:rPr>
        <w:t>for more information on each step of that process.</w:t>
      </w:r>
    </w:p>
    <w:p w14:paraId="781D5C13" w14:textId="225D9B1E" w:rsidR="00810580" w:rsidRPr="00344762" w:rsidRDefault="005F2D8D" w:rsidP="00F50948">
      <w:pPr>
        <w:pStyle w:val="BodyText"/>
        <w:spacing w:before="59" w:line="240" w:lineRule="auto"/>
        <w:ind w:left="720" w:right="588"/>
        <w:rPr>
          <w:rFonts w:cs="Calibri"/>
        </w:rPr>
      </w:pPr>
      <w:r w:rsidRPr="00344762">
        <w:rPr>
          <w:rFonts w:cs="Calibri"/>
          <w:color w:val="79242B"/>
        </w:rPr>
        <w:t>NOTE:</w:t>
      </w:r>
      <w:r w:rsidRPr="00344762">
        <w:rPr>
          <w:rFonts w:cs="Calibri"/>
          <w:color w:val="79242B"/>
          <w:spacing w:val="78"/>
        </w:rPr>
        <w:t xml:space="preserve"> </w:t>
      </w:r>
      <w:r w:rsidRPr="00344762">
        <w:rPr>
          <w:rFonts w:cs="Calibri"/>
          <w:color w:val="79242B"/>
        </w:rPr>
        <w:t>The</w:t>
      </w:r>
      <w:r w:rsidRPr="00344762">
        <w:rPr>
          <w:rFonts w:cs="Calibri"/>
          <w:color w:val="79242B"/>
          <w:spacing w:val="22"/>
        </w:rPr>
        <w:t xml:space="preserve"> </w:t>
      </w:r>
      <w:r w:rsidRPr="00216737">
        <w:rPr>
          <w:rFonts w:cs="Calibri"/>
          <w:color w:val="79242B"/>
        </w:rPr>
        <w:t>choices</w:t>
      </w:r>
      <w:r w:rsidRPr="00344762">
        <w:rPr>
          <w:rFonts w:cs="Calibri"/>
          <w:color w:val="79242B"/>
          <w:spacing w:val="24"/>
        </w:rPr>
        <w:t xml:space="preserve"> </w:t>
      </w:r>
      <w:r w:rsidRPr="00344762">
        <w:rPr>
          <w:rFonts w:cs="Calibri"/>
          <w:color w:val="79242B"/>
        </w:rPr>
        <w:t>below</w:t>
      </w:r>
      <w:r w:rsidRPr="00344762">
        <w:rPr>
          <w:rFonts w:cs="Calibri"/>
          <w:color w:val="79242B"/>
          <w:spacing w:val="22"/>
        </w:rPr>
        <w:t xml:space="preserve"> </w:t>
      </w:r>
      <w:r w:rsidRPr="00344762">
        <w:rPr>
          <w:rFonts w:cs="Calibri"/>
          <w:color w:val="79242B"/>
        </w:rPr>
        <w:t>merely</w:t>
      </w:r>
      <w:r w:rsidRPr="00344762">
        <w:rPr>
          <w:rFonts w:cs="Calibri"/>
          <w:color w:val="79242B"/>
          <w:spacing w:val="24"/>
        </w:rPr>
        <w:t xml:space="preserve"> </w:t>
      </w:r>
      <w:r w:rsidRPr="00344762">
        <w:rPr>
          <w:rFonts w:cs="Calibri"/>
          <w:color w:val="79242B"/>
        </w:rPr>
        <w:t>reflect</w:t>
      </w:r>
      <w:r w:rsidRPr="00344762">
        <w:rPr>
          <w:rFonts w:cs="Calibri"/>
          <w:color w:val="79242B"/>
          <w:spacing w:val="25"/>
        </w:rPr>
        <w:t xml:space="preserve"> </w:t>
      </w:r>
      <w:r w:rsidRPr="00344762">
        <w:rPr>
          <w:rFonts w:cs="Calibri"/>
          <w:color w:val="79242B"/>
        </w:rPr>
        <w:t>your</w:t>
      </w:r>
      <w:r w:rsidRPr="00344762">
        <w:rPr>
          <w:rFonts w:cs="Calibri"/>
          <w:color w:val="79242B"/>
          <w:spacing w:val="24"/>
        </w:rPr>
        <w:t xml:space="preserve"> </w:t>
      </w:r>
      <w:r w:rsidRPr="00344762">
        <w:rPr>
          <w:rFonts w:cs="Calibri"/>
          <w:color w:val="79242B"/>
        </w:rPr>
        <w:t>initial</w:t>
      </w:r>
      <w:r w:rsidRPr="00344762">
        <w:rPr>
          <w:rFonts w:cs="Calibri"/>
          <w:color w:val="79242B"/>
          <w:spacing w:val="22"/>
        </w:rPr>
        <w:t xml:space="preserve"> </w:t>
      </w:r>
      <w:r w:rsidRPr="00344762">
        <w:rPr>
          <w:rFonts w:cs="Calibri"/>
          <w:color w:val="79242B"/>
        </w:rPr>
        <w:t>interests.</w:t>
      </w:r>
      <w:r w:rsidRPr="00344762">
        <w:rPr>
          <w:rFonts w:cs="Calibri"/>
          <w:color w:val="79242B"/>
          <w:spacing w:val="25"/>
        </w:rPr>
        <w:t xml:space="preserve"> </w:t>
      </w:r>
      <w:r w:rsidRPr="00344762">
        <w:rPr>
          <w:rFonts w:cs="Calibri"/>
          <w:color w:val="79242B"/>
        </w:rPr>
        <w:t>During</w:t>
      </w:r>
      <w:r w:rsidRPr="00344762">
        <w:rPr>
          <w:rFonts w:cs="Calibri"/>
          <w:color w:val="79242B"/>
          <w:spacing w:val="22"/>
        </w:rPr>
        <w:t xml:space="preserve"> </w:t>
      </w:r>
      <w:r w:rsidRPr="00344762">
        <w:rPr>
          <w:rFonts w:cs="Calibri"/>
          <w:color w:val="79242B"/>
        </w:rPr>
        <w:t>program</w:t>
      </w:r>
      <w:r w:rsidRPr="00344762">
        <w:rPr>
          <w:rFonts w:cs="Calibri"/>
          <w:color w:val="79242B"/>
          <w:spacing w:val="24"/>
        </w:rPr>
        <w:t xml:space="preserve"> </w:t>
      </w:r>
      <w:r w:rsidRPr="00D16D5E">
        <w:rPr>
          <w:rFonts w:cs="Calibri"/>
          <w:color w:val="590000"/>
        </w:rPr>
        <w:t>interviews</w:t>
      </w:r>
      <w:r w:rsidRPr="00344762">
        <w:rPr>
          <w:rFonts w:cs="Calibri"/>
          <w:color w:val="79242B"/>
        </w:rPr>
        <w:t>,</w:t>
      </w:r>
      <w:r w:rsidRPr="00344762">
        <w:rPr>
          <w:rFonts w:cs="Calibri"/>
          <w:color w:val="79242B"/>
          <w:spacing w:val="24"/>
        </w:rPr>
        <w:t xml:space="preserve"> </w:t>
      </w:r>
      <w:r w:rsidRPr="00344762">
        <w:rPr>
          <w:rFonts w:cs="Calibri"/>
          <w:color w:val="79242B"/>
        </w:rPr>
        <w:t>you</w:t>
      </w:r>
      <w:r w:rsidRPr="00344762">
        <w:rPr>
          <w:rFonts w:cs="Calibri"/>
          <w:color w:val="79242B"/>
          <w:spacing w:val="-3"/>
        </w:rPr>
        <w:t xml:space="preserve"> </w:t>
      </w:r>
      <w:r w:rsidRPr="00344762">
        <w:rPr>
          <w:rFonts w:cs="Calibri"/>
          <w:color w:val="79242B"/>
        </w:rPr>
        <w:t>can update your preferences.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If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you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have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>any</w:t>
      </w:r>
      <w:r w:rsidRPr="00344762">
        <w:rPr>
          <w:rFonts w:cs="Calibri"/>
          <w:color w:val="79242B"/>
          <w:spacing w:val="40"/>
        </w:rPr>
        <w:t xml:space="preserve"> </w:t>
      </w:r>
      <w:r w:rsidRPr="00344762">
        <w:rPr>
          <w:rFonts w:cs="Calibri"/>
          <w:color w:val="79242B"/>
        </w:rPr>
        <w:t xml:space="preserve">other questions, please contact us at </w:t>
      </w:r>
      <w:hyperlink r:id="rId11">
        <w:r w:rsidRPr="00344762">
          <w:rPr>
            <w:rFonts w:cs="Calibri"/>
            <w:color w:val="0000FF"/>
            <w:u w:val="single" w:color="0000FF"/>
          </w:rPr>
          <w:t>apply2saa@uwlax.edu</w:t>
        </w:r>
        <w:r w:rsidRPr="00344762">
          <w:rPr>
            <w:rFonts w:cs="Calibri"/>
            <w:color w:val="79242B"/>
          </w:rPr>
          <w:t>.</w:t>
        </w:r>
      </w:hyperlink>
    </w:p>
    <w:p w14:paraId="19624841" w14:textId="77777777" w:rsidR="00810580" w:rsidRPr="00293A29" w:rsidRDefault="00000000" w:rsidP="00853AEC">
      <w:pPr>
        <w:pStyle w:val="Heading2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10580" w14:paraId="4D223F89" w14:textId="77777777" w:rsidTr="0012697E">
        <w:tc>
          <w:tcPr>
            <w:tcW w:w="4315" w:type="dxa"/>
          </w:tcPr>
          <w:p w14:paraId="6A7AA91F" w14:textId="77777777" w:rsidR="00810580" w:rsidRPr="00216737" w:rsidRDefault="00000000">
            <w:r w:rsidRPr="00D16D5E">
              <w:t>Student Name</w:t>
            </w:r>
          </w:p>
        </w:tc>
        <w:sdt>
          <w:sdtPr>
            <w:id w:val="1414512728"/>
            <w:placeholder>
              <w:docPart w:val="66E6C1315F484469BA81DC235B7F661E"/>
            </w:placeholder>
            <w:showingPlcHdr/>
          </w:sdtPr>
          <w:sdtContent>
            <w:tc>
              <w:tcPr>
                <w:tcW w:w="4315" w:type="dxa"/>
              </w:tcPr>
              <w:p w14:paraId="7EB6FD59" w14:textId="0D25F136" w:rsidR="00810580" w:rsidRDefault="005F2D8D">
                <w:r w:rsidRPr="005F2D8D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810580" w14:paraId="51ACEB2A" w14:textId="77777777" w:rsidTr="0012697E">
        <w:tc>
          <w:tcPr>
            <w:tcW w:w="4315" w:type="dxa"/>
          </w:tcPr>
          <w:p w14:paraId="35EC3C84" w14:textId="77777777" w:rsidR="00810580" w:rsidRPr="00216737" w:rsidRDefault="00000000">
            <w:r w:rsidRPr="00D16D5E">
              <w:t>Email Address</w:t>
            </w:r>
          </w:p>
        </w:tc>
        <w:sdt>
          <w:sdtPr>
            <w:id w:val="-274710061"/>
            <w:placeholder>
              <w:docPart w:val="A8E97DAE63EC47288B2D00919D7A3EF0"/>
            </w:placeholder>
            <w:showingPlcHdr/>
          </w:sdtPr>
          <w:sdtContent>
            <w:tc>
              <w:tcPr>
                <w:tcW w:w="4315" w:type="dxa"/>
              </w:tcPr>
              <w:p w14:paraId="42DA7450" w14:textId="3F6A8812" w:rsidR="00810580" w:rsidRDefault="005F2D8D">
                <w:r w:rsidRPr="005F2D8D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810580" w14:paraId="7E5DCF9A" w14:textId="77777777" w:rsidTr="0012697E">
        <w:tc>
          <w:tcPr>
            <w:tcW w:w="4315" w:type="dxa"/>
          </w:tcPr>
          <w:p w14:paraId="71C69CBF" w14:textId="77777777" w:rsidR="00810580" w:rsidRPr="00216737" w:rsidRDefault="00000000">
            <w:r w:rsidRPr="00D16D5E">
              <w:t>Phone Number</w:t>
            </w:r>
          </w:p>
        </w:tc>
        <w:sdt>
          <w:sdtPr>
            <w:id w:val="2016182482"/>
            <w:placeholder>
              <w:docPart w:val="DDA057B560B94A668507658D57C04D46"/>
            </w:placeholder>
            <w:showingPlcHdr/>
          </w:sdtPr>
          <w:sdtContent>
            <w:tc>
              <w:tcPr>
                <w:tcW w:w="4315" w:type="dxa"/>
              </w:tcPr>
              <w:p w14:paraId="6B783A34" w14:textId="22FFD9D3" w:rsidR="00810580" w:rsidRDefault="005F2D8D">
                <w:r w:rsidRPr="005F2D8D"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095AC607" w14:textId="77777777" w:rsidR="0012697E" w:rsidRPr="00293A29" w:rsidRDefault="0012697E" w:rsidP="00853AEC">
      <w:pPr>
        <w:pStyle w:val="Heading2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Our courses are currently available exclusively Online:</w:t>
      </w:r>
    </w:p>
    <w:p w14:paraId="3D2A4858" w14:textId="471B30DF" w:rsidR="00810580" w:rsidRDefault="00000000">
      <w:sdt>
        <w:sdtPr>
          <w:id w:val="-104752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2D8D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O</w:t>
      </w:r>
      <w:r w:rsidR="005F2D8D">
        <w:t>nline asynchronous courses (summer/fall/spring – weekly activity required but can be completed at any time).</w:t>
      </w:r>
    </w:p>
    <w:p w14:paraId="4FC10B15" w14:textId="77777777" w:rsidR="0012697E" w:rsidRPr="00293A29" w:rsidRDefault="0012697E" w:rsidP="00853AEC">
      <w:pPr>
        <w:pStyle w:val="Heading2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My undergraduate cumulative grade-point average (GPA) is: (check all that apply)</w:t>
      </w:r>
    </w:p>
    <w:p w14:paraId="4668A2D6" w14:textId="6FB88AE2" w:rsidR="00810580" w:rsidRDefault="00000000" w:rsidP="00801D80">
      <w:pPr>
        <w:spacing w:line="240" w:lineRule="auto"/>
      </w:pPr>
      <w:sdt>
        <w:sdtPr>
          <w:id w:val="-968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At or above a 2.85 on a 4.0 scale</w:t>
      </w:r>
    </w:p>
    <w:p w14:paraId="373BCA87" w14:textId="3BC8B0B7" w:rsidR="00810580" w:rsidRDefault="00000000" w:rsidP="00801D80">
      <w:pPr>
        <w:spacing w:line="240" w:lineRule="auto"/>
      </w:pPr>
      <w:sdt>
        <w:sdtPr>
          <w:id w:val="-8807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3.0 or higher in the last 60 undergraduate credits</w:t>
      </w:r>
    </w:p>
    <w:p w14:paraId="0BD56E45" w14:textId="00C28340" w:rsidR="00810580" w:rsidRDefault="00000000" w:rsidP="00801D80">
      <w:pPr>
        <w:spacing w:line="240" w:lineRule="auto"/>
      </w:pPr>
      <w:sdt>
        <w:sdtPr>
          <w:id w:val="-18614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3.0 or higher in 12 or more credits of graduate study</w:t>
      </w:r>
    </w:p>
    <w:p w14:paraId="15F3FCA6" w14:textId="05CF70FB" w:rsidR="00810580" w:rsidRDefault="00000000" w:rsidP="00801D80">
      <w:pPr>
        <w:spacing w:line="240" w:lineRule="auto"/>
      </w:pPr>
      <w:sdt>
        <w:sdtPr>
          <w:id w:val="-117364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Other (please describe): ______________________________</w:t>
      </w:r>
    </w:p>
    <w:p w14:paraId="3BF2CD03" w14:textId="77777777" w:rsidR="0012697E" w:rsidRPr="00293A29" w:rsidRDefault="0012697E" w:rsidP="00853AEC">
      <w:pPr>
        <w:pStyle w:val="Heading2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I may qualify for an application fee waiver because: (check all that apply)</w:t>
      </w:r>
    </w:p>
    <w:p w14:paraId="69A68A5D" w14:textId="051A4DD5" w:rsidR="00427287" w:rsidRDefault="00000000" w:rsidP="00427287">
      <w:pPr>
        <w:spacing w:after="0"/>
        <w:rPr>
          <w:spacing w:val="-8"/>
        </w:rPr>
      </w:pPr>
      <w:sdt>
        <w:sdtPr>
          <w:id w:val="126988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I participated in a McNair Scholars program. </w:t>
      </w:r>
      <w:r w:rsidR="0012697E">
        <w:rPr>
          <w:spacing w:val="-4"/>
        </w:rPr>
        <w:t>Send</w:t>
      </w:r>
      <w:r w:rsidR="0012697E">
        <w:rPr>
          <w:spacing w:val="-8"/>
        </w:rPr>
        <w:t xml:space="preserve"> </w:t>
      </w:r>
      <w:hyperlink r:id="rId12" w:anchor="tm-72350" w:history="1">
        <w:r w:rsidR="0012697E" w:rsidRPr="0012697E">
          <w:rPr>
            <w:rStyle w:val="Hyperlink"/>
            <w:spacing w:val="-4"/>
          </w:rPr>
          <w:t>completed</w:t>
        </w:r>
        <w:r w:rsidR="0012697E" w:rsidRPr="0012697E">
          <w:rPr>
            <w:rStyle w:val="Hyperlink"/>
            <w:spacing w:val="-7"/>
          </w:rPr>
          <w:t xml:space="preserve"> </w:t>
        </w:r>
        <w:r w:rsidR="0012697E" w:rsidRPr="0012697E">
          <w:rPr>
            <w:rStyle w:val="Hyperlink"/>
            <w:spacing w:val="-4"/>
          </w:rPr>
          <w:t>waiver</w:t>
        </w:r>
        <w:r w:rsidR="0012697E" w:rsidRPr="0012697E">
          <w:rPr>
            <w:rStyle w:val="Hyperlink"/>
            <w:spacing w:val="-8"/>
          </w:rPr>
          <w:t xml:space="preserve"> </w:t>
        </w:r>
        <w:r w:rsidR="0012697E" w:rsidRPr="0012697E">
          <w:rPr>
            <w:rStyle w:val="Hyperlink"/>
            <w:spacing w:val="-4"/>
          </w:rPr>
          <w:t>form</w:t>
        </w:r>
      </w:hyperlink>
      <w:r w:rsidR="0012697E">
        <w:rPr>
          <w:color w:val="0000FD"/>
          <w:spacing w:val="-9"/>
        </w:rPr>
        <w:t xml:space="preserve"> </w:t>
      </w:r>
      <w:r w:rsidR="0012697E">
        <w:rPr>
          <w:spacing w:val="-4"/>
        </w:rPr>
        <w:t>to</w:t>
      </w:r>
    </w:p>
    <w:p w14:paraId="6F3716B2" w14:textId="4C81EC0D" w:rsidR="00810580" w:rsidRPr="00427287" w:rsidRDefault="00427287" w:rsidP="00801D80">
      <w:pPr>
        <w:spacing w:line="240" w:lineRule="auto"/>
        <w:rPr>
          <w:spacing w:val="-8"/>
        </w:rPr>
      </w:pPr>
      <w:hyperlink r:id="rId13" w:history="1">
        <w:r w:rsidRPr="00441D64">
          <w:rPr>
            <w:rStyle w:val="Hyperlink"/>
            <w:spacing w:val="-4"/>
          </w:rPr>
          <w:t>admissions@uwlax.edu.</w:t>
        </w:r>
      </w:hyperlink>
    </w:p>
    <w:p w14:paraId="2F6E8BC6" w14:textId="02BC8B0E" w:rsidR="00810580" w:rsidRDefault="00000000" w:rsidP="00801D80">
      <w:pPr>
        <w:spacing w:line="240" w:lineRule="auto"/>
      </w:pPr>
      <w:sdt>
        <w:sdtPr>
          <w:id w:val="25133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I am currently an AmeriCorps volunteer.</w:t>
      </w:r>
    </w:p>
    <w:p w14:paraId="4D8323C8" w14:textId="6DA7A314" w:rsidR="0099151A" w:rsidRDefault="00000000" w:rsidP="00801D80">
      <w:pPr>
        <w:spacing w:line="240" w:lineRule="auto"/>
      </w:pPr>
      <w:sdt>
        <w:sdtPr>
          <w:id w:val="45059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97E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2697E">
        <w:t xml:space="preserve"> I have extreme financial hardship and will submit a </w:t>
      </w:r>
      <w:hyperlink r:id="rId14" w:history="1">
        <w:r w:rsidR="0012697E" w:rsidRPr="00161969">
          <w:rPr>
            <w:rStyle w:val="Hyperlink"/>
          </w:rPr>
          <w:t>FAFSA</w:t>
        </w:r>
      </w:hyperlink>
      <w:r w:rsidR="0012697E">
        <w:t xml:space="preserve"> by February 1.</w:t>
      </w:r>
    </w:p>
    <w:p w14:paraId="1899ED13" w14:textId="2773A8D6" w:rsidR="000130C3" w:rsidRDefault="001909B6" w:rsidP="000130C3">
      <w:pPr>
        <w:rPr>
          <w:color w:val="4A442A" w:themeColor="background2" w:themeShade="40"/>
        </w:rPr>
      </w:pPr>
      <w:r w:rsidRPr="00080C87">
        <w:br/>
      </w:r>
      <w:proofErr w:type="gramStart"/>
      <w:r w:rsidR="00426EB7" w:rsidRPr="00080C87">
        <w:rPr>
          <w:color w:val="4A442A" w:themeColor="background2" w:themeShade="40"/>
        </w:rPr>
        <w:t>Continue on</w:t>
      </w:r>
      <w:proofErr w:type="gramEnd"/>
      <w:r w:rsidR="00426EB7" w:rsidRPr="00080C87">
        <w:rPr>
          <w:color w:val="4A442A" w:themeColor="background2" w:themeShade="40"/>
        </w:rPr>
        <w:t xml:space="preserve"> next page</w:t>
      </w:r>
    </w:p>
    <w:p w14:paraId="59F9AF21" w14:textId="77777777" w:rsidR="000130C3" w:rsidRDefault="000130C3" w:rsidP="000130C3"/>
    <w:p w14:paraId="1D17FDCA" w14:textId="6DCE2623" w:rsidR="00810580" w:rsidRPr="00293A29" w:rsidRDefault="00000000" w:rsidP="00853AEC">
      <w:pPr>
        <w:pStyle w:val="Heading3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February 1, 2026 – Priority Consideration Deadline</w:t>
      </w:r>
    </w:p>
    <w:p w14:paraId="0AFBDC9E" w14:textId="77777777" w:rsidR="00A339A0" w:rsidRPr="0056566F" w:rsidRDefault="00A339A0" w:rsidP="00A339A0">
      <w:pPr>
        <w:pStyle w:val="ListParagraph"/>
        <w:widowControl w:val="0"/>
        <w:numPr>
          <w:ilvl w:val="0"/>
          <w:numId w:val="10"/>
        </w:numPr>
        <w:tabs>
          <w:tab w:val="left" w:pos="930"/>
        </w:tabs>
        <w:autoSpaceDE w:val="0"/>
        <w:autoSpaceDN w:val="0"/>
        <w:spacing w:before="161" w:after="0" w:line="240" w:lineRule="auto"/>
        <w:contextualSpacing w:val="0"/>
      </w:pPr>
      <w:r w:rsidRPr="0056566F">
        <w:rPr>
          <w:w w:val="85"/>
        </w:rPr>
        <w:t>Submit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UW</w:t>
      </w:r>
      <w:r w:rsidRPr="0056566F">
        <w:rPr>
          <w:spacing w:val="-2"/>
          <w:w w:val="85"/>
        </w:rPr>
        <w:t xml:space="preserve"> </w:t>
      </w:r>
      <w:r w:rsidRPr="0056566F">
        <w:rPr>
          <w:w w:val="85"/>
        </w:rPr>
        <w:t>Application</w:t>
      </w:r>
      <w:r w:rsidRPr="0056566F">
        <w:rPr>
          <w:spacing w:val="-4"/>
        </w:rPr>
        <w:t xml:space="preserve"> </w:t>
      </w:r>
      <w:r w:rsidRPr="0056566F">
        <w:rPr>
          <w:w w:val="85"/>
        </w:rPr>
        <w:t>and</w:t>
      </w:r>
      <w:r w:rsidRPr="0056566F">
        <w:rPr>
          <w:spacing w:val="-5"/>
        </w:rPr>
        <w:t xml:space="preserve"> </w:t>
      </w:r>
      <w:r w:rsidRPr="0056566F">
        <w:rPr>
          <w:w w:val="85"/>
        </w:rPr>
        <w:t>transcripts</w:t>
      </w:r>
      <w:r w:rsidRPr="0056566F">
        <w:rPr>
          <w:spacing w:val="-4"/>
        </w:rPr>
        <w:t xml:space="preserve"> </w:t>
      </w:r>
      <w:r w:rsidRPr="0056566F">
        <w:rPr>
          <w:w w:val="85"/>
        </w:rPr>
        <w:t>at</w:t>
      </w:r>
      <w:r w:rsidRPr="0056566F">
        <w:rPr>
          <w:spacing w:val="-6"/>
        </w:rPr>
        <w:t xml:space="preserve"> </w:t>
      </w:r>
      <w:hyperlink r:id="rId15">
        <w:r w:rsidRPr="0056566F">
          <w:rPr>
            <w:color w:val="0000FF"/>
            <w:w w:val="85"/>
            <w:u w:val="single" w:color="0000FF"/>
          </w:rPr>
          <w:t>http://apply.wisconsin.edu</w:t>
        </w:r>
        <w:r w:rsidRPr="0056566F">
          <w:rPr>
            <w:color w:val="0000FF"/>
            <w:spacing w:val="-18"/>
            <w:w w:val="85"/>
          </w:rPr>
          <w:t xml:space="preserve"> </w:t>
        </w:r>
      </w:hyperlink>
      <w:r w:rsidRPr="0056566F">
        <w:rPr>
          <w:i/>
          <w:w w:val="85"/>
        </w:rPr>
        <w:t>(no</w:t>
      </w:r>
      <w:r w:rsidRPr="0056566F">
        <w:rPr>
          <w:i/>
          <w:spacing w:val="-3"/>
          <w:w w:val="85"/>
        </w:rPr>
        <w:t xml:space="preserve"> </w:t>
      </w:r>
      <w:r w:rsidRPr="0056566F">
        <w:rPr>
          <w:i/>
          <w:w w:val="85"/>
        </w:rPr>
        <w:t>need</w:t>
      </w:r>
      <w:r w:rsidRPr="0056566F">
        <w:rPr>
          <w:i/>
          <w:spacing w:val="-3"/>
          <w:w w:val="85"/>
        </w:rPr>
        <w:t xml:space="preserve"> </w:t>
      </w:r>
      <w:r w:rsidRPr="0056566F">
        <w:rPr>
          <w:i/>
          <w:w w:val="85"/>
        </w:rPr>
        <w:t>to</w:t>
      </w:r>
      <w:r w:rsidRPr="0056566F">
        <w:rPr>
          <w:i/>
          <w:spacing w:val="-3"/>
          <w:w w:val="85"/>
        </w:rPr>
        <w:t xml:space="preserve"> </w:t>
      </w:r>
      <w:r w:rsidRPr="0056566F">
        <w:rPr>
          <w:i/>
          <w:w w:val="85"/>
        </w:rPr>
        <w:t>upload</w:t>
      </w:r>
      <w:r w:rsidRPr="0056566F">
        <w:rPr>
          <w:i/>
          <w:spacing w:val="-2"/>
          <w:w w:val="85"/>
        </w:rPr>
        <w:t xml:space="preserve"> </w:t>
      </w:r>
      <w:r w:rsidRPr="0056566F">
        <w:rPr>
          <w:i/>
          <w:w w:val="85"/>
        </w:rPr>
        <w:t>resume</w:t>
      </w:r>
      <w:r w:rsidRPr="0056566F">
        <w:rPr>
          <w:i/>
          <w:spacing w:val="-4"/>
          <w:w w:val="85"/>
        </w:rPr>
        <w:t xml:space="preserve"> </w:t>
      </w:r>
      <w:r w:rsidRPr="0056566F">
        <w:rPr>
          <w:i/>
          <w:w w:val="85"/>
        </w:rPr>
        <w:t>or</w:t>
      </w:r>
      <w:r w:rsidRPr="0056566F">
        <w:rPr>
          <w:i/>
          <w:spacing w:val="-4"/>
          <w:w w:val="85"/>
        </w:rPr>
        <w:t xml:space="preserve"> </w:t>
      </w:r>
      <w:r w:rsidRPr="0056566F">
        <w:rPr>
          <w:i/>
          <w:w w:val="85"/>
        </w:rPr>
        <w:t>essay</w:t>
      </w:r>
      <w:r w:rsidRPr="0056566F">
        <w:rPr>
          <w:i/>
          <w:spacing w:val="-4"/>
          <w:w w:val="85"/>
        </w:rPr>
        <w:t xml:space="preserve"> </w:t>
      </w:r>
      <w:r w:rsidRPr="0056566F">
        <w:rPr>
          <w:i/>
          <w:w w:val="85"/>
        </w:rPr>
        <w:t>to</w:t>
      </w:r>
      <w:r w:rsidRPr="0056566F">
        <w:rPr>
          <w:i/>
          <w:spacing w:val="-2"/>
          <w:w w:val="85"/>
        </w:rPr>
        <w:t xml:space="preserve"> </w:t>
      </w:r>
      <w:r w:rsidRPr="0056566F">
        <w:rPr>
          <w:i/>
          <w:w w:val="85"/>
        </w:rPr>
        <w:t>UW</w:t>
      </w:r>
      <w:r w:rsidRPr="0056566F">
        <w:rPr>
          <w:i/>
          <w:spacing w:val="-4"/>
          <w:w w:val="85"/>
        </w:rPr>
        <w:t xml:space="preserve"> app)</w:t>
      </w:r>
    </w:p>
    <w:p w14:paraId="7B4B6107" w14:textId="77777777" w:rsidR="00A339A0" w:rsidRPr="0056566F" w:rsidRDefault="00A339A0" w:rsidP="00A339A0">
      <w:pPr>
        <w:pStyle w:val="ListParagraph"/>
        <w:widowControl w:val="0"/>
        <w:numPr>
          <w:ilvl w:val="0"/>
          <w:numId w:val="10"/>
        </w:numPr>
        <w:tabs>
          <w:tab w:val="left" w:pos="930"/>
        </w:tabs>
        <w:autoSpaceDE w:val="0"/>
        <w:autoSpaceDN w:val="0"/>
        <w:spacing w:before="71" w:after="0" w:line="240" w:lineRule="auto"/>
        <w:contextualSpacing w:val="0"/>
      </w:pPr>
      <w:r w:rsidRPr="0056566F">
        <w:rPr>
          <w:w w:val="85"/>
        </w:rPr>
        <w:t>Submit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Resume,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personal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statement,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contacts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for</w:t>
      </w:r>
      <w:r w:rsidRPr="0056566F">
        <w:rPr>
          <w:spacing w:val="-4"/>
          <w:w w:val="85"/>
        </w:rPr>
        <w:t xml:space="preserve"> </w:t>
      </w:r>
      <w:r w:rsidRPr="0056566F">
        <w:rPr>
          <w:w w:val="85"/>
        </w:rPr>
        <w:t>references,</w:t>
      </w:r>
      <w:r w:rsidRPr="0056566F">
        <w:rPr>
          <w:spacing w:val="-2"/>
          <w:w w:val="85"/>
        </w:rPr>
        <w:t xml:space="preserve"> </w:t>
      </w:r>
      <w:r w:rsidRPr="0056566F">
        <w:rPr>
          <w:w w:val="85"/>
        </w:rPr>
        <w:t>and</w:t>
      </w:r>
      <w:r w:rsidRPr="0056566F">
        <w:rPr>
          <w:spacing w:val="-4"/>
          <w:w w:val="85"/>
        </w:rPr>
        <w:t xml:space="preserve"> </w:t>
      </w:r>
      <w:r w:rsidRPr="0056566F">
        <w:rPr>
          <w:w w:val="85"/>
        </w:rPr>
        <w:t>this</w:t>
      </w:r>
      <w:r w:rsidRPr="0056566F">
        <w:rPr>
          <w:spacing w:val="-3"/>
          <w:w w:val="85"/>
        </w:rPr>
        <w:t xml:space="preserve"> </w:t>
      </w:r>
      <w:r w:rsidRPr="0056566F">
        <w:rPr>
          <w:w w:val="85"/>
        </w:rPr>
        <w:t>program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application</w:t>
      </w:r>
      <w:r w:rsidRPr="0056566F">
        <w:rPr>
          <w:spacing w:val="-5"/>
          <w:w w:val="85"/>
        </w:rPr>
        <w:t xml:space="preserve"> </w:t>
      </w:r>
      <w:r w:rsidRPr="0056566F">
        <w:rPr>
          <w:w w:val="85"/>
        </w:rPr>
        <w:t>to</w:t>
      </w:r>
      <w:r w:rsidRPr="0056566F">
        <w:rPr>
          <w:spacing w:val="-3"/>
          <w:w w:val="85"/>
        </w:rPr>
        <w:t xml:space="preserve"> </w:t>
      </w:r>
      <w:r w:rsidRPr="0056566F">
        <w:rPr>
          <w:w w:val="85"/>
        </w:rPr>
        <w:t>Applicant</w:t>
      </w:r>
      <w:r w:rsidRPr="0056566F">
        <w:rPr>
          <w:spacing w:val="-1"/>
          <w:w w:val="85"/>
        </w:rPr>
        <w:t xml:space="preserve"> </w:t>
      </w:r>
      <w:r w:rsidRPr="0056566F">
        <w:rPr>
          <w:spacing w:val="-2"/>
          <w:w w:val="85"/>
        </w:rPr>
        <w:t>Dashboard.</w:t>
      </w:r>
    </w:p>
    <w:p w14:paraId="15D65341" w14:textId="77777777" w:rsidR="00A339A0" w:rsidRPr="0056566F" w:rsidRDefault="00A339A0" w:rsidP="00A339A0">
      <w:pPr>
        <w:pStyle w:val="ListParagraph"/>
        <w:widowControl w:val="0"/>
        <w:numPr>
          <w:ilvl w:val="0"/>
          <w:numId w:val="10"/>
        </w:numPr>
        <w:tabs>
          <w:tab w:val="left" w:pos="930"/>
        </w:tabs>
        <w:autoSpaceDE w:val="0"/>
        <w:autoSpaceDN w:val="0"/>
        <w:spacing w:before="87" w:after="0" w:line="268" w:lineRule="auto"/>
        <w:contextualSpacing w:val="0"/>
      </w:pPr>
      <w:r w:rsidRPr="0056566F">
        <w:rPr>
          <w:w w:val="85"/>
        </w:rPr>
        <w:t>You</w:t>
      </w:r>
      <w:r w:rsidRPr="0056566F">
        <w:rPr>
          <w:spacing w:val="31"/>
        </w:rPr>
        <w:t xml:space="preserve"> </w:t>
      </w:r>
      <w:r w:rsidRPr="0056566F">
        <w:rPr>
          <w:w w:val="85"/>
        </w:rPr>
        <w:t>will</w:t>
      </w:r>
      <w:r w:rsidRPr="0056566F">
        <w:rPr>
          <w:spacing w:val="28"/>
        </w:rPr>
        <w:t xml:space="preserve"> </w:t>
      </w:r>
      <w:r w:rsidRPr="0056566F">
        <w:rPr>
          <w:w w:val="85"/>
        </w:rPr>
        <w:t>receive</w:t>
      </w:r>
      <w:r w:rsidRPr="0056566F">
        <w:rPr>
          <w:spacing w:val="29"/>
        </w:rPr>
        <w:t xml:space="preserve"> </w:t>
      </w:r>
      <w:r w:rsidRPr="0056566F">
        <w:rPr>
          <w:w w:val="85"/>
        </w:rPr>
        <w:t>an</w:t>
      </w:r>
      <w:r w:rsidRPr="0056566F">
        <w:rPr>
          <w:spacing w:val="25"/>
        </w:rPr>
        <w:t xml:space="preserve"> </w:t>
      </w:r>
      <w:r w:rsidRPr="0056566F">
        <w:rPr>
          <w:w w:val="85"/>
        </w:rPr>
        <w:t>email</w:t>
      </w:r>
      <w:r w:rsidRPr="0056566F">
        <w:rPr>
          <w:spacing w:val="28"/>
        </w:rPr>
        <w:t xml:space="preserve"> </w:t>
      </w:r>
      <w:r w:rsidRPr="0056566F">
        <w:rPr>
          <w:w w:val="85"/>
        </w:rPr>
        <w:t>invitation</w:t>
      </w:r>
      <w:r w:rsidRPr="0056566F">
        <w:rPr>
          <w:spacing w:val="24"/>
        </w:rPr>
        <w:t xml:space="preserve"> </w:t>
      </w:r>
      <w:r w:rsidRPr="0056566F">
        <w:rPr>
          <w:w w:val="85"/>
        </w:rPr>
        <w:t>to</w:t>
      </w:r>
      <w:r w:rsidRPr="0056566F">
        <w:rPr>
          <w:spacing w:val="24"/>
        </w:rPr>
        <w:t xml:space="preserve"> </w:t>
      </w:r>
      <w:r w:rsidRPr="0056566F">
        <w:rPr>
          <w:w w:val="85"/>
        </w:rPr>
        <w:t>the</w:t>
      </w:r>
      <w:r w:rsidRPr="0056566F">
        <w:rPr>
          <w:spacing w:val="25"/>
        </w:rPr>
        <w:t xml:space="preserve"> </w:t>
      </w:r>
      <w:r w:rsidRPr="0056566F">
        <w:rPr>
          <w:w w:val="85"/>
        </w:rPr>
        <w:t>Applicant</w:t>
      </w:r>
      <w:r w:rsidRPr="0056566F">
        <w:rPr>
          <w:spacing w:val="24"/>
        </w:rPr>
        <w:t xml:space="preserve"> </w:t>
      </w:r>
      <w:r w:rsidRPr="0056566F">
        <w:rPr>
          <w:w w:val="85"/>
        </w:rPr>
        <w:t>Dashboard</w:t>
      </w:r>
      <w:r w:rsidRPr="0056566F">
        <w:rPr>
          <w:spacing w:val="24"/>
        </w:rPr>
        <w:t xml:space="preserve"> </w:t>
      </w:r>
      <w:r w:rsidRPr="0056566F">
        <w:rPr>
          <w:w w:val="85"/>
        </w:rPr>
        <w:t>within</w:t>
      </w:r>
      <w:r w:rsidRPr="0056566F">
        <w:rPr>
          <w:spacing w:val="24"/>
        </w:rPr>
        <w:t xml:space="preserve"> </w:t>
      </w:r>
      <w:r w:rsidRPr="0056566F">
        <w:rPr>
          <w:w w:val="85"/>
        </w:rPr>
        <w:t>a</w:t>
      </w:r>
      <w:r w:rsidRPr="0056566F">
        <w:rPr>
          <w:spacing w:val="23"/>
        </w:rPr>
        <w:t xml:space="preserve"> </w:t>
      </w:r>
      <w:r w:rsidRPr="0056566F">
        <w:rPr>
          <w:w w:val="85"/>
        </w:rPr>
        <w:t>few</w:t>
      </w:r>
      <w:r w:rsidRPr="0056566F">
        <w:rPr>
          <w:spacing w:val="25"/>
        </w:rPr>
        <w:t xml:space="preserve"> </w:t>
      </w:r>
      <w:r w:rsidRPr="0056566F">
        <w:rPr>
          <w:w w:val="85"/>
        </w:rPr>
        <w:t>days</w:t>
      </w:r>
      <w:r w:rsidRPr="0056566F">
        <w:rPr>
          <w:spacing w:val="29"/>
        </w:rPr>
        <w:t xml:space="preserve"> </w:t>
      </w:r>
      <w:r w:rsidRPr="0056566F">
        <w:rPr>
          <w:w w:val="85"/>
        </w:rPr>
        <w:t>of</w:t>
      </w:r>
      <w:r w:rsidRPr="0056566F">
        <w:rPr>
          <w:spacing w:val="25"/>
        </w:rPr>
        <w:t xml:space="preserve"> </w:t>
      </w:r>
      <w:r w:rsidRPr="0056566F">
        <w:rPr>
          <w:w w:val="85"/>
        </w:rPr>
        <w:t>submitting</w:t>
      </w:r>
      <w:r w:rsidRPr="0056566F">
        <w:rPr>
          <w:spacing w:val="29"/>
        </w:rPr>
        <w:t xml:space="preserve"> </w:t>
      </w:r>
      <w:r w:rsidRPr="0056566F">
        <w:rPr>
          <w:w w:val="85"/>
        </w:rPr>
        <w:t>your</w:t>
      </w:r>
      <w:r w:rsidRPr="0056566F">
        <w:rPr>
          <w:spacing w:val="26"/>
        </w:rPr>
        <w:t xml:space="preserve"> </w:t>
      </w:r>
      <w:r w:rsidRPr="0056566F">
        <w:rPr>
          <w:w w:val="85"/>
        </w:rPr>
        <w:t>UW</w:t>
      </w:r>
      <w:r w:rsidRPr="0056566F">
        <w:rPr>
          <w:spacing w:val="34"/>
        </w:rPr>
        <w:t xml:space="preserve"> </w:t>
      </w:r>
      <w:r w:rsidRPr="0056566F">
        <w:rPr>
          <w:w w:val="85"/>
        </w:rPr>
        <w:t>application.</w:t>
      </w:r>
      <w:r w:rsidRPr="0056566F">
        <w:rPr>
          <w:spacing w:val="28"/>
        </w:rPr>
        <w:t xml:space="preserve"> </w:t>
      </w:r>
      <w:proofErr w:type="gramStart"/>
      <w:r w:rsidRPr="0056566F">
        <w:rPr>
          <w:w w:val="85"/>
        </w:rPr>
        <w:t>In</w:t>
      </w:r>
      <w:r w:rsidRPr="0056566F">
        <w:rPr>
          <w:spacing w:val="25"/>
        </w:rPr>
        <w:t xml:space="preserve"> </w:t>
      </w:r>
      <w:r w:rsidRPr="0056566F">
        <w:rPr>
          <w:w w:val="85"/>
        </w:rPr>
        <w:t>order</w:t>
      </w:r>
      <w:r w:rsidRPr="0056566F">
        <w:rPr>
          <w:spacing w:val="40"/>
        </w:rPr>
        <w:t xml:space="preserve"> </w:t>
      </w:r>
      <w:r w:rsidRPr="0056566F">
        <w:rPr>
          <w:w w:val="85"/>
        </w:rPr>
        <w:t>to</w:t>
      </w:r>
      <w:proofErr w:type="gramEnd"/>
      <w:r w:rsidRPr="0056566F">
        <w:rPr>
          <w:w w:val="85"/>
        </w:rPr>
        <w:t xml:space="preserve"> </w:t>
      </w:r>
      <w:r w:rsidRPr="0056566F">
        <w:rPr>
          <w:w w:val="75"/>
        </w:rPr>
        <w:t>meet the February</w:t>
      </w:r>
      <w:r w:rsidRPr="0056566F">
        <w:rPr>
          <w:spacing w:val="-11"/>
        </w:rPr>
        <w:t xml:space="preserve"> </w:t>
      </w:r>
      <w:r w:rsidRPr="0056566F">
        <w:rPr>
          <w:w w:val="75"/>
        </w:rPr>
        <w:t>1</w:t>
      </w:r>
      <w:r w:rsidRPr="0056566F">
        <w:rPr>
          <w:spacing w:val="-11"/>
        </w:rPr>
        <w:t xml:space="preserve"> </w:t>
      </w:r>
      <w:r w:rsidRPr="0056566F">
        <w:rPr>
          <w:w w:val="75"/>
        </w:rPr>
        <w:t>priority</w:t>
      </w:r>
      <w:r w:rsidRPr="0056566F">
        <w:rPr>
          <w:spacing w:val="-12"/>
        </w:rPr>
        <w:t xml:space="preserve"> </w:t>
      </w:r>
      <w:r w:rsidRPr="0056566F">
        <w:rPr>
          <w:w w:val="75"/>
        </w:rPr>
        <w:t>deadline,</w:t>
      </w:r>
      <w:r w:rsidRPr="0056566F">
        <w:rPr>
          <w:spacing w:val="-10"/>
        </w:rPr>
        <w:t xml:space="preserve"> </w:t>
      </w:r>
      <w:r w:rsidRPr="0056566F">
        <w:rPr>
          <w:b/>
          <w:w w:val="75"/>
        </w:rPr>
        <w:t>we</w:t>
      </w:r>
      <w:r w:rsidRPr="0056566F">
        <w:rPr>
          <w:b/>
          <w:spacing w:val="-1"/>
          <w:w w:val="75"/>
        </w:rPr>
        <w:t xml:space="preserve"> </w:t>
      </w:r>
      <w:r w:rsidRPr="0056566F">
        <w:rPr>
          <w:b/>
          <w:w w:val="75"/>
        </w:rPr>
        <w:t>suggest</w:t>
      </w:r>
      <w:r w:rsidRPr="0056566F">
        <w:rPr>
          <w:b/>
          <w:spacing w:val="-15"/>
        </w:rPr>
        <w:t xml:space="preserve"> </w:t>
      </w:r>
      <w:r w:rsidRPr="0056566F">
        <w:rPr>
          <w:b/>
          <w:w w:val="75"/>
        </w:rPr>
        <w:t>you</w:t>
      </w:r>
      <w:r w:rsidRPr="0056566F">
        <w:rPr>
          <w:b/>
          <w:spacing w:val="-16"/>
        </w:rPr>
        <w:t xml:space="preserve"> </w:t>
      </w:r>
      <w:r w:rsidRPr="0056566F">
        <w:rPr>
          <w:b/>
          <w:w w:val="75"/>
        </w:rPr>
        <w:t>submit</w:t>
      </w:r>
      <w:r w:rsidRPr="0056566F">
        <w:rPr>
          <w:b/>
          <w:spacing w:val="-15"/>
        </w:rPr>
        <w:t xml:space="preserve"> </w:t>
      </w:r>
      <w:r w:rsidRPr="0056566F">
        <w:rPr>
          <w:b/>
          <w:w w:val="75"/>
        </w:rPr>
        <w:t>the</w:t>
      </w:r>
      <w:r w:rsidRPr="0056566F">
        <w:rPr>
          <w:b/>
          <w:spacing w:val="-16"/>
        </w:rPr>
        <w:t xml:space="preserve"> </w:t>
      </w:r>
      <w:r w:rsidRPr="0056566F">
        <w:rPr>
          <w:b/>
          <w:w w:val="75"/>
        </w:rPr>
        <w:t>UW</w:t>
      </w:r>
      <w:r w:rsidRPr="0056566F">
        <w:rPr>
          <w:b/>
          <w:spacing w:val="-15"/>
        </w:rPr>
        <w:t xml:space="preserve"> </w:t>
      </w:r>
      <w:r w:rsidRPr="0056566F">
        <w:rPr>
          <w:b/>
          <w:w w:val="75"/>
        </w:rPr>
        <w:t>Application</w:t>
      </w:r>
      <w:r w:rsidRPr="0056566F">
        <w:rPr>
          <w:b/>
          <w:spacing w:val="-15"/>
        </w:rPr>
        <w:t xml:space="preserve"> </w:t>
      </w:r>
      <w:r w:rsidRPr="0056566F">
        <w:rPr>
          <w:b/>
          <w:w w:val="75"/>
        </w:rPr>
        <w:t>by</w:t>
      </w:r>
      <w:r w:rsidRPr="0056566F">
        <w:rPr>
          <w:b/>
          <w:spacing w:val="-16"/>
        </w:rPr>
        <w:t xml:space="preserve"> </w:t>
      </w:r>
      <w:r w:rsidRPr="0056566F">
        <w:rPr>
          <w:b/>
          <w:w w:val="75"/>
        </w:rPr>
        <w:t>January</w:t>
      </w:r>
      <w:r w:rsidRPr="0056566F">
        <w:rPr>
          <w:b/>
          <w:spacing w:val="-15"/>
        </w:rPr>
        <w:t xml:space="preserve"> </w:t>
      </w:r>
      <w:r w:rsidRPr="0056566F">
        <w:rPr>
          <w:b/>
          <w:w w:val="75"/>
        </w:rPr>
        <w:t>25</w:t>
      </w:r>
      <w:r w:rsidRPr="0056566F">
        <w:rPr>
          <w:w w:val="75"/>
        </w:rPr>
        <w:t>,</w:t>
      </w:r>
      <w:r w:rsidRPr="0056566F">
        <w:rPr>
          <w:spacing w:val="-12"/>
        </w:rPr>
        <w:t xml:space="preserve"> </w:t>
      </w:r>
      <w:r w:rsidRPr="0056566F">
        <w:rPr>
          <w:w w:val="75"/>
        </w:rPr>
        <w:t>to</w:t>
      </w:r>
      <w:r w:rsidRPr="0056566F">
        <w:rPr>
          <w:spacing w:val="-9"/>
        </w:rPr>
        <w:t xml:space="preserve"> </w:t>
      </w:r>
      <w:r w:rsidRPr="0056566F">
        <w:rPr>
          <w:w w:val="75"/>
        </w:rPr>
        <w:t>ensure</w:t>
      </w:r>
      <w:r w:rsidRPr="0056566F">
        <w:rPr>
          <w:spacing w:val="-3"/>
        </w:rPr>
        <w:t xml:space="preserve"> </w:t>
      </w:r>
      <w:r w:rsidRPr="0056566F">
        <w:rPr>
          <w:w w:val="75"/>
        </w:rPr>
        <w:t>adequate</w:t>
      </w:r>
      <w:r w:rsidRPr="0056566F">
        <w:rPr>
          <w:spacing w:val="-4"/>
        </w:rPr>
        <w:t xml:space="preserve"> </w:t>
      </w:r>
      <w:r w:rsidRPr="0056566F">
        <w:rPr>
          <w:w w:val="75"/>
        </w:rPr>
        <w:t>time</w:t>
      </w:r>
      <w:r w:rsidRPr="0056566F">
        <w:rPr>
          <w:spacing w:val="-4"/>
        </w:rPr>
        <w:t xml:space="preserve"> </w:t>
      </w:r>
      <w:r w:rsidRPr="0056566F">
        <w:rPr>
          <w:w w:val="75"/>
        </w:rPr>
        <w:t>to</w:t>
      </w:r>
      <w:r w:rsidRPr="0056566F">
        <w:rPr>
          <w:spacing w:val="-4"/>
        </w:rPr>
        <w:t xml:space="preserve"> </w:t>
      </w:r>
      <w:r w:rsidRPr="0056566F">
        <w:rPr>
          <w:w w:val="75"/>
        </w:rPr>
        <w:t>gain</w:t>
      </w:r>
      <w:r w:rsidRPr="0056566F">
        <w:t xml:space="preserve"> </w:t>
      </w:r>
      <w:r w:rsidRPr="0056566F">
        <w:rPr>
          <w:w w:val="75"/>
        </w:rPr>
        <w:t>access to the</w:t>
      </w:r>
      <w:r w:rsidRPr="0056566F">
        <w:rPr>
          <w:w w:val="85"/>
        </w:rPr>
        <w:t xml:space="preserve"> Applicant Dashboard. Reference contacts will be invited to upload letter, due no later than Mar 1.</w:t>
      </w:r>
    </w:p>
    <w:p w14:paraId="5A44A9C5" w14:textId="77777777" w:rsidR="00A339A0" w:rsidRPr="00293A29" w:rsidRDefault="00A339A0" w:rsidP="00853AEC">
      <w:pPr>
        <w:pStyle w:val="Heading3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March 13, 2026 – Offers sent to students, with a request to accept or decline by March 30 for summer, April 15 for fall.</w:t>
      </w:r>
    </w:p>
    <w:p w14:paraId="1731DD82" w14:textId="77777777" w:rsidR="00A339A0" w:rsidRPr="0056566F" w:rsidRDefault="00A339A0" w:rsidP="00080C87">
      <w:pPr>
        <w:pStyle w:val="ListParagraph"/>
        <w:widowControl w:val="0"/>
        <w:numPr>
          <w:ilvl w:val="0"/>
          <w:numId w:val="10"/>
        </w:numPr>
        <w:tabs>
          <w:tab w:val="left" w:pos="929"/>
        </w:tabs>
        <w:autoSpaceDE w:val="0"/>
        <w:autoSpaceDN w:val="0"/>
        <w:spacing w:before="94" w:after="0" w:line="240" w:lineRule="auto"/>
        <w:contextualSpacing w:val="0"/>
        <w:rPr>
          <w:rFonts w:ascii="Arial" w:hAnsi="Arial"/>
        </w:rPr>
      </w:pPr>
      <w:r w:rsidRPr="0056566F">
        <w:rPr>
          <w:w w:val="85"/>
        </w:rPr>
        <w:t>Online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coursework</w:t>
      </w:r>
      <w:r w:rsidRPr="0056566F">
        <w:rPr>
          <w:spacing w:val="-5"/>
        </w:rPr>
        <w:t xml:space="preserve"> </w:t>
      </w:r>
      <w:r w:rsidRPr="0056566F">
        <w:rPr>
          <w:w w:val="85"/>
        </w:rPr>
        <w:t>begins</w:t>
      </w:r>
      <w:r w:rsidRPr="0056566F">
        <w:rPr>
          <w:spacing w:val="-3"/>
          <w:w w:val="85"/>
        </w:rPr>
        <w:t xml:space="preserve"> </w:t>
      </w:r>
      <w:r w:rsidRPr="0056566F">
        <w:rPr>
          <w:w w:val="85"/>
        </w:rPr>
        <w:t>late</w:t>
      </w:r>
      <w:r w:rsidRPr="0056566F">
        <w:rPr>
          <w:spacing w:val="-3"/>
        </w:rPr>
        <w:t xml:space="preserve"> </w:t>
      </w:r>
      <w:r w:rsidRPr="0056566F">
        <w:rPr>
          <w:spacing w:val="-4"/>
          <w:w w:val="85"/>
        </w:rPr>
        <w:t>May.</w:t>
      </w:r>
    </w:p>
    <w:p w14:paraId="29A51BE7" w14:textId="6FFD063B" w:rsidR="00A339A0" w:rsidRPr="0056566F" w:rsidRDefault="00A339A0" w:rsidP="00801D80">
      <w:pPr>
        <w:pStyle w:val="ListParagraph"/>
        <w:widowControl w:val="0"/>
        <w:numPr>
          <w:ilvl w:val="0"/>
          <w:numId w:val="10"/>
        </w:numPr>
        <w:tabs>
          <w:tab w:val="left" w:pos="929"/>
        </w:tabs>
        <w:autoSpaceDE w:val="0"/>
        <w:autoSpaceDN w:val="0"/>
        <w:spacing w:before="26" w:after="0" w:line="240" w:lineRule="auto"/>
        <w:contextualSpacing w:val="0"/>
        <w:rPr>
          <w:rFonts w:ascii="Arial" w:hAnsi="Arial"/>
        </w:rPr>
      </w:pPr>
      <w:r w:rsidRPr="0056566F">
        <w:rPr>
          <w:w w:val="85"/>
        </w:rPr>
        <w:t>We</w:t>
      </w:r>
      <w:r w:rsidRPr="0056566F">
        <w:rPr>
          <w:spacing w:val="-4"/>
          <w:w w:val="85"/>
        </w:rPr>
        <w:t xml:space="preserve"> </w:t>
      </w:r>
      <w:r w:rsidRPr="0056566F">
        <w:rPr>
          <w:w w:val="85"/>
        </w:rPr>
        <w:t>continue</w:t>
      </w:r>
      <w:r w:rsidRPr="0056566F">
        <w:rPr>
          <w:spacing w:val="-6"/>
        </w:rPr>
        <w:t xml:space="preserve"> </w:t>
      </w:r>
      <w:r w:rsidRPr="0056566F">
        <w:rPr>
          <w:w w:val="85"/>
        </w:rPr>
        <w:t>to</w:t>
      </w:r>
      <w:r w:rsidRPr="0056566F">
        <w:rPr>
          <w:spacing w:val="-7"/>
        </w:rPr>
        <w:t xml:space="preserve"> </w:t>
      </w:r>
      <w:r w:rsidRPr="0056566F">
        <w:rPr>
          <w:w w:val="85"/>
        </w:rPr>
        <w:t>accept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applications</w:t>
      </w:r>
      <w:r w:rsidRPr="0056566F">
        <w:rPr>
          <w:spacing w:val="-2"/>
        </w:rPr>
        <w:t xml:space="preserve"> </w:t>
      </w:r>
      <w:r w:rsidRPr="0056566F">
        <w:rPr>
          <w:w w:val="85"/>
        </w:rPr>
        <w:t>and</w:t>
      </w:r>
      <w:r w:rsidRPr="0056566F">
        <w:rPr>
          <w:spacing w:val="-4"/>
          <w:w w:val="85"/>
        </w:rPr>
        <w:t xml:space="preserve"> </w:t>
      </w:r>
      <w:r w:rsidRPr="0056566F">
        <w:rPr>
          <w:w w:val="85"/>
        </w:rPr>
        <w:t>conduct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virtual</w:t>
      </w:r>
      <w:r w:rsidRPr="0056566F">
        <w:rPr>
          <w:spacing w:val="-1"/>
          <w:w w:val="85"/>
        </w:rPr>
        <w:t xml:space="preserve"> </w:t>
      </w:r>
      <w:r w:rsidRPr="0056566F">
        <w:rPr>
          <w:w w:val="85"/>
        </w:rPr>
        <w:t>interviews</w:t>
      </w:r>
      <w:r w:rsidRPr="0056566F">
        <w:rPr>
          <w:spacing w:val="-3"/>
        </w:rPr>
        <w:t xml:space="preserve"> </w:t>
      </w:r>
      <w:r w:rsidRPr="0056566F">
        <w:rPr>
          <w:w w:val="85"/>
        </w:rPr>
        <w:t>until</w:t>
      </w:r>
      <w:r w:rsidRPr="0056566F">
        <w:rPr>
          <w:spacing w:val="-5"/>
        </w:rPr>
        <w:t xml:space="preserve"> </w:t>
      </w:r>
      <w:r w:rsidRPr="0056566F">
        <w:rPr>
          <w:w w:val="85"/>
        </w:rPr>
        <w:t>all</w:t>
      </w:r>
      <w:r w:rsidRPr="0056566F">
        <w:rPr>
          <w:spacing w:val="-3"/>
          <w:w w:val="85"/>
        </w:rPr>
        <w:t xml:space="preserve"> </w:t>
      </w:r>
      <w:r w:rsidRPr="0056566F">
        <w:rPr>
          <w:w w:val="85"/>
        </w:rPr>
        <w:t>spots</w:t>
      </w:r>
      <w:r w:rsidRPr="0056566F">
        <w:rPr>
          <w:spacing w:val="-4"/>
        </w:rPr>
        <w:t xml:space="preserve"> </w:t>
      </w:r>
      <w:r w:rsidRPr="0056566F">
        <w:rPr>
          <w:w w:val="85"/>
        </w:rPr>
        <w:t>are</w:t>
      </w:r>
      <w:r w:rsidRPr="0056566F">
        <w:rPr>
          <w:spacing w:val="-4"/>
          <w:w w:val="85"/>
        </w:rPr>
        <w:t xml:space="preserve"> </w:t>
      </w:r>
      <w:r w:rsidRPr="0056566F">
        <w:rPr>
          <w:spacing w:val="-2"/>
          <w:w w:val="85"/>
        </w:rPr>
        <w:t>filled.</w:t>
      </w:r>
    </w:p>
    <w:p w14:paraId="3E2C458F" w14:textId="77777777" w:rsidR="00A339A0" w:rsidRPr="00293A29" w:rsidRDefault="00A339A0" w:rsidP="00A76662">
      <w:pPr>
        <w:pStyle w:val="Heading4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More information to come about the interview process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339A0" w14:paraId="4080C47A" w14:textId="77777777" w:rsidTr="00A339A0">
        <w:tc>
          <w:tcPr>
            <w:tcW w:w="8630" w:type="dxa"/>
          </w:tcPr>
          <w:p w14:paraId="7045CAC4" w14:textId="77777777" w:rsidR="00A339A0" w:rsidRPr="003616F4" w:rsidRDefault="00A339A0" w:rsidP="00A339A0">
            <w:pPr>
              <w:pStyle w:val="BodyText"/>
              <w:rPr>
                <w:rFonts w:ascii="Gill Sans MT"/>
                <w:sz w:val="4"/>
                <w:szCs w:val="4"/>
              </w:rPr>
            </w:pPr>
          </w:p>
        </w:tc>
      </w:tr>
    </w:tbl>
    <w:p w14:paraId="43755438" w14:textId="77777777" w:rsidR="00A339A0" w:rsidRPr="003616F4" w:rsidRDefault="00A339A0" w:rsidP="00A339A0">
      <w:pPr>
        <w:pStyle w:val="BodyText"/>
        <w:rPr>
          <w:rFonts w:ascii="Gill Sans MT"/>
          <w:sz w:val="4"/>
          <w:szCs w:val="4"/>
        </w:rPr>
      </w:pPr>
    </w:p>
    <w:p w14:paraId="5DAA6CA4" w14:textId="77777777" w:rsidR="00810580" w:rsidRPr="0056566F" w:rsidRDefault="00000000">
      <w:r w:rsidRPr="0056566F">
        <w:t>SAA requires 600 hours of supervised practice during the two-year program.</w:t>
      </w:r>
    </w:p>
    <w:p w14:paraId="6E16AC69" w14:textId="77777777" w:rsidR="00810580" w:rsidRPr="00293A29" w:rsidRDefault="00000000" w:rsidP="00853AEC">
      <w:pPr>
        <w:pStyle w:val="Heading2"/>
        <w:rPr>
          <w:color w:val="365F91" w:themeColor="accent1" w:themeShade="BF"/>
        </w:rPr>
      </w:pPr>
      <w:r w:rsidRPr="00293A29">
        <w:rPr>
          <w:color w:val="365F91" w:themeColor="accent1" w:themeShade="BF"/>
        </w:rPr>
        <w:t>To meet the field experience requirement, I intend to:</w:t>
      </w:r>
    </w:p>
    <w:p w14:paraId="76E13A5E" w14:textId="5C568DDC" w:rsidR="00810580" w:rsidRDefault="00000000" w:rsidP="003616F4">
      <w:pPr>
        <w:spacing w:line="240" w:lineRule="auto"/>
      </w:pPr>
      <w:sdt>
        <w:sdtPr>
          <w:id w:val="114054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9A0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339A0">
        <w:t xml:space="preserve"> Keep the higher education/student affairs position listed on my resume.</w:t>
      </w:r>
    </w:p>
    <w:p w14:paraId="39891CAA" w14:textId="01BB2334" w:rsidR="00810580" w:rsidRDefault="00000000" w:rsidP="003616F4">
      <w:pPr>
        <w:spacing w:line="240" w:lineRule="auto"/>
      </w:pPr>
      <w:sdt>
        <w:sdtPr>
          <w:id w:val="-10311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9A0" w:rsidRPr="001269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339A0">
        <w:t xml:space="preserve"> Seek a part-time graduate assistantship or internship.</w:t>
      </w:r>
    </w:p>
    <w:p w14:paraId="4EDFCADE" w14:textId="2D7CDC84" w:rsidR="00A339A0" w:rsidRPr="00A339A0" w:rsidRDefault="00000000" w:rsidP="003616F4">
      <w:pPr>
        <w:spacing w:line="240" w:lineRule="auto"/>
      </w:pPr>
      <w:sdt>
        <w:sdtPr>
          <w:id w:val="-79382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353">
            <w:rPr>
              <w:rFonts w:ascii="MS Gothic" w:eastAsia="MS Gothic" w:hAnsi="MS Gothic" w:hint="eastAsia"/>
            </w:rPr>
            <w:t>☐</w:t>
          </w:r>
        </w:sdtContent>
      </w:sdt>
      <w:r w:rsidR="00A339A0">
        <w:t xml:space="preserve"> Other (please describe): 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339A0" w:rsidRPr="00801D80" w14:paraId="784D303B" w14:textId="77777777" w:rsidTr="00A339A0">
        <w:tc>
          <w:tcPr>
            <w:tcW w:w="8630" w:type="dxa"/>
          </w:tcPr>
          <w:p w14:paraId="5678EDF2" w14:textId="77777777" w:rsidR="00A339A0" w:rsidRPr="00801D80" w:rsidRDefault="00A339A0" w:rsidP="00A339A0">
            <w:pPr>
              <w:pStyle w:val="BodyText"/>
              <w:rPr>
                <w:rFonts w:ascii="Gill Sans MT"/>
                <w:sz w:val="2"/>
                <w:szCs w:val="2"/>
              </w:rPr>
            </w:pPr>
          </w:p>
        </w:tc>
      </w:tr>
    </w:tbl>
    <w:p w14:paraId="567A4060" w14:textId="77777777" w:rsidR="00A339A0" w:rsidRPr="00A339A0" w:rsidRDefault="00A339A0" w:rsidP="00A339A0">
      <w:pPr>
        <w:pStyle w:val="BodyText"/>
        <w:rPr>
          <w:rFonts w:ascii="Gill Sans MT"/>
          <w:sz w:val="2"/>
          <w:szCs w:val="2"/>
        </w:rPr>
      </w:pPr>
    </w:p>
    <w:p w14:paraId="0354DF9F" w14:textId="77777777" w:rsidR="00810580" w:rsidRPr="000130C3" w:rsidRDefault="00000000" w:rsidP="005656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130C3">
        <w:rPr>
          <w:b/>
          <w:bCs/>
          <w:sz w:val="28"/>
          <w:szCs w:val="28"/>
        </w:rPr>
        <w:t>If you are already working in the field, you may stop here.</w:t>
      </w:r>
    </w:p>
    <w:p w14:paraId="159433CD" w14:textId="373B1767" w:rsidR="00A339A0" w:rsidRPr="000130C3" w:rsidRDefault="00000000" w:rsidP="0056566F">
      <w:pPr>
        <w:spacing w:line="240" w:lineRule="auto"/>
        <w:jc w:val="center"/>
        <w:rPr>
          <w:sz w:val="20"/>
          <w:szCs w:val="20"/>
        </w:rPr>
      </w:pPr>
      <w:r w:rsidRPr="000130C3">
        <w:rPr>
          <w:sz w:val="20"/>
          <w:szCs w:val="20"/>
        </w:rPr>
        <w:t>If you are seeking a graduate assistantship or internship position, continue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339A0" w14:paraId="27FC383B" w14:textId="77777777" w:rsidTr="00A339A0">
        <w:tc>
          <w:tcPr>
            <w:tcW w:w="8630" w:type="dxa"/>
          </w:tcPr>
          <w:p w14:paraId="541E42F9" w14:textId="5572E4F0" w:rsidR="00A339A0" w:rsidRPr="00A339A0" w:rsidRDefault="00A339A0" w:rsidP="00A339A0">
            <w:pPr>
              <w:tabs>
                <w:tab w:val="left" w:pos="420"/>
              </w:tabs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5F97629" w14:textId="24806035" w:rsidR="001E0353" w:rsidRPr="0056566F" w:rsidRDefault="001E0353" w:rsidP="0056566F">
      <w:pPr>
        <w:pStyle w:val="BodyText"/>
        <w:spacing w:before="248" w:after="0" w:line="240" w:lineRule="auto"/>
      </w:pPr>
      <w:r w:rsidRPr="0056566F">
        <w:t>As</w:t>
      </w:r>
      <w:r w:rsidRPr="0056566F">
        <w:rPr>
          <w:spacing w:val="30"/>
        </w:rPr>
        <w:t xml:space="preserve"> </w:t>
      </w:r>
      <w:r w:rsidRPr="0056566F">
        <w:t>GA</w:t>
      </w:r>
      <w:r w:rsidRPr="0056566F">
        <w:rPr>
          <w:spacing w:val="31"/>
        </w:rPr>
        <w:t xml:space="preserve"> </w:t>
      </w:r>
      <w:r w:rsidRPr="0056566F">
        <w:t>positions</w:t>
      </w:r>
      <w:r w:rsidRPr="0056566F">
        <w:rPr>
          <w:spacing w:val="30"/>
        </w:rPr>
        <w:t xml:space="preserve"> </w:t>
      </w:r>
      <w:r w:rsidRPr="0056566F">
        <w:t>become</w:t>
      </w:r>
      <w:r w:rsidRPr="0056566F">
        <w:rPr>
          <w:spacing w:val="30"/>
        </w:rPr>
        <w:t xml:space="preserve"> </w:t>
      </w:r>
      <w:r w:rsidRPr="0056566F">
        <w:t>available</w:t>
      </w:r>
      <w:r w:rsidRPr="0056566F">
        <w:rPr>
          <w:spacing w:val="31"/>
        </w:rPr>
        <w:t xml:space="preserve"> </w:t>
      </w:r>
      <w:r w:rsidRPr="0056566F">
        <w:t>we</w:t>
      </w:r>
      <w:r w:rsidRPr="0056566F">
        <w:rPr>
          <w:spacing w:val="30"/>
        </w:rPr>
        <w:t xml:space="preserve"> </w:t>
      </w:r>
      <w:r w:rsidRPr="0056566F">
        <w:t>will</w:t>
      </w:r>
      <w:r w:rsidRPr="0056566F">
        <w:rPr>
          <w:spacing w:val="31"/>
        </w:rPr>
        <w:t xml:space="preserve"> </w:t>
      </w:r>
      <w:r w:rsidRPr="0056566F">
        <w:t>advertise</w:t>
      </w:r>
      <w:r w:rsidRPr="0056566F">
        <w:rPr>
          <w:spacing w:val="30"/>
        </w:rPr>
        <w:t xml:space="preserve"> </w:t>
      </w:r>
      <w:r w:rsidRPr="0056566F">
        <w:t>them</w:t>
      </w:r>
      <w:r w:rsidRPr="0056566F">
        <w:rPr>
          <w:spacing w:val="31"/>
        </w:rPr>
        <w:t xml:space="preserve"> </w:t>
      </w:r>
      <w:r w:rsidRPr="0056566F">
        <w:t>on</w:t>
      </w:r>
      <w:r w:rsidRPr="0056566F">
        <w:rPr>
          <w:spacing w:val="30"/>
        </w:rPr>
        <w:t xml:space="preserve"> </w:t>
      </w:r>
      <w:r w:rsidRPr="0056566F">
        <w:t>our</w:t>
      </w:r>
      <w:r w:rsidRPr="0056566F">
        <w:rPr>
          <w:spacing w:val="31"/>
        </w:rPr>
        <w:t xml:space="preserve"> </w:t>
      </w:r>
      <w:r w:rsidRPr="0056566F">
        <w:t>website</w:t>
      </w:r>
      <w:r w:rsidRPr="0056566F">
        <w:rPr>
          <w:spacing w:val="30"/>
        </w:rPr>
        <w:t xml:space="preserve"> </w:t>
      </w:r>
      <w:r w:rsidRPr="0056566F">
        <w:t>at</w:t>
      </w:r>
      <w:r w:rsidRPr="0056566F">
        <w:rPr>
          <w:spacing w:val="59"/>
        </w:rPr>
        <w:t xml:space="preserve"> </w:t>
      </w:r>
      <w:r w:rsidRPr="0056566F">
        <w:t>SAA</w:t>
      </w:r>
      <w:r w:rsidRPr="0056566F">
        <w:rPr>
          <w:spacing w:val="58"/>
        </w:rPr>
        <w:t xml:space="preserve"> </w:t>
      </w:r>
      <w:hyperlink r:id="rId16">
        <w:r w:rsidRPr="0056566F">
          <w:t>Graduate</w:t>
        </w:r>
        <w:r w:rsidRPr="0056566F">
          <w:rPr>
            <w:spacing w:val="58"/>
          </w:rPr>
          <w:t xml:space="preserve"> </w:t>
        </w:r>
        <w:r w:rsidRPr="0056566F">
          <w:rPr>
            <w:spacing w:val="8"/>
          </w:rPr>
          <w:t>Assistantships</w:t>
        </w:r>
      </w:hyperlink>
      <w:r w:rsidR="0056566F">
        <w:t>.</w:t>
      </w:r>
    </w:p>
    <w:p w14:paraId="0E36EA86" w14:textId="6D480891" w:rsidR="001E0353" w:rsidRDefault="001E0353" w:rsidP="001E0353">
      <w:pPr>
        <w:pStyle w:val="BodyText"/>
        <w:spacing w:before="255" w:line="230" w:lineRule="auto"/>
        <w:ind w:right="165"/>
        <w:rPr>
          <w:spacing w:val="10"/>
        </w:rPr>
      </w:pPr>
      <w:r w:rsidRPr="0056566F">
        <w:t>During</w:t>
      </w:r>
      <w:r w:rsidRPr="0056566F">
        <w:rPr>
          <w:spacing w:val="33"/>
        </w:rPr>
        <w:t xml:space="preserve"> </w:t>
      </w:r>
      <w:r w:rsidRPr="0056566F">
        <w:t>the</w:t>
      </w:r>
      <w:r w:rsidRPr="0056566F">
        <w:rPr>
          <w:spacing w:val="33"/>
        </w:rPr>
        <w:t xml:space="preserve"> </w:t>
      </w:r>
      <w:r w:rsidRPr="0056566F">
        <w:rPr>
          <w:spacing w:val="9"/>
        </w:rPr>
        <w:t>application</w:t>
      </w:r>
      <w:r w:rsidRPr="0056566F">
        <w:rPr>
          <w:spacing w:val="40"/>
        </w:rPr>
        <w:t xml:space="preserve"> </w:t>
      </w:r>
      <w:r w:rsidRPr="0056566F">
        <w:t>process,</w:t>
      </w:r>
      <w:r w:rsidRPr="0056566F">
        <w:rPr>
          <w:spacing w:val="33"/>
        </w:rPr>
        <w:t xml:space="preserve"> </w:t>
      </w:r>
      <w:r w:rsidRPr="0056566F">
        <w:t>we</w:t>
      </w:r>
      <w:r w:rsidRPr="0056566F">
        <w:rPr>
          <w:spacing w:val="33"/>
        </w:rPr>
        <w:t xml:space="preserve"> </w:t>
      </w:r>
      <w:r w:rsidRPr="0056566F">
        <w:t>will</w:t>
      </w:r>
      <w:r w:rsidRPr="0056566F">
        <w:rPr>
          <w:spacing w:val="33"/>
        </w:rPr>
        <w:t xml:space="preserve"> </w:t>
      </w:r>
      <w:r w:rsidRPr="0056566F">
        <w:t>relay</w:t>
      </w:r>
      <w:r w:rsidRPr="0056566F">
        <w:rPr>
          <w:spacing w:val="33"/>
        </w:rPr>
        <w:t xml:space="preserve"> </w:t>
      </w:r>
      <w:r w:rsidRPr="0056566F">
        <w:t>your</w:t>
      </w:r>
      <w:r w:rsidRPr="0056566F">
        <w:rPr>
          <w:spacing w:val="33"/>
        </w:rPr>
        <w:t xml:space="preserve"> </w:t>
      </w:r>
      <w:r w:rsidRPr="0056566F">
        <w:t>interest</w:t>
      </w:r>
      <w:r w:rsidRPr="0056566F">
        <w:rPr>
          <w:spacing w:val="33"/>
        </w:rPr>
        <w:t xml:space="preserve"> </w:t>
      </w:r>
      <w:r w:rsidRPr="0056566F">
        <w:t>to</w:t>
      </w:r>
      <w:r w:rsidRPr="0056566F">
        <w:rPr>
          <w:spacing w:val="33"/>
        </w:rPr>
        <w:t xml:space="preserve"> </w:t>
      </w:r>
      <w:r w:rsidRPr="0056566F">
        <w:t>the</w:t>
      </w:r>
      <w:r w:rsidRPr="0056566F">
        <w:rPr>
          <w:spacing w:val="33"/>
        </w:rPr>
        <w:t xml:space="preserve"> </w:t>
      </w:r>
      <w:r w:rsidRPr="0056566F">
        <w:t>respective</w:t>
      </w:r>
      <w:r w:rsidRPr="0056566F">
        <w:rPr>
          <w:spacing w:val="33"/>
        </w:rPr>
        <w:t xml:space="preserve"> </w:t>
      </w:r>
      <w:r w:rsidRPr="0056566F">
        <w:t>employers.</w:t>
      </w:r>
      <w:r w:rsidRPr="0056566F">
        <w:rPr>
          <w:spacing w:val="33"/>
        </w:rPr>
        <w:t xml:space="preserve"> </w:t>
      </w:r>
      <w:r w:rsidRPr="0056566F">
        <w:t>Please</w:t>
      </w:r>
      <w:r w:rsidRPr="0056566F">
        <w:rPr>
          <w:spacing w:val="33"/>
        </w:rPr>
        <w:t xml:space="preserve"> </w:t>
      </w:r>
      <w:r w:rsidRPr="0056566F">
        <w:t>be</w:t>
      </w:r>
      <w:r w:rsidRPr="0056566F">
        <w:rPr>
          <w:spacing w:val="33"/>
        </w:rPr>
        <w:t xml:space="preserve"> </w:t>
      </w:r>
      <w:r w:rsidRPr="0056566F">
        <w:t>aware</w:t>
      </w:r>
      <w:r w:rsidRPr="0056566F">
        <w:rPr>
          <w:spacing w:val="33"/>
        </w:rPr>
        <w:t xml:space="preserve"> </w:t>
      </w:r>
      <w:r w:rsidRPr="0056566F">
        <w:t>that</w:t>
      </w:r>
      <w:r w:rsidRPr="0056566F">
        <w:rPr>
          <w:spacing w:val="33"/>
        </w:rPr>
        <w:t xml:space="preserve"> </w:t>
      </w:r>
      <w:r w:rsidRPr="0056566F">
        <w:rPr>
          <w:spacing w:val="10"/>
        </w:rPr>
        <w:t xml:space="preserve">to </w:t>
      </w:r>
      <w:r w:rsidRPr="0056566F">
        <w:t>accept</w:t>
      </w:r>
      <w:r w:rsidRPr="0056566F">
        <w:rPr>
          <w:spacing w:val="21"/>
        </w:rPr>
        <w:t xml:space="preserve"> </w:t>
      </w:r>
      <w:r w:rsidRPr="0056566F">
        <w:t>a</w:t>
      </w:r>
      <w:r w:rsidRPr="0056566F">
        <w:rPr>
          <w:spacing w:val="21"/>
        </w:rPr>
        <w:t xml:space="preserve"> </w:t>
      </w:r>
      <w:r w:rsidRPr="0056566F">
        <w:t>GA</w:t>
      </w:r>
      <w:r w:rsidRPr="0056566F">
        <w:rPr>
          <w:spacing w:val="21"/>
        </w:rPr>
        <w:t xml:space="preserve"> </w:t>
      </w:r>
      <w:r w:rsidRPr="0056566F">
        <w:t>position</w:t>
      </w:r>
      <w:r w:rsidRPr="0056566F">
        <w:rPr>
          <w:spacing w:val="21"/>
        </w:rPr>
        <w:t xml:space="preserve"> </w:t>
      </w:r>
      <w:r w:rsidRPr="0056566F">
        <w:t>at</w:t>
      </w:r>
      <w:r w:rsidRPr="0056566F">
        <w:rPr>
          <w:spacing w:val="40"/>
        </w:rPr>
        <w:t xml:space="preserve"> </w:t>
      </w:r>
      <w:r w:rsidRPr="0056566F">
        <w:t>the</w:t>
      </w:r>
      <w:r w:rsidRPr="0056566F">
        <w:rPr>
          <w:spacing w:val="9"/>
        </w:rPr>
        <w:t xml:space="preserve"> institutions </w:t>
      </w:r>
      <w:r w:rsidRPr="0056566F">
        <w:t>below,</w:t>
      </w:r>
      <w:r w:rsidRPr="0056566F">
        <w:rPr>
          <w:spacing w:val="21"/>
        </w:rPr>
        <w:t xml:space="preserve"> </w:t>
      </w:r>
      <w:r w:rsidRPr="0056566F">
        <w:t>you</w:t>
      </w:r>
      <w:r w:rsidRPr="0056566F">
        <w:rPr>
          <w:spacing w:val="21"/>
        </w:rPr>
        <w:t xml:space="preserve"> </w:t>
      </w:r>
      <w:r w:rsidRPr="0056566F">
        <w:t>will</w:t>
      </w:r>
      <w:r w:rsidRPr="0056566F">
        <w:rPr>
          <w:spacing w:val="21"/>
        </w:rPr>
        <w:t xml:space="preserve"> </w:t>
      </w:r>
      <w:r w:rsidRPr="0056566F">
        <w:t>need</w:t>
      </w:r>
      <w:r w:rsidRPr="0056566F">
        <w:rPr>
          <w:spacing w:val="21"/>
        </w:rPr>
        <w:t xml:space="preserve"> </w:t>
      </w:r>
      <w:r w:rsidRPr="0056566F">
        <w:t>to</w:t>
      </w:r>
      <w:r w:rsidRPr="0056566F">
        <w:rPr>
          <w:spacing w:val="21"/>
        </w:rPr>
        <w:t xml:space="preserve"> </w:t>
      </w:r>
      <w:r w:rsidRPr="0056566F">
        <w:t>relocate</w:t>
      </w:r>
      <w:r w:rsidRPr="0056566F">
        <w:rPr>
          <w:spacing w:val="21"/>
        </w:rPr>
        <w:t xml:space="preserve"> </w:t>
      </w:r>
      <w:r w:rsidRPr="0056566F">
        <w:t>to</w:t>
      </w:r>
      <w:r w:rsidRPr="0056566F">
        <w:rPr>
          <w:spacing w:val="21"/>
        </w:rPr>
        <w:t xml:space="preserve"> </w:t>
      </w:r>
      <w:r w:rsidRPr="0056566F">
        <w:t>that</w:t>
      </w:r>
      <w:r w:rsidRPr="0056566F">
        <w:rPr>
          <w:spacing w:val="21"/>
        </w:rPr>
        <w:t xml:space="preserve"> </w:t>
      </w:r>
      <w:r w:rsidRPr="0056566F">
        <w:t>area.</w:t>
      </w:r>
      <w:r w:rsidRPr="0056566F">
        <w:rPr>
          <w:spacing w:val="21"/>
        </w:rPr>
        <w:t xml:space="preserve"> </w:t>
      </w:r>
      <w:r w:rsidRPr="0056566F">
        <w:t>Most</w:t>
      </w:r>
      <w:r w:rsidRPr="0056566F">
        <w:rPr>
          <w:spacing w:val="21"/>
        </w:rPr>
        <w:t xml:space="preserve"> </w:t>
      </w:r>
      <w:r w:rsidRPr="0056566F">
        <w:t>GA</w:t>
      </w:r>
      <w:r w:rsidRPr="0056566F">
        <w:rPr>
          <w:spacing w:val="21"/>
        </w:rPr>
        <w:t xml:space="preserve"> </w:t>
      </w:r>
      <w:r w:rsidRPr="0056566F">
        <w:t>positions</w:t>
      </w:r>
      <w:r w:rsidRPr="0056566F">
        <w:rPr>
          <w:spacing w:val="21"/>
        </w:rPr>
        <w:t xml:space="preserve"> </w:t>
      </w:r>
      <w:r w:rsidRPr="0056566F">
        <w:t>will</w:t>
      </w:r>
      <w:r w:rsidRPr="0056566F">
        <w:rPr>
          <w:spacing w:val="10"/>
        </w:rPr>
        <w:t xml:space="preserve"> only </w:t>
      </w:r>
      <w:r w:rsidRPr="0056566F">
        <w:t>be</w:t>
      </w:r>
      <w:r w:rsidRPr="0056566F">
        <w:rPr>
          <w:spacing w:val="30"/>
        </w:rPr>
        <w:t xml:space="preserve"> </w:t>
      </w:r>
      <w:r w:rsidRPr="0056566F">
        <w:t>available</w:t>
      </w:r>
      <w:r w:rsidRPr="0056566F">
        <w:rPr>
          <w:spacing w:val="30"/>
        </w:rPr>
        <w:t xml:space="preserve"> </w:t>
      </w:r>
      <w:r w:rsidRPr="0056566F">
        <w:t>with</w:t>
      </w:r>
      <w:r w:rsidRPr="0056566F">
        <w:rPr>
          <w:spacing w:val="30"/>
        </w:rPr>
        <w:t xml:space="preserve"> </w:t>
      </w:r>
      <w:r w:rsidRPr="0056566F">
        <w:t>a</w:t>
      </w:r>
      <w:r w:rsidRPr="0056566F">
        <w:rPr>
          <w:spacing w:val="30"/>
        </w:rPr>
        <w:t xml:space="preserve"> </w:t>
      </w:r>
      <w:r w:rsidRPr="0056566F">
        <w:t>fall</w:t>
      </w:r>
      <w:r w:rsidRPr="0056566F">
        <w:rPr>
          <w:spacing w:val="40"/>
        </w:rPr>
        <w:t xml:space="preserve"> </w:t>
      </w:r>
      <w:r w:rsidRPr="0056566F">
        <w:t>start</w:t>
      </w:r>
      <w:r w:rsidRPr="0056566F">
        <w:rPr>
          <w:spacing w:val="30"/>
        </w:rPr>
        <w:t xml:space="preserve"> </w:t>
      </w:r>
      <w:r w:rsidRPr="0056566F">
        <w:t>date.</w:t>
      </w:r>
      <w:r w:rsidRPr="0056566F">
        <w:rPr>
          <w:spacing w:val="40"/>
        </w:rPr>
        <w:t xml:space="preserve"> </w:t>
      </w:r>
      <w:r w:rsidRPr="0056566F">
        <w:t>These</w:t>
      </w:r>
      <w:r w:rsidRPr="0056566F">
        <w:rPr>
          <w:spacing w:val="40"/>
        </w:rPr>
        <w:t xml:space="preserve"> </w:t>
      </w:r>
      <w:r w:rsidRPr="0056566F">
        <w:rPr>
          <w:spacing w:val="9"/>
        </w:rPr>
        <w:t>institutions</w:t>
      </w:r>
      <w:r w:rsidRPr="0056566F">
        <w:rPr>
          <w:spacing w:val="40"/>
        </w:rPr>
        <w:t xml:space="preserve"> </w:t>
      </w:r>
      <w:r w:rsidRPr="0056566F">
        <w:t>typically</w:t>
      </w:r>
      <w:r w:rsidRPr="0056566F">
        <w:rPr>
          <w:spacing w:val="40"/>
        </w:rPr>
        <w:t xml:space="preserve"> </w:t>
      </w:r>
      <w:r w:rsidRPr="0056566F">
        <w:t>provide</w:t>
      </w:r>
      <w:r w:rsidRPr="0056566F">
        <w:rPr>
          <w:spacing w:val="40"/>
        </w:rPr>
        <w:t xml:space="preserve"> </w:t>
      </w:r>
      <w:r w:rsidRPr="0056566F">
        <w:t>GA</w:t>
      </w:r>
      <w:r w:rsidRPr="0056566F">
        <w:rPr>
          <w:spacing w:val="40"/>
        </w:rPr>
        <w:t xml:space="preserve"> </w:t>
      </w:r>
      <w:r w:rsidR="006F2691" w:rsidRPr="0056566F">
        <w:t>positions</w:t>
      </w:r>
      <w:r w:rsidR="006F2691" w:rsidRPr="0056566F">
        <w:rPr>
          <w:spacing w:val="40"/>
        </w:rPr>
        <w:t>.</w:t>
      </w:r>
      <w:r w:rsidRPr="0056566F">
        <w:rPr>
          <w:spacing w:val="40"/>
        </w:rPr>
        <w:t xml:space="preserve"> </w:t>
      </w:r>
      <w:r w:rsidRPr="0056566F">
        <w:t>However,</w:t>
      </w:r>
      <w:r w:rsidRPr="0056566F">
        <w:rPr>
          <w:spacing w:val="40"/>
        </w:rPr>
        <w:t xml:space="preserve"> </w:t>
      </w:r>
      <w:r w:rsidRPr="0056566F">
        <w:t>there</w:t>
      </w:r>
      <w:r w:rsidRPr="0056566F">
        <w:rPr>
          <w:spacing w:val="40"/>
        </w:rPr>
        <w:t xml:space="preserve"> </w:t>
      </w:r>
      <w:r w:rsidRPr="0056566F">
        <w:t>is</w:t>
      </w:r>
      <w:r w:rsidRPr="0056566F">
        <w:rPr>
          <w:spacing w:val="40"/>
        </w:rPr>
        <w:t xml:space="preserve"> </w:t>
      </w:r>
      <w:r w:rsidRPr="0056566F">
        <w:rPr>
          <w:spacing w:val="10"/>
        </w:rPr>
        <w:t xml:space="preserve">no </w:t>
      </w:r>
      <w:r w:rsidRPr="0056566F">
        <w:t>guarantee</w:t>
      </w:r>
      <w:r w:rsidRPr="0056566F">
        <w:rPr>
          <w:spacing w:val="40"/>
        </w:rPr>
        <w:t xml:space="preserve"> </w:t>
      </w:r>
      <w:r w:rsidRPr="0056566F">
        <w:t>some</w:t>
      </w:r>
      <w:r w:rsidRPr="0056566F">
        <w:rPr>
          <w:spacing w:val="40"/>
        </w:rPr>
        <w:t xml:space="preserve"> </w:t>
      </w:r>
      <w:r w:rsidRPr="0056566F">
        <w:t>will</w:t>
      </w:r>
      <w:r w:rsidRPr="0056566F">
        <w:rPr>
          <w:spacing w:val="40"/>
        </w:rPr>
        <w:t xml:space="preserve"> </w:t>
      </w:r>
      <w:r w:rsidRPr="0056566F">
        <w:t>be</w:t>
      </w:r>
      <w:r w:rsidRPr="0056566F">
        <w:rPr>
          <w:spacing w:val="40"/>
        </w:rPr>
        <w:t xml:space="preserve"> </w:t>
      </w:r>
      <w:r w:rsidRPr="0056566F">
        <w:t>available.</w:t>
      </w:r>
      <w:r w:rsidRPr="0056566F">
        <w:rPr>
          <w:spacing w:val="40"/>
        </w:rPr>
        <w:t xml:space="preserve"> </w:t>
      </w:r>
      <w:r w:rsidRPr="0056566F">
        <w:t>It</w:t>
      </w:r>
      <w:r w:rsidRPr="0056566F">
        <w:rPr>
          <w:spacing w:val="40"/>
        </w:rPr>
        <w:t xml:space="preserve"> </w:t>
      </w:r>
      <w:r w:rsidRPr="0056566F">
        <w:t>is</w:t>
      </w:r>
      <w:r w:rsidRPr="0056566F">
        <w:rPr>
          <w:spacing w:val="40"/>
        </w:rPr>
        <w:t xml:space="preserve"> </w:t>
      </w:r>
      <w:r w:rsidRPr="0056566F">
        <w:t>also</w:t>
      </w:r>
      <w:r w:rsidRPr="0056566F">
        <w:rPr>
          <w:spacing w:val="40"/>
        </w:rPr>
        <w:t xml:space="preserve"> </w:t>
      </w:r>
      <w:r w:rsidRPr="0056566F">
        <w:t>possible</w:t>
      </w:r>
      <w:r w:rsidRPr="0056566F">
        <w:rPr>
          <w:spacing w:val="40"/>
        </w:rPr>
        <w:t xml:space="preserve"> </w:t>
      </w:r>
      <w:r w:rsidRPr="0056566F">
        <w:t>that</w:t>
      </w:r>
      <w:r w:rsidRPr="0056566F">
        <w:rPr>
          <w:spacing w:val="40"/>
        </w:rPr>
        <w:t xml:space="preserve"> </w:t>
      </w:r>
      <w:r w:rsidRPr="0056566F">
        <w:t>other</w:t>
      </w:r>
      <w:r w:rsidRPr="0056566F">
        <w:rPr>
          <w:spacing w:val="40"/>
        </w:rPr>
        <w:t xml:space="preserve"> </w:t>
      </w:r>
      <w:r w:rsidRPr="0056566F">
        <w:rPr>
          <w:spacing w:val="9"/>
        </w:rPr>
        <w:t>institutions</w:t>
      </w:r>
      <w:r w:rsidRPr="0056566F">
        <w:rPr>
          <w:spacing w:val="40"/>
        </w:rPr>
        <w:t xml:space="preserve"> </w:t>
      </w:r>
      <w:r w:rsidRPr="0056566F">
        <w:t>may</w:t>
      </w:r>
      <w:r w:rsidRPr="0056566F">
        <w:rPr>
          <w:spacing w:val="40"/>
        </w:rPr>
        <w:t xml:space="preserve"> </w:t>
      </w:r>
      <w:r w:rsidRPr="0056566F">
        <w:t>have</w:t>
      </w:r>
      <w:r w:rsidRPr="0056566F">
        <w:rPr>
          <w:spacing w:val="40"/>
        </w:rPr>
        <w:t xml:space="preserve"> </w:t>
      </w:r>
      <w:r w:rsidRPr="0056566F">
        <w:rPr>
          <w:spacing w:val="10"/>
        </w:rPr>
        <w:t>positions.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41359" w14:paraId="3962644E" w14:textId="77777777" w:rsidTr="00A41359">
        <w:tc>
          <w:tcPr>
            <w:tcW w:w="2876" w:type="dxa"/>
          </w:tcPr>
          <w:p w14:paraId="3C014A0B" w14:textId="77777777" w:rsidR="00A41359" w:rsidRDefault="00000000" w:rsidP="00A41359">
            <w:sdt>
              <w:sdtPr>
                <w:id w:val="-9933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359" w:rsidRPr="00EC78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41359">
              <w:t xml:space="preserve"> UW – La Crosse</w:t>
            </w:r>
          </w:p>
          <w:p w14:paraId="5C43A82C" w14:textId="77777777" w:rsidR="009F39D8" w:rsidRPr="009F39D8" w:rsidRDefault="009F39D8" w:rsidP="009F39D8"/>
          <w:p w14:paraId="12A7889E" w14:textId="77777777" w:rsidR="009F39D8" w:rsidRDefault="009F39D8" w:rsidP="009F39D8"/>
          <w:p w14:paraId="12AEB65D" w14:textId="3485C13E" w:rsidR="009F39D8" w:rsidRPr="009F39D8" w:rsidRDefault="009F39D8" w:rsidP="009F39D8">
            <w:pPr>
              <w:ind w:firstLine="720"/>
            </w:pPr>
          </w:p>
        </w:tc>
        <w:tc>
          <w:tcPr>
            <w:tcW w:w="2877" w:type="dxa"/>
          </w:tcPr>
          <w:p w14:paraId="7EBFDAB5" w14:textId="35980EA0" w:rsidR="00A41359" w:rsidRDefault="00000000" w:rsidP="00A41359">
            <w:sdt>
              <w:sdtPr>
                <w:id w:val="10097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359" w:rsidRPr="00EC78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41359">
              <w:t xml:space="preserve"> UW–Eau Claire</w:t>
            </w:r>
          </w:p>
          <w:p w14:paraId="5396DABC" w14:textId="77777777" w:rsidR="00A41359" w:rsidRDefault="00A41359" w:rsidP="001E0353">
            <w:pPr>
              <w:pStyle w:val="BodyText"/>
              <w:spacing w:before="255" w:line="230" w:lineRule="auto"/>
              <w:ind w:right="165"/>
            </w:pPr>
          </w:p>
        </w:tc>
        <w:tc>
          <w:tcPr>
            <w:tcW w:w="2877" w:type="dxa"/>
          </w:tcPr>
          <w:p w14:paraId="538D57CF" w14:textId="11D70AE4" w:rsidR="00A41359" w:rsidRDefault="00000000" w:rsidP="00A41359">
            <w:sdt>
              <w:sdtPr>
                <w:id w:val="19466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359" w:rsidRPr="00EC78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41359">
              <w:t xml:space="preserve"> UM Rochester</w:t>
            </w:r>
          </w:p>
          <w:p w14:paraId="5D524D0A" w14:textId="77777777" w:rsidR="00A41359" w:rsidRDefault="00A41359" w:rsidP="001E0353">
            <w:pPr>
              <w:pStyle w:val="BodyText"/>
              <w:spacing w:before="255" w:line="230" w:lineRule="auto"/>
              <w:ind w:right="165"/>
            </w:pPr>
          </w:p>
        </w:tc>
      </w:tr>
    </w:tbl>
    <w:p w14:paraId="7C288D49" w14:textId="706E9216" w:rsidR="00810580" w:rsidRDefault="00810580"/>
    <w:sectPr w:rsidR="00810580" w:rsidSect="00A72AE5">
      <w:head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AED4" w14:textId="77777777" w:rsidR="007036EE" w:rsidRDefault="007036EE" w:rsidP="005F2D8D">
      <w:pPr>
        <w:spacing w:after="0" w:line="240" w:lineRule="auto"/>
      </w:pPr>
      <w:r>
        <w:separator/>
      </w:r>
    </w:p>
  </w:endnote>
  <w:endnote w:type="continuationSeparator" w:id="0">
    <w:p w14:paraId="0E51A625" w14:textId="77777777" w:rsidR="007036EE" w:rsidRDefault="007036EE" w:rsidP="005F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7DC2" w14:textId="77777777" w:rsidR="007036EE" w:rsidRDefault="007036EE" w:rsidP="005F2D8D">
      <w:pPr>
        <w:spacing w:after="0" w:line="240" w:lineRule="auto"/>
      </w:pPr>
      <w:r>
        <w:separator/>
      </w:r>
    </w:p>
  </w:footnote>
  <w:footnote w:type="continuationSeparator" w:id="0">
    <w:p w14:paraId="43819188" w14:textId="77777777" w:rsidR="007036EE" w:rsidRDefault="007036EE" w:rsidP="005F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7F99" w14:textId="2926AF2C" w:rsidR="0099151A" w:rsidRDefault="007D7131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4C1AF5B0" wp14:editId="5987E684">
          <wp:extent cx="5486400" cy="589915"/>
          <wp:effectExtent l="0" t="0" r="0" b="635"/>
          <wp:docPr id="168705118" name="Image 1" descr="Logo featuring text &quot;Student Affairs Administration in Higher Education&quot; in gray uppercase letters next to large maroon uppercase letters &quot;UWL.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05118" name="Image 1" descr="Logo featuring text &quot;Student Affairs Administration in Higher Education&quot; in gray uppercase letters next to large maroon uppercase letters &quot;UWL.&quot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0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D2795A"/>
    <w:multiLevelType w:val="hybridMultilevel"/>
    <w:tmpl w:val="A9549BF0"/>
    <w:lvl w:ilvl="0" w:tplc="B960279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F4B6AFE0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BA66B1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32BEFBC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BDB09162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 w:tplc="ED20948E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6" w:tplc="812A98F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717AE62E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  <w:lvl w:ilvl="8" w:tplc="041026BE">
      <w:numFmt w:val="bullet"/>
      <w:lvlText w:val="•"/>
      <w:lvlJc w:val="left"/>
      <w:pPr>
        <w:ind w:left="8818" w:hanging="360"/>
      </w:pPr>
      <w:rPr>
        <w:rFonts w:hint="default"/>
        <w:lang w:val="en-US" w:eastAsia="en-US" w:bidi="ar-SA"/>
      </w:rPr>
    </w:lvl>
  </w:abstractNum>
  <w:num w:numId="1" w16cid:durableId="1548487393">
    <w:abstractNumId w:val="8"/>
  </w:num>
  <w:num w:numId="2" w16cid:durableId="227960369">
    <w:abstractNumId w:val="6"/>
  </w:num>
  <w:num w:numId="3" w16cid:durableId="561913873">
    <w:abstractNumId w:val="5"/>
  </w:num>
  <w:num w:numId="4" w16cid:durableId="1650744388">
    <w:abstractNumId w:val="4"/>
  </w:num>
  <w:num w:numId="5" w16cid:durableId="793987154">
    <w:abstractNumId w:val="7"/>
  </w:num>
  <w:num w:numId="6" w16cid:durableId="1897158598">
    <w:abstractNumId w:val="3"/>
  </w:num>
  <w:num w:numId="7" w16cid:durableId="113407683">
    <w:abstractNumId w:val="2"/>
  </w:num>
  <w:num w:numId="8" w16cid:durableId="82917889">
    <w:abstractNumId w:val="1"/>
  </w:num>
  <w:num w:numId="9" w16cid:durableId="1889368854">
    <w:abstractNumId w:val="0"/>
  </w:num>
  <w:num w:numId="10" w16cid:durableId="1169058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C3"/>
    <w:rsid w:val="00034616"/>
    <w:rsid w:val="0006063C"/>
    <w:rsid w:val="00080C87"/>
    <w:rsid w:val="000F4B2F"/>
    <w:rsid w:val="0012697E"/>
    <w:rsid w:val="0015074B"/>
    <w:rsid w:val="00161969"/>
    <w:rsid w:val="001909B6"/>
    <w:rsid w:val="001E0353"/>
    <w:rsid w:val="00216737"/>
    <w:rsid w:val="002522CA"/>
    <w:rsid w:val="00293A29"/>
    <w:rsid w:val="0029639D"/>
    <w:rsid w:val="00313DF2"/>
    <w:rsid w:val="00326F90"/>
    <w:rsid w:val="00344762"/>
    <w:rsid w:val="003616F4"/>
    <w:rsid w:val="00411394"/>
    <w:rsid w:val="00426EB7"/>
    <w:rsid w:val="00427287"/>
    <w:rsid w:val="00481CFC"/>
    <w:rsid w:val="00492CD5"/>
    <w:rsid w:val="0056566F"/>
    <w:rsid w:val="005D0C0D"/>
    <w:rsid w:val="005E0804"/>
    <w:rsid w:val="005F2D35"/>
    <w:rsid w:val="005F2D8D"/>
    <w:rsid w:val="006F2691"/>
    <w:rsid w:val="007036EE"/>
    <w:rsid w:val="007D7131"/>
    <w:rsid w:val="00801D80"/>
    <w:rsid w:val="00810580"/>
    <w:rsid w:val="008123C4"/>
    <w:rsid w:val="00844DE1"/>
    <w:rsid w:val="00853AEC"/>
    <w:rsid w:val="00974245"/>
    <w:rsid w:val="0099151A"/>
    <w:rsid w:val="009F39D8"/>
    <w:rsid w:val="00A339A0"/>
    <w:rsid w:val="00A41359"/>
    <w:rsid w:val="00A72AE5"/>
    <w:rsid w:val="00A76662"/>
    <w:rsid w:val="00AA1D8D"/>
    <w:rsid w:val="00B47730"/>
    <w:rsid w:val="00BC1DAA"/>
    <w:rsid w:val="00BF2359"/>
    <w:rsid w:val="00CB0664"/>
    <w:rsid w:val="00CD2243"/>
    <w:rsid w:val="00CD686E"/>
    <w:rsid w:val="00D16D5E"/>
    <w:rsid w:val="00D31909"/>
    <w:rsid w:val="00D805F1"/>
    <w:rsid w:val="00D810F8"/>
    <w:rsid w:val="00EC7803"/>
    <w:rsid w:val="00F475BA"/>
    <w:rsid w:val="00F509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CDDDBC"/>
  <w14:defaultImageDpi w14:val="300"/>
  <w15:docId w15:val="{B6B61598-CA68-4CA9-B2BD-6A390363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F2D8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269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9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wisconsin.edu/" TargetMode="External"/><Relationship Id="rId13" Type="http://schemas.openxmlformats.org/officeDocument/2006/relationships/hyperlink" Target="mailto:admissions@uwlax.edu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wlax.edu/gel/graduate-education/financial-aid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wlax.edu/academics/grad/student-affairs-administration/practical-experience/graduate-assistantshi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ly2saa@uwlax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ly.wisconsin.edu/" TargetMode="External"/><Relationship Id="rId10" Type="http://schemas.openxmlformats.org/officeDocument/2006/relationships/hyperlink" Target="http://www.uwlax.edu/saa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uwlax.edu/grad/student-affairs-administration/application-process/" TargetMode="External"/><Relationship Id="rId14" Type="http://schemas.openxmlformats.org/officeDocument/2006/relationships/hyperlink" Target="https://www.uwlax.edu/fina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E97DAE63EC47288B2D00919D7A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5D8C-F9C1-4B41-B96B-545C183C85BC}"/>
      </w:docPartPr>
      <w:docPartBody>
        <w:p w:rsidR="00EE414E" w:rsidRDefault="00972380" w:rsidP="00972380">
          <w:pPr>
            <w:pStyle w:val="A8E97DAE63EC47288B2D00919D7A3EF04"/>
          </w:pPr>
          <w:r w:rsidRPr="005F2D8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DDA057B560B94A668507658D57C0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5C55-5C95-430F-BC20-C3719A06DC24}"/>
      </w:docPartPr>
      <w:docPartBody>
        <w:p w:rsidR="00EE414E" w:rsidRDefault="00972380" w:rsidP="00972380">
          <w:pPr>
            <w:pStyle w:val="DDA057B560B94A668507658D57C04D464"/>
          </w:pPr>
          <w:r w:rsidRPr="005F2D8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  <w:docPart>
      <w:docPartPr>
        <w:name w:val="66E6C1315F484469BA81DC235B7F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30E2-23D5-4E3A-8AC5-2D8E5E8CBFE6}"/>
      </w:docPartPr>
      <w:docPartBody>
        <w:p w:rsidR="00EE414E" w:rsidRDefault="00972380" w:rsidP="00972380">
          <w:pPr>
            <w:pStyle w:val="66E6C1315F484469BA81DC235B7F661E3"/>
          </w:pPr>
          <w:r w:rsidRPr="005F2D8D">
            <w:rPr>
              <w:rStyle w:val="PlaceholderText"/>
              <w:color w:val="595959" w:themeColor="text1" w:themeTint="A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0"/>
    <w:rsid w:val="005F2D35"/>
    <w:rsid w:val="00844DE1"/>
    <w:rsid w:val="008D03D8"/>
    <w:rsid w:val="00972380"/>
    <w:rsid w:val="00EE414E"/>
    <w:rsid w:val="00F475BA"/>
    <w:rsid w:val="00F4798C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380"/>
    <w:rPr>
      <w:color w:val="666666"/>
    </w:rPr>
  </w:style>
  <w:style w:type="paragraph" w:customStyle="1" w:styleId="66E6C1315F484469BA81DC235B7F661E3">
    <w:name w:val="66E6C1315F484469BA81DC235B7F661E3"/>
    <w:rsid w:val="009723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8E97DAE63EC47288B2D00919D7A3EF04">
    <w:name w:val="A8E97DAE63EC47288B2D00919D7A3EF04"/>
    <w:rsid w:val="009723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DA057B560B94A668507658D57C04D464">
    <w:name w:val="DDA057B560B94A668507658D57C04D464"/>
    <w:rsid w:val="00972380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656</Words>
  <Characters>3567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Kaylie Connaughty</cp:lastModifiedBy>
  <cp:revision>38</cp:revision>
  <dcterms:created xsi:type="dcterms:W3CDTF">2026-03-20T19:47:00Z</dcterms:created>
  <dcterms:modified xsi:type="dcterms:W3CDTF">2026-04-01T13:46:00Z</dcterms:modified>
  <cp:category/>
</cp:coreProperties>
</file>