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803B" w14:textId="1F93FA4A" w:rsidR="00665688" w:rsidRPr="004D6C97" w:rsidRDefault="00F507E9" w:rsidP="000A05A7">
      <w:pPr>
        <w:jc w:val="center"/>
        <w:rPr>
          <w:b/>
          <w:bCs/>
          <w:sz w:val="32"/>
          <w:szCs w:val="32"/>
        </w:rPr>
      </w:pPr>
      <w:r w:rsidRPr="004D6C97">
        <w:rPr>
          <w:b/>
          <w:bCs/>
          <w:sz w:val="32"/>
          <w:szCs w:val="32"/>
        </w:rPr>
        <w:t>Non-Credit Microcredential Proposal</w:t>
      </w:r>
      <w:r w:rsidR="000F7A46" w:rsidRPr="004D6C97">
        <w:rPr>
          <w:b/>
          <w:bCs/>
          <w:sz w:val="32"/>
          <w:szCs w:val="32"/>
        </w:rPr>
        <w:t xml:space="preserve"> Form</w:t>
      </w:r>
    </w:p>
    <w:p w14:paraId="743006C6" w14:textId="2CC1456B" w:rsidR="00592964" w:rsidRPr="00716FA7" w:rsidRDefault="00C0276B">
      <w:pPr>
        <w:rPr>
          <w:b/>
          <w:bCs/>
          <w:i/>
          <w:iCs/>
          <w:sz w:val="24"/>
          <w:szCs w:val="24"/>
        </w:rPr>
      </w:pPr>
      <w:r w:rsidRPr="00716FA7">
        <w:rPr>
          <w:b/>
          <w:bCs/>
          <w:i/>
          <w:iCs/>
          <w:sz w:val="24"/>
          <w:szCs w:val="24"/>
        </w:rPr>
        <w:t>Contact information</w:t>
      </w:r>
    </w:p>
    <w:p w14:paraId="5D3E3CEA" w14:textId="559C9C96" w:rsidR="00F52C3F" w:rsidRPr="006511BD" w:rsidRDefault="0053078E">
      <w:pPr>
        <w:rPr>
          <w:b/>
          <w:bCs/>
        </w:rPr>
      </w:pPr>
      <w:r w:rsidRPr="006511BD">
        <w:rPr>
          <w:b/>
          <w:bCs/>
        </w:rPr>
        <w:t>Date of proposal submission:</w:t>
      </w:r>
    </w:p>
    <w:p w14:paraId="4037960D" w14:textId="37B3CE4D" w:rsidR="0053078E" w:rsidRDefault="00000000">
      <w:sdt>
        <w:sdtPr>
          <w:id w:val="52143801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F081E" w:rsidRPr="00F67D8E">
            <w:rPr>
              <w:rStyle w:val="PlaceholderText"/>
            </w:rPr>
            <w:t>Click or tap to enter a date.</w:t>
          </w:r>
        </w:sdtContent>
      </w:sdt>
    </w:p>
    <w:p w14:paraId="3CEBCA08" w14:textId="77777777" w:rsidR="00F52C3F" w:rsidRPr="006511BD" w:rsidRDefault="00665688">
      <w:pPr>
        <w:rPr>
          <w:b/>
          <w:bCs/>
        </w:rPr>
      </w:pPr>
      <w:r w:rsidRPr="006511BD">
        <w:rPr>
          <w:b/>
          <w:bCs/>
        </w:rPr>
        <w:t xml:space="preserve">Proposing unit for non-credit </w:t>
      </w:r>
      <w:proofErr w:type="spellStart"/>
      <w:r w:rsidRPr="006511BD">
        <w:rPr>
          <w:b/>
          <w:bCs/>
        </w:rPr>
        <w:t>microcredential</w:t>
      </w:r>
      <w:proofErr w:type="spellEnd"/>
      <w:r w:rsidRPr="006511BD">
        <w:rPr>
          <w:b/>
          <w:bCs/>
        </w:rPr>
        <w:t xml:space="preserve"> (NCMC): </w:t>
      </w:r>
    </w:p>
    <w:p w14:paraId="517BF869" w14:textId="07FE2C07" w:rsidR="00F507E9" w:rsidRDefault="00000000">
      <w:sdt>
        <w:sdtPr>
          <w:id w:val="-1331056249"/>
          <w:placeholder>
            <w:docPart w:val="DefaultPlaceholder_-1854013440"/>
          </w:placeholder>
          <w:showingPlcHdr/>
        </w:sdtPr>
        <w:sdtContent>
          <w:r w:rsidR="00063C7C" w:rsidRPr="00F67D8E">
            <w:rPr>
              <w:rStyle w:val="PlaceholderText"/>
            </w:rPr>
            <w:t>Click or tap here to enter text.</w:t>
          </w:r>
        </w:sdtContent>
      </w:sdt>
    </w:p>
    <w:p w14:paraId="22E5375B" w14:textId="076BA58A" w:rsidR="00F52C3F" w:rsidRPr="006511BD" w:rsidRDefault="00665688">
      <w:pPr>
        <w:rPr>
          <w:b/>
          <w:bCs/>
        </w:rPr>
      </w:pPr>
      <w:r w:rsidRPr="006511BD">
        <w:rPr>
          <w:b/>
          <w:bCs/>
        </w:rPr>
        <w:t>Contact person</w:t>
      </w:r>
      <w:r w:rsidR="0053078E" w:rsidRPr="006511BD">
        <w:rPr>
          <w:b/>
          <w:bCs/>
        </w:rPr>
        <w:t xml:space="preserve"> </w:t>
      </w:r>
      <w:r w:rsidR="00325C86" w:rsidRPr="006511BD">
        <w:rPr>
          <w:b/>
          <w:bCs/>
        </w:rPr>
        <w:t xml:space="preserve">name </w:t>
      </w:r>
      <w:r w:rsidR="0053078E" w:rsidRPr="006511BD">
        <w:rPr>
          <w:b/>
          <w:bCs/>
        </w:rPr>
        <w:t>and email</w:t>
      </w:r>
      <w:r w:rsidR="00A54DFE">
        <w:rPr>
          <w:b/>
          <w:bCs/>
        </w:rPr>
        <w:t xml:space="preserve"> (primary administrative contact)</w:t>
      </w:r>
      <w:r w:rsidRPr="006511BD">
        <w:rPr>
          <w:b/>
          <w:bCs/>
        </w:rPr>
        <w:t>:</w:t>
      </w:r>
      <w:r w:rsidR="00063C7C" w:rsidRPr="006511BD">
        <w:rPr>
          <w:b/>
          <w:bCs/>
        </w:rPr>
        <w:t xml:space="preserve"> </w:t>
      </w:r>
    </w:p>
    <w:p w14:paraId="117AA5F0" w14:textId="3CB2654E" w:rsidR="00665688" w:rsidRDefault="00000000">
      <w:sdt>
        <w:sdtPr>
          <w:id w:val="-381011250"/>
          <w:placeholder>
            <w:docPart w:val="DefaultPlaceholder_-1854013440"/>
          </w:placeholder>
          <w:showingPlcHdr/>
        </w:sdtPr>
        <w:sdtContent>
          <w:r w:rsidR="00063C7C" w:rsidRPr="00F67D8E">
            <w:rPr>
              <w:rStyle w:val="PlaceholderText"/>
            </w:rPr>
            <w:t>Click or tap here to enter text.</w:t>
          </w:r>
        </w:sdtContent>
      </w:sdt>
    </w:p>
    <w:p w14:paraId="5376D4D3" w14:textId="6CF4419C" w:rsidR="000A05A7" w:rsidRPr="006511BD" w:rsidRDefault="00C34CD5">
      <w:pPr>
        <w:rPr>
          <w:b/>
          <w:bCs/>
          <w:i/>
          <w:iCs/>
        </w:rPr>
      </w:pPr>
      <w:r w:rsidRPr="006511BD">
        <w:rPr>
          <w:b/>
          <w:bCs/>
          <w:i/>
          <w:iCs/>
        </w:rPr>
        <w:t xml:space="preserve">Each proposal will ultimately need a subject matter expert (SME) </w:t>
      </w:r>
      <w:r w:rsidR="004D73C1" w:rsidRPr="006511BD">
        <w:rPr>
          <w:b/>
          <w:bCs/>
          <w:i/>
          <w:iCs/>
        </w:rPr>
        <w:t xml:space="preserve">- </w:t>
      </w:r>
      <w:r w:rsidR="004C62F7" w:rsidRPr="006511BD">
        <w:rPr>
          <w:b/>
          <w:bCs/>
          <w:i/>
          <w:iCs/>
        </w:rPr>
        <w:t xml:space="preserve">a UWL faculty or staff member with appropriate </w:t>
      </w:r>
      <w:proofErr w:type="gramStart"/>
      <w:r w:rsidR="004C62F7" w:rsidRPr="006511BD">
        <w:rPr>
          <w:b/>
          <w:bCs/>
          <w:i/>
          <w:iCs/>
        </w:rPr>
        <w:t>expertise</w:t>
      </w:r>
      <w:r w:rsidR="00DB4AD8" w:rsidRPr="006511BD">
        <w:rPr>
          <w:b/>
          <w:bCs/>
          <w:i/>
          <w:iCs/>
        </w:rPr>
        <w:t xml:space="preserve"> to</w:t>
      </w:r>
      <w:proofErr w:type="gramEnd"/>
      <w:r w:rsidR="00DB4AD8" w:rsidRPr="006511BD">
        <w:rPr>
          <w:b/>
          <w:bCs/>
          <w:i/>
          <w:iCs/>
        </w:rPr>
        <w:t xml:space="preserve"> evaluate the proposal</w:t>
      </w:r>
      <w:r w:rsidR="004C62F7" w:rsidRPr="006511BD">
        <w:rPr>
          <w:b/>
          <w:bCs/>
          <w:i/>
          <w:iCs/>
        </w:rPr>
        <w:t xml:space="preserve">. </w:t>
      </w:r>
      <w:r w:rsidR="00325C86" w:rsidRPr="006511BD">
        <w:rPr>
          <w:b/>
          <w:bCs/>
          <w:i/>
          <w:iCs/>
        </w:rPr>
        <w:t xml:space="preserve">To enrich the quality of feedback on the proposal, </w:t>
      </w:r>
      <w:r w:rsidR="004C62F7" w:rsidRPr="006511BD">
        <w:rPr>
          <w:b/>
          <w:bCs/>
          <w:i/>
          <w:iCs/>
        </w:rPr>
        <w:t xml:space="preserve">this should be </w:t>
      </w:r>
      <w:r w:rsidR="00011A4D" w:rsidRPr="006511BD">
        <w:rPr>
          <w:b/>
          <w:bCs/>
          <w:i/>
          <w:iCs/>
        </w:rPr>
        <w:t xml:space="preserve">a different person than the proposer, when possible. </w:t>
      </w:r>
    </w:p>
    <w:p w14:paraId="080C23C9" w14:textId="77777777" w:rsidR="00F52C3F" w:rsidRPr="006511BD" w:rsidRDefault="00C34CD5">
      <w:pPr>
        <w:rPr>
          <w:b/>
          <w:bCs/>
        </w:rPr>
      </w:pPr>
      <w:r w:rsidRPr="006511BD">
        <w:rPr>
          <w:b/>
          <w:bCs/>
        </w:rPr>
        <w:t>Proposed subject matter expert (SME) name and email</w:t>
      </w:r>
      <w:r w:rsidR="0059687A" w:rsidRPr="006511BD">
        <w:rPr>
          <w:b/>
          <w:bCs/>
        </w:rPr>
        <w:t>, if already identified</w:t>
      </w:r>
      <w:r w:rsidRPr="006511BD">
        <w:rPr>
          <w:b/>
          <w:bCs/>
        </w:rPr>
        <w:t xml:space="preserve">: </w:t>
      </w:r>
    </w:p>
    <w:p w14:paraId="76FF5D35" w14:textId="4E89659D" w:rsidR="003F6B4F" w:rsidRDefault="00000000">
      <w:sdt>
        <w:sdtPr>
          <w:id w:val="1712150802"/>
          <w:placeholder>
            <w:docPart w:val="DefaultPlaceholder_-1854013440"/>
          </w:placeholder>
          <w:showingPlcHdr/>
        </w:sdtPr>
        <w:sdtContent>
          <w:r w:rsidR="00063C7C" w:rsidRPr="00F67D8E">
            <w:rPr>
              <w:rStyle w:val="PlaceholderText"/>
            </w:rPr>
            <w:t>Click or tap here to enter text.</w:t>
          </w:r>
        </w:sdtContent>
      </w:sdt>
    </w:p>
    <w:p w14:paraId="27422603" w14:textId="7B947CCC" w:rsidR="00C0276B" w:rsidRPr="00716FA7" w:rsidRDefault="00C0276B">
      <w:pPr>
        <w:rPr>
          <w:b/>
          <w:bCs/>
          <w:i/>
          <w:iCs/>
          <w:sz w:val="24"/>
          <w:szCs w:val="24"/>
        </w:rPr>
      </w:pPr>
      <w:r w:rsidRPr="00716FA7">
        <w:rPr>
          <w:b/>
          <w:bCs/>
          <w:i/>
          <w:iCs/>
          <w:sz w:val="24"/>
          <w:szCs w:val="24"/>
        </w:rPr>
        <w:t xml:space="preserve">NCMC </w:t>
      </w:r>
      <w:r w:rsidR="00F86ECE">
        <w:rPr>
          <w:b/>
          <w:bCs/>
          <w:i/>
          <w:iCs/>
          <w:sz w:val="24"/>
          <w:szCs w:val="24"/>
        </w:rPr>
        <w:t>Information</w:t>
      </w:r>
    </w:p>
    <w:p w14:paraId="3A5DD19E" w14:textId="6F159325" w:rsidR="00F52C3F" w:rsidRPr="00510234" w:rsidRDefault="00F507E9" w:rsidP="00510234">
      <w:pPr>
        <w:pStyle w:val="ListParagraph"/>
        <w:numPr>
          <w:ilvl w:val="0"/>
          <w:numId w:val="4"/>
        </w:numPr>
        <w:rPr>
          <w:b/>
          <w:bCs/>
        </w:rPr>
      </w:pPr>
      <w:r w:rsidRPr="00510234">
        <w:rPr>
          <w:b/>
          <w:bCs/>
        </w:rPr>
        <w:t xml:space="preserve">Name of proposed NCMC (names should be short, clear, and appropriate for a non-academic context): </w:t>
      </w:r>
    </w:p>
    <w:p w14:paraId="24F5FBB1" w14:textId="54C59123" w:rsidR="00F507E9" w:rsidRDefault="00000000" w:rsidP="00D21192">
      <w:pPr>
        <w:ind w:firstLine="720"/>
      </w:pPr>
      <w:sdt>
        <w:sdtPr>
          <w:id w:val="-2052059706"/>
          <w:placeholder>
            <w:docPart w:val="DefaultPlaceholder_-1854013440"/>
          </w:placeholder>
          <w:showingPlcHdr/>
        </w:sdtPr>
        <w:sdtContent>
          <w:r w:rsidR="00063C7C" w:rsidRPr="00F67D8E">
            <w:rPr>
              <w:rStyle w:val="PlaceholderText"/>
            </w:rPr>
            <w:t>Click or tap here to enter text.</w:t>
          </w:r>
        </w:sdtContent>
      </w:sdt>
    </w:p>
    <w:p w14:paraId="698917C3" w14:textId="2CB53976" w:rsidR="00F52C3F" w:rsidRPr="005B19D6" w:rsidRDefault="00C67411" w:rsidP="00510234">
      <w:pPr>
        <w:pStyle w:val="ListParagraph"/>
        <w:numPr>
          <w:ilvl w:val="0"/>
          <w:numId w:val="4"/>
        </w:numPr>
        <w:rPr>
          <w:b/>
          <w:bCs/>
        </w:rPr>
      </w:pPr>
      <w:r w:rsidRPr="005B19D6">
        <w:rPr>
          <w:b/>
          <w:bCs/>
        </w:rPr>
        <w:t>General description of proposed NCMC (1-2 sentences):</w:t>
      </w:r>
    </w:p>
    <w:p w14:paraId="1689FF1A" w14:textId="4B617805" w:rsidR="00C67411" w:rsidRDefault="00000000" w:rsidP="00D21192">
      <w:pPr>
        <w:ind w:firstLine="720"/>
      </w:pPr>
      <w:sdt>
        <w:sdtPr>
          <w:id w:val="-9310463"/>
          <w:placeholder>
            <w:docPart w:val="DefaultPlaceholder_-1854013440"/>
          </w:placeholder>
          <w:showingPlcHdr/>
        </w:sdtPr>
        <w:sdtContent>
          <w:r w:rsidR="00063C7C" w:rsidRPr="00F67D8E">
            <w:rPr>
              <w:rStyle w:val="PlaceholderText"/>
            </w:rPr>
            <w:t>Click or tap here to enter text.</w:t>
          </w:r>
        </w:sdtContent>
      </w:sdt>
    </w:p>
    <w:p w14:paraId="20143568" w14:textId="2C7EABD0" w:rsidR="00F52C3F" w:rsidRPr="005B19D6" w:rsidRDefault="00600189" w:rsidP="00510234">
      <w:pPr>
        <w:pStyle w:val="ListParagraph"/>
        <w:numPr>
          <w:ilvl w:val="0"/>
          <w:numId w:val="4"/>
        </w:numPr>
        <w:rPr>
          <w:b/>
          <w:bCs/>
        </w:rPr>
      </w:pPr>
      <w:r w:rsidRPr="005B19D6">
        <w:rPr>
          <w:b/>
          <w:bCs/>
        </w:rPr>
        <w:t xml:space="preserve">Are you working with a partner from off-campus </w:t>
      </w:r>
      <w:proofErr w:type="gramStart"/>
      <w:r w:rsidRPr="005B19D6">
        <w:rPr>
          <w:b/>
          <w:bCs/>
        </w:rPr>
        <w:t>on</w:t>
      </w:r>
      <w:proofErr w:type="gramEnd"/>
      <w:r w:rsidRPr="005B19D6">
        <w:rPr>
          <w:b/>
          <w:bCs/>
        </w:rPr>
        <w:t xml:space="preserve"> this NCMC</w:t>
      </w:r>
      <w:r w:rsidR="00AC7E97" w:rsidRPr="005B19D6">
        <w:rPr>
          <w:b/>
          <w:bCs/>
        </w:rPr>
        <w:t xml:space="preserve"> (e.g. an employer or community organization)</w:t>
      </w:r>
      <w:r w:rsidRPr="005B19D6">
        <w:rPr>
          <w:b/>
          <w:bCs/>
        </w:rPr>
        <w:t>? If so, please indicate</w:t>
      </w:r>
      <w:r w:rsidR="00AC7E97" w:rsidRPr="005B19D6">
        <w:rPr>
          <w:b/>
          <w:bCs/>
        </w:rPr>
        <w:t xml:space="preserve"> who they are</w:t>
      </w:r>
      <w:r w:rsidR="000611C8" w:rsidRPr="005B19D6">
        <w:rPr>
          <w:b/>
          <w:bCs/>
        </w:rPr>
        <w:t xml:space="preserve"> and what role you anticipate they will play in developing, delivering, or overseeing the NCMC</w:t>
      </w:r>
      <w:r w:rsidR="00AC7E97" w:rsidRPr="005B19D6">
        <w:rPr>
          <w:b/>
          <w:bCs/>
        </w:rPr>
        <w:t>:</w:t>
      </w:r>
    </w:p>
    <w:p w14:paraId="7074356A" w14:textId="42518C0E" w:rsidR="00600189" w:rsidRDefault="00000000" w:rsidP="00D21192">
      <w:pPr>
        <w:ind w:firstLine="720"/>
      </w:pPr>
      <w:sdt>
        <w:sdtPr>
          <w:id w:val="-843627491"/>
          <w:placeholder>
            <w:docPart w:val="DefaultPlaceholder_-1854013440"/>
          </w:placeholder>
          <w:showingPlcHdr/>
        </w:sdtPr>
        <w:sdtContent>
          <w:r w:rsidR="00063C7C" w:rsidRPr="00F67D8E">
            <w:rPr>
              <w:rStyle w:val="PlaceholderText"/>
            </w:rPr>
            <w:t>Click or tap here to enter text.</w:t>
          </w:r>
        </w:sdtContent>
      </w:sdt>
    </w:p>
    <w:p w14:paraId="62C4C211" w14:textId="2BDAF4FF" w:rsidR="00F52C3F" w:rsidRPr="005B19D6" w:rsidRDefault="005344FE" w:rsidP="00510234">
      <w:pPr>
        <w:pStyle w:val="ListParagraph"/>
        <w:numPr>
          <w:ilvl w:val="0"/>
          <w:numId w:val="4"/>
        </w:numPr>
        <w:rPr>
          <w:b/>
          <w:bCs/>
        </w:rPr>
      </w:pPr>
      <w:r w:rsidRPr="005B19D6">
        <w:rPr>
          <w:b/>
          <w:bCs/>
        </w:rPr>
        <w:t xml:space="preserve">Who is the audience for this NCMC (e.g. students in a particular major, community members working in a particular field, employees at a particular </w:t>
      </w:r>
      <w:r w:rsidR="008C0623" w:rsidRPr="005B19D6">
        <w:rPr>
          <w:b/>
          <w:bCs/>
        </w:rPr>
        <w:t>business</w:t>
      </w:r>
      <w:r w:rsidRPr="005B19D6">
        <w:rPr>
          <w:b/>
          <w:bCs/>
        </w:rPr>
        <w:t>)</w:t>
      </w:r>
      <w:r w:rsidR="008C0623" w:rsidRPr="005B19D6">
        <w:rPr>
          <w:b/>
          <w:bCs/>
        </w:rPr>
        <w:t>?</w:t>
      </w:r>
    </w:p>
    <w:p w14:paraId="0AB94FEC" w14:textId="77777777" w:rsidR="009578CC" w:rsidRDefault="00000000" w:rsidP="00D21192">
      <w:pPr>
        <w:ind w:firstLine="720"/>
      </w:pPr>
      <w:sdt>
        <w:sdtPr>
          <w:id w:val="-1940744550"/>
          <w:placeholder>
            <w:docPart w:val="DefaultPlaceholder_-1854013440"/>
          </w:placeholder>
          <w:showingPlcHdr/>
        </w:sdtPr>
        <w:sdtContent>
          <w:r w:rsidR="00063C7C" w:rsidRPr="00F67D8E">
            <w:rPr>
              <w:rStyle w:val="PlaceholderText"/>
            </w:rPr>
            <w:t>Click or tap here to enter text.</w:t>
          </w:r>
        </w:sdtContent>
      </w:sdt>
    </w:p>
    <w:p w14:paraId="2280ABC2" w14:textId="42E1E2E6" w:rsidR="008C0623" w:rsidRPr="005B19D6" w:rsidRDefault="005344FE" w:rsidP="00510234">
      <w:pPr>
        <w:pStyle w:val="ListParagraph"/>
        <w:numPr>
          <w:ilvl w:val="0"/>
          <w:numId w:val="4"/>
        </w:numPr>
      </w:pPr>
      <w:r w:rsidRPr="009578CC">
        <w:rPr>
          <w:b/>
          <w:bCs/>
        </w:rPr>
        <w:t xml:space="preserve">What is your evidence </w:t>
      </w:r>
      <w:r w:rsidR="006511BD" w:rsidRPr="009578CC">
        <w:rPr>
          <w:b/>
          <w:bCs/>
        </w:rPr>
        <w:t>that</w:t>
      </w:r>
      <w:r w:rsidRPr="009578CC">
        <w:rPr>
          <w:b/>
          <w:bCs/>
        </w:rPr>
        <w:t xml:space="preserve"> this NCMC</w:t>
      </w:r>
      <w:r w:rsidR="00852B7F" w:rsidRPr="009578CC">
        <w:rPr>
          <w:b/>
          <w:bCs/>
        </w:rPr>
        <w:t xml:space="preserve"> </w:t>
      </w:r>
      <w:r w:rsidR="006511BD" w:rsidRPr="009578CC">
        <w:rPr>
          <w:b/>
          <w:bCs/>
        </w:rPr>
        <w:t xml:space="preserve">will </w:t>
      </w:r>
      <w:r w:rsidR="00852B7F" w:rsidRPr="009578CC">
        <w:rPr>
          <w:b/>
          <w:bCs/>
        </w:rPr>
        <w:t>enhance career readiness</w:t>
      </w:r>
      <w:r w:rsidRPr="009578CC">
        <w:rPr>
          <w:b/>
          <w:bCs/>
        </w:rPr>
        <w:t xml:space="preserve">? </w:t>
      </w:r>
      <w:r w:rsidR="0012486D" w:rsidRPr="009578CC">
        <w:rPr>
          <w:b/>
          <w:bCs/>
        </w:rPr>
        <w:t>This could include</w:t>
      </w:r>
      <w:r w:rsidR="00252038" w:rsidRPr="009578CC">
        <w:rPr>
          <w:b/>
          <w:bCs/>
        </w:rPr>
        <w:t xml:space="preserve"> comparable </w:t>
      </w:r>
      <w:proofErr w:type="spellStart"/>
      <w:r w:rsidR="00252038" w:rsidRPr="009578CC">
        <w:rPr>
          <w:b/>
          <w:bCs/>
        </w:rPr>
        <w:t>microcredentials</w:t>
      </w:r>
      <w:proofErr w:type="spellEnd"/>
      <w:r w:rsidR="00252038" w:rsidRPr="009578CC">
        <w:rPr>
          <w:b/>
          <w:bCs/>
        </w:rPr>
        <w:t xml:space="preserve"> at other institutions or organizations, evidence of support from UWL regional community partners, evidence of support from workforce organizations, or one or more Eagle Advantage competencies associated with the </w:t>
      </w:r>
      <w:proofErr w:type="spellStart"/>
      <w:r w:rsidR="00252038" w:rsidRPr="009578CC">
        <w:rPr>
          <w:b/>
          <w:bCs/>
        </w:rPr>
        <w:t>microcredential</w:t>
      </w:r>
      <w:proofErr w:type="spellEnd"/>
      <w:r w:rsidR="00252038" w:rsidRPr="009578CC">
        <w:rPr>
          <w:b/>
          <w:bCs/>
        </w:rPr>
        <w:t>.</w:t>
      </w:r>
      <w:r w:rsidR="00D21192">
        <w:rPr>
          <w:b/>
          <w:bCs/>
        </w:rPr>
        <w:tab/>
      </w:r>
    </w:p>
    <w:p w14:paraId="4F20BC5E" w14:textId="3D49ECE6" w:rsidR="005344FE" w:rsidRDefault="00000000" w:rsidP="00D21192">
      <w:pPr>
        <w:ind w:left="270" w:firstLine="450"/>
      </w:pPr>
      <w:sdt>
        <w:sdtPr>
          <w:id w:val="-1172258179"/>
          <w:placeholder>
            <w:docPart w:val="DefaultPlaceholder_-1854013440"/>
          </w:placeholder>
          <w:showingPlcHdr/>
        </w:sdtPr>
        <w:sdtContent>
          <w:r w:rsidR="00F26679" w:rsidRPr="00F67D8E">
            <w:rPr>
              <w:rStyle w:val="PlaceholderText"/>
            </w:rPr>
            <w:t>Click or tap here to enter text.</w:t>
          </w:r>
        </w:sdtContent>
      </w:sdt>
    </w:p>
    <w:p w14:paraId="71974F4F" w14:textId="774ECD74" w:rsidR="00F507E9" w:rsidRPr="009578CC" w:rsidRDefault="00F507E9" w:rsidP="00510234">
      <w:pPr>
        <w:pStyle w:val="ListParagraph"/>
        <w:numPr>
          <w:ilvl w:val="0"/>
          <w:numId w:val="4"/>
        </w:numPr>
        <w:rPr>
          <w:b/>
          <w:bCs/>
        </w:rPr>
      </w:pPr>
      <w:r w:rsidRPr="009578CC">
        <w:rPr>
          <w:b/>
          <w:bCs/>
        </w:rPr>
        <w:lastRenderedPageBreak/>
        <w:t xml:space="preserve">What </w:t>
      </w:r>
      <w:r w:rsidR="00FD1EFB" w:rsidRPr="009578CC">
        <w:rPr>
          <w:b/>
          <w:bCs/>
        </w:rPr>
        <w:t>activities or learning experiences will individuals pursuing the NCMC be required to complete?</w:t>
      </w:r>
      <w:r w:rsidRPr="009578CC">
        <w:rPr>
          <w:b/>
          <w:bCs/>
        </w:rPr>
        <w:t xml:space="preserve"> Please provide a clear list with short descriptions of each item as needed.</w:t>
      </w:r>
      <w:r w:rsidR="00F71AC6" w:rsidRPr="009578CC">
        <w:rPr>
          <w:b/>
          <w:bCs/>
        </w:rPr>
        <w:t xml:space="preserve"> </w:t>
      </w:r>
      <w:r w:rsidR="00173A2D" w:rsidRPr="009578CC">
        <w:rPr>
          <w:b/>
          <w:bCs/>
        </w:rPr>
        <w:t xml:space="preserve">Examples might include completing a certain number of hours of a particular activity, serving in some capacity within an organization, </w:t>
      </w:r>
      <w:r w:rsidR="00D872F3" w:rsidRPr="009578CC">
        <w:rPr>
          <w:b/>
          <w:bCs/>
        </w:rPr>
        <w:t xml:space="preserve">submitting a portfolio, or completing a non-credit learning activity such as a CPR course. </w:t>
      </w:r>
      <w:r w:rsidR="009E5DC8" w:rsidRPr="009578CC">
        <w:rPr>
          <w:b/>
          <w:bCs/>
        </w:rPr>
        <w:t>Please indicate whether each element will be completed in person, hybrid, online-synchronous or online-asynchronous.</w:t>
      </w:r>
    </w:p>
    <w:sdt>
      <w:sdtPr>
        <w:id w:val="-491176446"/>
        <w:placeholder>
          <w:docPart w:val="DefaultPlaceholder_-1854013440"/>
        </w:placeholder>
        <w:showingPlcHdr/>
      </w:sdtPr>
      <w:sdtContent>
        <w:p w14:paraId="520FB7F4" w14:textId="0A0FE85F" w:rsidR="00FE18D1" w:rsidRDefault="00FE18D1" w:rsidP="00D21192">
          <w:pPr>
            <w:ind w:firstLine="720"/>
          </w:pPr>
          <w:r w:rsidRPr="00F67D8E">
            <w:rPr>
              <w:rStyle w:val="PlaceholderText"/>
            </w:rPr>
            <w:t>Click or tap here to enter text.</w:t>
          </w:r>
        </w:p>
      </w:sdtContent>
    </w:sdt>
    <w:p w14:paraId="6D74D923" w14:textId="0B00EECB" w:rsidR="00F507E9" w:rsidRPr="009578CC" w:rsidRDefault="00F507E9" w:rsidP="00510234">
      <w:pPr>
        <w:pStyle w:val="ListParagraph"/>
        <w:numPr>
          <w:ilvl w:val="0"/>
          <w:numId w:val="4"/>
        </w:numPr>
        <w:rPr>
          <w:b/>
          <w:bCs/>
        </w:rPr>
      </w:pPr>
      <w:r w:rsidRPr="009578CC">
        <w:rPr>
          <w:b/>
          <w:bCs/>
        </w:rPr>
        <w:t>What is the estimated number of hours associated with completing the NCMC? (minimum is 30)</w:t>
      </w:r>
    </w:p>
    <w:sdt>
      <w:sdtPr>
        <w:id w:val="-920560056"/>
        <w:placeholder>
          <w:docPart w:val="DefaultPlaceholder_-1854013440"/>
        </w:placeholder>
        <w:showingPlcHdr/>
      </w:sdtPr>
      <w:sdtContent>
        <w:p w14:paraId="64234483" w14:textId="2C04837E" w:rsidR="00FE18D1" w:rsidRDefault="00902877" w:rsidP="00D21192">
          <w:pPr>
            <w:ind w:firstLine="720"/>
          </w:pPr>
          <w:r w:rsidRPr="00F67D8E">
            <w:rPr>
              <w:rStyle w:val="PlaceholderText"/>
            </w:rPr>
            <w:t>Click or tap here to enter text.</w:t>
          </w:r>
        </w:p>
      </w:sdtContent>
    </w:sdt>
    <w:p w14:paraId="3FF35C5A" w14:textId="2A8C42BA" w:rsidR="00F507E9" w:rsidRPr="009578CC" w:rsidRDefault="005344FE" w:rsidP="00510234">
      <w:pPr>
        <w:pStyle w:val="ListParagraph"/>
        <w:numPr>
          <w:ilvl w:val="0"/>
          <w:numId w:val="4"/>
        </w:numPr>
        <w:rPr>
          <w:b/>
          <w:bCs/>
        </w:rPr>
      </w:pPr>
      <w:r w:rsidRPr="009578CC">
        <w:rPr>
          <w:b/>
          <w:bCs/>
        </w:rPr>
        <w:t xml:space="preserve">In general terms, what </w:t>
      </w:r>
      <w:r w:rsidR="00646359" w:rsidRPr="009578CC">
        <w:rPr>
          <w:b/>
          <w:bCs/>
        </w:rPr>
        <w:t>are your plans for</w:t>
      </w:r>
      <w:r w:rsidR="00C764A8" w:rsidRPr="009578CC">
        <w:rPr>
          <w:b/>
          <w:bCs/>
        </w:rPr>
        <w:t xml:space="preserve"> </w:t>
      </w:r>
      <w:r w:rsidR="000F6BAA" w:rsidRPr="009578CC">
        <w:rPr>
          <w:b/>
          <w:bCs/>
        </w:rPr>
        <w:t xml:space="preserve">meeting the labor needs for assessing and tracking </w:t>
      </w:r>
      <w:r w:rsidR="00646359" w:rsidRPr="009578CC">
        <w:rPr>
          <w:b/>
          <w:bCs/>
        </w:rPr>
        <w:t xml:space="preserve">learner completion of the NCMC on an ongoing basis? (e.g., is there a staff member who can </w:t>
      </w:r>
      <w:r w:rsidR="004729A2" w:rsidRPr="009578CC">
        <w:rPr>
          <w:b/>
          <w:bCs/>
        </w:rPr>
        <w:t>take on this workload</w:t>
      </w:r>
      <w:r w:rsidR="005D1F0C" w:rsidRPr="009578CC">
        <w:rPr>
          <w:b/>
          <w:bCs/>
        </w:rPr>
        <w:t xml:space="preserve">, </w:t>
      </w:r>
      <w:r w:rsidR="004729A2" w:rsidRPr="009578CC">
        <w:rPr>
          <w:b/>
          <w:bCs/>
        </w:rPr>
        <w:t xml:space="preserve">does it align with a faculty member’s teaching or service obligations, </w:t>
      </w:r>
      <w:r w:rsidR="005D1F0C" w:rsidRPr="009578CC">
        <w:rPr>
          <w:b/>
          <w:bCs/>
        </w:rPr>
        <w:t xml:space="preserve">do you plan to contract with GEL to provide this service?) </w:t>
      </w:r>
    </w:p>
    <w:sdt>
      <w:sdtPr>
        <w:id w:val="-1126614489"/>
        <w:placeholder>
          <w:docPart w:val="DefaultPlaceholder_-1854013440"/>
        </w:placeholder>
        <w:showingPlcHdr/>
      </w:sdtPr>
      <w:sdtContent>
        <w:p w14:paraId="7BF94853" w14:textId="25C503A6" w:rsidR="00902877" w:rsidRDefault="00902877" w:rsidP="00D21192">
          <w:pPr>
            <w:ind w:firstLine="720"/>
          </w:pPr>
          <w:r w:rsidRPr="00F67D8E">
            <w:rPr>
              <w:rStyle w:val="PlaceholderText"/>
            </w:rPr>
            <w:t>Click or tap here to enter text.</w:t>
          </w:r>
        </w:p>
      </w:sdtContent>
    </w:sdt>
    <w:p w14:paraId="0BCFC05E" w14:textId="79A1A2DF" w:rsidR="00C73100" w:rsidRPr="009578CC" w:rsidRDefault="00C73100" w:rsidP="00510234">
      <w:pPr>
        <w:pStyle w:val="ListParagraph"/>
        <w:numPr>
          <w:ilvl w:val="0"/>
          <w:numId w:val="4"/>
        </w:numPr>
        <w:rPr>
          <w:b/>
          <w:bCs/>
        </w:rPr>
      </w:pPr>
      <w:r w:rsidRPr="009578CC">
        <w:rPr>
          <w:b/>
          <w:bCs/>
        </w:rPr>
        <w:t xml:space="preserve">What is the estimated number of individuals completing the NCMC per year? </w:t>
      </w:r>
    </w:p>
    <w:sdt>
      <w:sdtPr>
        <w:id w:val="3635167"/>
        <w:placeholder>
          <w:docPart w:val="DefaultPlaceholder_-1854013440"/>
        </w:placeholder>
        <w:showingPlcHdr/>
      </w:sdtPr>
      <w:sdtContent>
        <w:p w14:paraId="38AA236E" w14:textId="7D2D0A30" w:rsidR="00902877" w:rsidRDefault="00902877" w:rsidP="00D21192">
          <w:pPr>
            <w:ind w:firstLine="720"/>
          </w:pPr>
          <w:r w:rsidRPr="00F67D8E">
            <w:rPr>
              <w:rStyle w:val="PlaceholderText"/>
            </w:rPr>
            <w:t>Click or tap here to enter text.</w:t>
          </w:r>
        </w:p>
      </w:sdtContent>
    </w:sdt>
    <w:p w14:paraId="7B1DAC14" w14:textId="2C633120" w:rsidR="00241D89" w:rsidRPr="009578CC" w:rsidRDefault="00241D89" w:rsidP="00510234">
      <w:pPr>
        <w:pStyle w:val="ListParagraph"/>
        <w:numPr>
          <w:ilvl w:val="0"/>
          <w:numId w:val="4"/>
        </w:numPr>
        <w:rPr>
          <w:b/>
          <w:bCs/>
        </w:rPr>
      </w:pPr>
      <w:r w:rsidRPr="009578CC">
        <w:rPr>
          <w:b/>
          <w:bCs/>
        </w:rPr>
        <w:t xml:space="preserve">Are there any other details you wish to provide, or questions you wish to ask? </w:t>
      </w:r>
    </w:p>
    <w:sdt>
      <w:sdtPr>
        <w:id w:val="920836650"/>
        <w:placeholder>
          <w:docPart w:val="DefaultPlaceholder_-1854013440"/>
        </w:placeholder>
        <w:showingPlcHdr/>
      </w:sdtPr>
      <w:sdtContent>
        <w:p w14:paraId="354442C4" w14:textId="71BDB077" w:rsidR="00902877" w:rsidRDefault="00902877" w:rsidP="00D21192">
          <w:pPr>
            <w:ind w:firstLine="720"/>
          </w:pPr>
          <w:r w:rsidRPr="00F67D8E">
            <w:rPr>
              <w:rStyle w:val="PlaceholderText"/>
            </w:rPr>
            <w:t>Click or tap here to enter text.</w:t>
          </w:r>
        </w:p>
      </w:sdtContent>
    </w:sdt>
    <w:p w14:paraId="7C2B2348" w14:textId="77777777" w:rsidR="00BA0B15" w:rsidRDefault="00BA0B15" w:rsidP="00BA0B15">
      <w:pPr>
        <w:pBdr>
          <w:bottom w:val="single" w:sz="12" w:space="1" w:color="auto"/>
        </w:pBdr>
        <w:rPr>
          <w:b/>
          <w:bCs/>
        </w:rPr>
      </w:pPr>
    </w:p>
    <w:p w14:paraId="1DF5857B" w14:textId="1C7B2FED" w:rsidR="00BA0B15" w:rsidRDefault="00BA0B15" w:rsidP="00BA0B15">
      <w:r w:rsidRPr="00325268">
        <w:rPr>
          <w:b/>
          <w:bCs/>
        </w:rPr>
        <w:t>Date of discussion by NCMC Advisory Committee:</w:t>
      </w:r>
      <w:r>
        <w:t xml:space="preserve">  </w:t>
      </w:r>
      <w:sdt>
        <w:sdtPr>
          <w:id w:val="-981538753"/>
          <w:placeholder>
            <w:docPart w:val="F11FCBC90C414197818FB206D660523E"/>
          </w:placeholder>
          <w:showingPlcHdr/>
          <w:date w:fullDate="2025-03-14T00:00:00Z">
            <w:dateFormat w:val="M/d/yyyy"/>
            <w:lid w:val="en-US"/>
            <w:storeMappedDataAs w:val="dateTime"/>
            <w:calendar w:val="gregorian"/>
          </w:date>
        </w:sdtPr>
        <w:sdtContent>
          <w:r w:rsidRPr="00F67D8E">
            <w:rPr>
              <w:rStyle w:val="PlaceholderText"/>
            </w:rPr>
            <w:t>Click or tap to enter a date.</w:t>
          </w:r>
        </w:sdtContent>
      </w:sdt>
    </w:p>
    <w:p w14:paraId="6F0E9121" w14:textId="7940AC62" w:rsidR="00BA0B15" w:rsidRPr="001746CA" w:rsidRDefault="00BA0B15" w:rsidP="00BA0B15">
      <w:pPr>
        <w:rPr>
          <w:b/>
          <w:bCs/>
        </w:rPr>
      </w:pPr>
      <w:r w:rsidRPr="00325268">
        <w:rPr>
          <w:b/>
          <w:bCs/>
        </w:rPr>
        <w:t>Members present:</w:t>
      </w:r>
      <w:r>
        <w:t xml:space="preserve">  </w:t>
      </w:r>
      <w:sdt>
        <w:sdtPr>
          <w:id w:val="459694734"/>
          <w:placeholder>
            <w:docPart w:val="A14B1633C8964DFEBF594CFC44F6EDEB"/>
          </w:placeholder>
          <w:showingPlcHdr/>
        </w:sdtPr>
        <w:sdtContent>
          <w:r w:rsidRPr="00F67D8E">
            <w:rPr>
              <w:rStyle w:val="PlaceholderText"/>
            </w:rPr>
            <w:t>Click or tap here to enter text.</w:t>
          </w:r>
        </w:sdtContent>
      </w:sdt>
    </w:p>
    <w:p w14:paraId="1CE289D7" w14:textId="3D9F5CD8" w:rsidR="00BA0B15" w:rsidRPr="00325268" w:rsidRDefault="00BA0B15" w:rsidP="00BA0B15">
      <w:r w:rsidRPr="00325268">
        <w:rPr>
          <w:b/>
          <w:bCs/>
        </w:rPr>
        <w:t>Summary of Comments:</w:t>
      </w:r>
      <w:r>
        <w:t xml:space="preserve"> </w:t>
      </w:r>
      <w:r w:rsidRPr="00325268">
        <w:t xml:space="preserve"> </w:t>
      </w:r>
      <w:sdt>
        <w:sdtPr>
          <w:id w:val="-1484694561"/>
          <w:placeholder>
            <w:docPart w:val="A14B1633C8964DFEBF594CFC44F6EDEB"/>
          </w:placeholder>
          <w:showingPlcHdr/>
        </w:sdtPr>
        <w:sdtContent>
          <w:r w:rsidRPr="00F67D8E">
            <w:rPr>
              <w:rStyle w:val="PlaceholderText"/>
            </w:rPr>
            <w:t>Click or tap here to enter text.</w:t>
          </w:r>
        </w:sdtContent>
      </w:sdt>
    </w:p>
    <w:p w14:paraId="39CEB17B" w14:textId="77777777" w:rsidR="00BA0B15" w:rsidRPr="00325268" w:rsidRDefault="00BA0B15" w:rsidP="00BA0B15">
      <w:pPr>
        <w:rPr>
          <w:b/>
          <w:bCs/>
        </w:rPr>
      </w:pPr>
      <w:r w:rsidRPr="00325268">
        <w:rPr>
          <w:b/>
          <w:bCs/>
        </w:rPr>
        <w:t xml:space="preserve">This NCMC proposal has been approved: </w:t>
      </w:r>
    </w:p>
    <w:p w14:paraId="497B9440" w14:textId="77777777" w:rsidR="00BA0B15" w:rsidRDefault="00BA0B15" w:rsidP="00BA0B15"/>
    <w:p w14:paraId="24F3298D" w14:textId="77777777" w:rsidR="00BA0B15" w:rsidRDefault="00BA0B15" w:rsidP="00BA0B15">
      <w:r>
        <w:t>________________________________________________________________________________</w:t>
      </w:r>
    </w:p>
    <w:p w14:paraId="1F8DD8F2" w14:textId="77777777" w:rsidR="00BA0B15" w:rsidRDefault="00BA0B15" w:rsidP="00BA0B15">
      <w:pPr>
        <w:spacing w:after="0"/>
      </w:pPr>
      <w:r>
        <w:t>Meredith Thomsen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4FB1C52" w14:textId="1FC883C6" w:rsidR="00961EB7" w:rsidRPr="004D6C97" w:rsidRDefault="00BA0B15" w:rsidP="00BA0B15">
      <w:pPr>
        <w:rPr>
          <w:b/>
          <w:bCs/>
        </w:rPr>
      </w:pPr>
      <w:r>
        <w:t>Dean of Graduate &amp; Extended Learning</w:t>
      </w:r>
      <w:r>
        <w:tab/>
      </w:r>
    </w:p>
    <w:sectPr w:rsidR="00961EB7" w:rsidRPr="004D6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60947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A51956"/>
    <w:multiLevelType w:val="hybridMultilevel"/>
    <w:tmpl w:val="9DCC2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61D4"/>
    <w:multiLevelType w:val="hybridMultilevel"/>
    <w:tmpl w:val="1DBAB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956A0"/>
    <w:multiLevelType w:val="hybridMultilevel"/>
    <w:tmpl w:val="0802A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8646087">
    <w:abstractNumId w:val="3"/>
  </w:num>
  <w:num w:numId="2" w16cid:durableId="1654944782">
    <w:abstractNumId w:val="0"/>
  </w:num>
  <w:num w:numId="3" w16cid:durableId="1387993079">
    <w:abstractNumId w:val="2"/>
  </w:num>
  <w:num w:numId="4" w16cid:durableId="27879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E9"/>
    <w:rsid w:val="00011A4D"/>
    <w:rsid w:val="00030B80"/>
    <w:rsid w:val="000611C8"/>
    <w:rsid w:val="00063C7C"/>
    <w:rsid w:val="00087569"/>
    <w:rsid w:val="000A05A7"/>
    <w:rsid w:val="000B5A38"/>
    <w:rsid w:val="000D0E78"/>
    <w:rsid w:val="000F6BAA"/>
    <w:rsid w:val="000F7A46"/>
    <w:rsid w:val="00105AE9"/>
    <w:rsid w:val="0012486D"/>
    <w:rsid w:val="0013175B"/>
    <w:rsid w:val="0014041B"/>
    <w:rsid w:val="00154B4D"/>
    <w:rsid w:val="00161F56"/>
    <w:rsid w:val="00173A2D"/>
    <w:rsid w:val="001A3E97"/>
    <w:rsid w:val="00207550"/>
    <w:rsid w:val="00241D89"/>
    <w:rsid w:val="00252038"/>
    <w:rsid w:val="002552E6"/>
    <w:rsid w:val="00325C86"/>
    <w:rsid w:val="00384125"/>
    <w:rsid w:val="003C5298"/>
    <w:rsid w:val="003F6B4F"/>
    <w:rsid w:val="00441106"/>
    <w:rsid w:val="004729A2"/>
    <w:rsid w:val="004C62F7"/>
    <w:rsid w:val="004D4369"/>
    <w:rsid w:val="004D6C97"/>
    <w:rsid w:val="004D73C1"/>
    <w:rsid w:val="00510234"/>
    <w:rsid w:val="0053078E"/>
    <w:rsid w:val="005344FE"/>
    <w:rsid w:val="00560A70"/>
    <w:rsid w:val="00592964"/>
    <w:rsid w:val="0059687A"/>
    <w:rsid w:val="005A54CD"/>
    <w:rsid w:val="005B19D6"/>
    <w:rsid w:val="005D1F0C"/>
    <w:rsid w:val="005F28B7"/>
    <w:rsid w:val="00600189"/>
    <w:rsid w:val="006339D3"/>
    <w:rsid w:val="0064409B"/>
    <w:rsid w:val="00646359"/>
    <w:rsid w:val="006511BD"/>
    <w:rsid w:val="00665688"/>
    <w:rsid w:val="00692895"/>
    <w:rsid w:val="006E5AB3"/>
    <w:rsid w:val="00716FA7"/>
    <w:rsid w:val="00754922"/>
    <w:rsid w:val="00852B7F"/>
    <w:rsid w:val="008641C0"/>
    <w:rsid w:val="00875966"/>
    <w:rsid w:val="008C0623"/>
    <w:rsid w:val="008E126D"/>
    <w:rsid w:val="00902877"/>
    <w:rsid w:val="009034E4"/>
    <w:rsid w:val="00930B88"/>
    <w:rsid w:val="00952812"/>
    <w:rsid w:val="009578CC"/>
    <w:rsid w:val="00961EB7"/>
    <w:rsid w:val="009764B6"/>
    <w:rsid w:val="009C1ADB"/>
    <w:rsid w:val="009E5DC8"/>
    <w:rsid w:val="00A54DFE"/>
    <w:rsid w:val="00AC7E97"/>
    <w:rsid w:val="00AD1349"/>
    <w:rsid w:val="00AF081E"/>
    <w:rsid w:val="00AF7D8B"/>
    <w:rsid w:val="00B00B30"/>
    <w:rsid w:val="00B013CA"/>
    <w:rsid w:val="00B07030"/>
    <w:rsid w:val="00B775ED"/>
    <w:rsid w:val="00BA0B15"/>
    <w:rsid w:val="00BA6E12"/>
    <w:rsid w:val="00C0276B"/>
    <w:rsid w:val="00C34CD5"/>
    <w:rsid w:val="00C67411"/>
    <w:rsid w:val="00C73100"/>
    <w:rsid w:val="00C764A8"/>
    <w:rsid w:val="00D058C4"/>
    <w:rsid w:val="00D21192"/>
    <w:rsid w:val="00D47AF5"/>
    <w:rsid w:val="00D872F3"/>
    <w:rsid w:val="00DB4AD8"/>
    <w:rsid w:val="00E4584A"/>
    <w:rsid w:val="00E45E07"/>
    <w:rsid w:val="00F26679"/>
    <w:rsid w:val="00F507E9"/>
    <w:rsid w:val="00F52C3F"/>
    <w:rsid w:val="00F71AC6"/>
    <w:rsid w:val="00F80620"/>
    <w:rsid w:val="00F86ECE"/>
    <w:rsid w:val="00F941F1"/>
    <w:rsid w:val="00FA3811"/>
    <w:rsid w:val="00FD1EFB"/>
    <w:rsid w:val="00FE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2142"/>
  <w15:chartTrackingRefBased/>
  <w15:docId w15:val="{091AA18F-9D9D-4815-91FC-D4C4DF9B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7E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61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E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E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EB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F08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FAD4-B7FF-451E-89C7-96DFF3319A2A}"/>
      </w:docPartPr>
      <w:docPartBody>
        <w:p w:rsidR="003B14A3" w:rsidRDefault="003B14A3">
          <w:r w:rsidRPr="00F67D8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88684-1FD4-44A8-9892-D2E504B100F2}"/>
      </w:docPartPr>
      <w:docPartBody>
        <w:p w:rsidR="003B14A3" w:rsidRDefault="003B14A3">
          <w:r w:rsidRPr="00F67D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FCBC90C414197818FB206D660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E08C0-4D2D-41D2-B021-C71D5B245C26}"/>
      </w:docPartPr>
      <w:docPartBody>
        <w:p w:rsidR="0068418C" w:rsidRDefault="0068418C" w:rsidP="0068418C">
          <w:pPr>
            <w:pStyle w:val="F11FCBC90C414197818FB206D660523E"/>
          </w:pPr>
          <w:r w:rsidRPr="00F67D8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4B1633C8964DFEBF594CFC44F6E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43E4E-0D94-4C46-BCD9-C25BB9617F13}"/>
      </w:docPartPr>
      <w:docPartBody>
        <w:p w:rsidR="0068418C" w:rsidRDefault="0068418C" w:rsidP="0068418C">
          <w:pPr>
            <w:pStyle w:val="A14B1633C8964DFEBF594CFC44F6EDEB"/>
          </w:pPr>
          <w:r w:rsidRPr="00F67D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A3"/>
    <w:rsid w:val="00154B4D"/>
    <w:rsid w:val="002552E6"/>
    <w:rsid w:val="003B14A3"/>
    <w:rsid w:val="006339D3"/>
    <w:rsid w:val="0068418C"/>
    <w:rsid w:val="008641C0"/>
    <w:rsid w:val="00F941F1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18C"/>
    <w:rPr>
      <w:color w:val="666666"/>
    </w:rPr>
  </w:style>
  <w:style w:type="paragraph" w:customStyle="1" w:styleId="F11FCBC90C414197818FB206D660523E">
    <w:name w:val="F11FCBC90C414197818FB206D660523E"/>
    <w:rsid w:val="0068418C"/>
  </w:style>
  <w:style w:type="paragraph" w:customStyle="1" w:styleId="A14B1633C8964DFEBF594CFC44F6EDEB">
    <w:name w:val="A14B1633C8964DFEBF594CFC44F6EDEB"/>
    <w:rsid w:val="00684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Thomsen</dc:creator>
  <cp:keywords/>
  <dc:description/>
  <cp:lastModifiedBy>Michele Overgard</cp:lastModifiedBy>
  <cp:revision>2</cp:revision>
  <dcterms:created xsi:type="dcterms:W3CDTF">2025-12-10T15:15:00Z</dcterms:created>
  <dcterms:modified xsi:type="dcterms:W3CDTF">2025-12-10T15:15:00Z</dcterms:modified>
</cp:coreProperties>
</file>