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AC" w:rsidRDefault="003E5E9E">
      <w:pPr>
        <w:spacing w:after="5" w:line="236" w:lineRule="auto"/>
        <w:ind w:left="2210" w:right="2149" w:firstLine="0"/>
        <w:jc w:val="center"/>
      </w:pPr>
      <w:bookmarkStart w:id="0" w:name="_GoBack"/>
      <w:bookmarkEnd w:id="0"/>
      <w:r>
        <w:rPr>
          <w:b/>
        </w:rPr>
        <w:t xml:space="preserve">Classified Staff Council (CSC) Minutes Tuesday, </w:t>
      </w:r>
      <w:r w:rsidR="00746413">
        <w:rPr>
          <w:b/>
        </w:rPr>
        <w:t>October 14</w:t>
      </w:r>
      <w:r>
        <w:rPr>
          <w:b/>
        </w:rPr>
        <w:t xml:space="preserve">, 2014 </w:t>
      </w:r>
    </w:p>
    <w:p w:rsidR="008554AC" w:rsidRDefault="003E5E9E">
      <w:pPr>
        <w:spacing w:after="0" w:line="259" w:lineRule="auto"/>
        <w:ind w:left="61" w:firstLine="0"/>
        <w:jc w:val="center"/>
      </w:pPr>
      <w:r>
        <w:rPr>
          <w:b/>
        </w:rPr>
        <w:t xml:space="preserve"> </w:t>
      </w:r>
    </w:p>
    <w:p w:rsidR="008554AC" w:rsidRDefault="003E5E9E">
      <w:pPr>
        <w:pStyle w:val="Heading1"/>
        <w:ind w:left="-5"/>
      </w:pPr>
      <w:r>
        <w:t>Call to Order</w:t>
      </w:r>
      <w:r>
        <w:rPr>
          <w:u w:val="none"/>
        </w:rPr>
        <w:t xml:space="preserve"> </w:t>
      </w:r>
    </w:p>
    <w:p w:rsidR="008554AC" w:rsidRDefault="003E5E9E">
      <w:pPr>
        <w:ind w:left="-5"/>
      </w:pPr>
      <w:r>
        <w:rPr>
          <w:b/>
        </w:rPr>
        <w:t>Members Present:</w:t>
      </w:r>
      <w:r>
        <w:t xml:space="preserve"> Kelley Becker, </w:t>
      </w:r>
      <w:r w:rsidR="00746413">
        <w:t xml:space="preserve">John Gray, , </w:t>
      </w:r>
      <w:r>
        <w:t xml:space="preserve">Bill Grinde, Ingrid Iverson, </w:t>
      </w:r>
      <w:r w:rsidR="00746413">
        <w:t>Tim Miller</w:t>
      </w:r>
      <w:r>
        <w:t xml:space="preserve">, </w:t>
      </w:r>
      <w:r w:rsidR="00746413">
        <w:t xml:space="preserve">Terry Stika,  </w:t>
      </w:r>
      <w:r>
        <w:t xml:space="preserve">Cyndi Taylor, </w:t>
      </w:r>
      <w:r w:rsidR="00746413">
        <w:t>Maureen Wilson</w:t>
      </w:r>
    </w:p>
    <w:p w:rsidR="00746413" w:rsidRDefault="003E5E9E">
      <w:pPr>
        <w:ind w:left="-5"/>
        <w:rPr>
          <w:b/>
        </w:rPr>
      </w:pPr>
      <w:r>
        <w:rPr>
          <w:b/>
        </w:rPr>
        <w:t>Members Absent:</w:t>
      </w:r>
      <w:r>
        <w:t xml:space="preserve"> </w:t>
      </w:r>
      <w:r w:rsidR="00746413">
        <w:t xml:space="preserve"> Karry Auby (excused out at conference),</w:t>
      </w:r>
      <w:r>
        <w:t xml:space="preserve"> </w:t>
      </w:r>
      <w:r w:rsidR="00746413">
        <w:t>Bill Grinde, Ben Kolpit</w:t>
      </w:r>
      <w:r w:rsidR="005255D9">
        <w:t>c</w:t>
      </w:r>
      <w:r w:rsidR="00746413">
        <w:t>ke (excused sick), Jim Treu</w:t>
      </w:r>
      <w:r w:rsidR="00746413">
        <w:rPr>
          <w:b/>
        </w:rPr>
        <w:t xml:space="preserve"> </w:t>
      </w:r>
    </w:p>
    <w:p w:rsidR="008554AC" w:rsidRDefault="003E5E9E" w:rsidP="00746413">
      <w:pPr>
        <w:ind w:left="-5"/>
      </w:pPr>
      <w:r>
        <w:rPr>
          <w:b/>
        </w:rPr>
        <w:t xml:space="preserve">Guests: </w:t>
      </w:r>
      <w:r>
        <w:t xml:space="preserve"> Bob Hetzel, Madeline Holzum, </w:t>
      </w:r>
      <w:r w:rsidR="00746413">
        <w:t>Heidi McPherson, Julia Johnson, Tom Fell, Mary Grattan, Debra Gehrke</w:t>
      </w:r>
      <w:r w:rsidR="005255D9">
        <w:t>, Bob Wilson</w:t>
      </w:r>
      <w:r w:rsidR="00746413">
        <w:t xml:space="preserve"> </w:t>
      </w:r>
    </w:p>
    <w:p w:rsidR="008554AC" w:rsidRDefault="003E5E9E">
      <w:pPr>
        <w:ind w:left="-5"/>
      </w:pPr>
      <w:r>
        <w:rPr>
          <w:b/>
          <w:u w:val="single" w:color="000000"/>
        </w:rPr>
        <w:t xml:space="preserve">Minutes </w:t>
      </w:r>
      <w:r>
        <w:t xml:space="preserve"> - Minutes from </w:t>
      </w:r>
      <w:r w:rsidR="00746413">
        <w:t>September</w:t>
      </w:r>
      <w:r>
        <w:t xml:space="preserve"> M/S/P.</w:t>
      </w:r>
      <w:r>
        <w:rPr>
          <w:b/>
        </w:rPr>
        <w:t xml:space="preserve"> </w:t>
      </w:r>
    </w:p>
    <w:p w:rsidR="008554AC" w:rsidRDefault="003E5E9E">
      <w:pPr>
        <w:spacing w:after="0" w:line="259" w:lineRule="auto"/>
        <w:ind w:left="0" w:firstLine="0"/>
      </w:pPr>
      <w:r>
        <w:rPr>
          <w:b/>
        </w:rPr>
        <w:t xml:space="preserve"> </w:t>
      </w:r>
    </w:p>
    <w:p w:rsidR="008554AC" w:rsidRDefault="003E5E9E">
      <w:pPr>
        <w:pStyle w:val="Heading1"/>
        <w:ind w:left="-5"/>
      </w:pPr>
      <w:r>
        <w:t>Committee Reports</w:t>
      </w:r>
      <w:r>
        <w:rPr>
          <w:u w:val="none"/>
        </w:rPr>
        <w:t xml:space="preserve"> </w:t>
      </w:r>
    </w:p>
    <w:p w:rsidR="008554AC" w:rsidRDefault="003E5E9E">
      <w:pPr>
        <w:spacing w:after="2" w:line="259" w:lineRule="auto"/>
        <w:ind w:left="0" w:firstLine="0"/>
      </w:pPr>
      <w:r>
        <w:rPr>
          <w:b/>
        </w:rPr>
        <w:t xml:space="preserve"> </w:t>
      </w:r>
    </w:p>
    <w:p w:rsidR="008554AC" w:rsidRDefault="003E5E9E">
      <w:pPr>
        <w:numPr>
          <w:ilvl w:val="0"/>
          <w:numId w:val="1"/>
        </w:numPr>
        <w:spacing w:after="0" w:line="259" w:lineRule="auto"/>
        <w:ind w:hanging="360"/>
      </w:pPr>
      <w:r>
        <w:rPr>
          <w:b/>
        </w:rPr>
        <w:t xml:space="preserve">Joint Planning and Budget – </w:t>
      </w:r>
      <w:r w:rsidR="00746413">
        <w:t>Ingrid gave a brief report</w:t>
      </w:r>
      <w:r>
        <w:rPr>
          <w:b/>
        </w:rPr>
        <w:t xml:space="preserve"> </w:t>
      </w:r>
    </w:p>
    <w:p w:rsidR="008554AC" w:rsidRDefault="003E5E9E">
      <w:pPr>
        <w:numPr>
          <w:ilvl w:val="0"/>
          <w:numId w:val="1"/>
        </w:numPr>
        <w:ind w:hanging="360"/>
      </w:pPr>
      <w:r>
        <w:rPr>
          <w:b/>
        </w:rPr>
        <w:t xml:space="preserve">By-Laws Committee – </w:t>
      </w:r>
      <w:r>
        <w:t xml:space="preserve">Mary Grattan </w:t>
      </w:r>
      <w:r w:rsidR="00746413">
        <w:t>suggested that a plan be put into place to work on the next election</w:t>
      </w:r>
      <w:r w:rsidR="00E261A6">
        <w:t>, since we are increasing the numbers on the council to 13</w:t>
      </w:r>
      <w:r w:rsidR="00746413">
        <w:t xml:space="preserve">.  </w:t>
      </w:r>
      <w:r w:rsidR="00746413" w:rsidRPr="00746413">
        <w:rPr>
          <w:highlight w:val="yellow"/>
        </w:rPr>
        <w:t>This item should be placed on the November agenda to set up a nominating committee</w:t>
      </w:r>
      <w:r w:rsidR="00746413">
        <w:t xml:space="preserve">.    </w:t>
      </w:r>
    </w:p>
    <w:p w:rsidR="00746413" w:rsidRDefault="00746413">
      <w:pPr>
        <w:numPr>
          <w:ilvl w:val="0"/>
          <w:numId w:val="1"/>
        </w:numPr>
        <w:ind w:hanging="360"/>
      </w:pPr>
      <w:r>
        <w:rPr>
          <w:b/>
        </w:rPr>
        <w:t>AIOC –</w:t>
      </w:r>
      <w:r>
        <w:t xml:space="preserve"> Ingrid explained what Academic Initiatives </w:t>
      </w:r>
      <w:r w:rsidR="00E261A6">
        <w:t>O</w:t>
      </w:r>
      <w:r>
        <w:t xml:space="preserve">versight </w:t>
      </w:r>
      <w:r w:rsidR="00E261A6">
        <w:t>C</w:t>
      </w:r>
      <w:r>
        <w:t xml:space="preserve">ommittee does and her role as a classified rep.  </w:t>
      </w:r>
    </w:p>
    <w:p w:rsidR="00746413" w:rsidRPr="00C14456" w:rsidRDefault="00746413">
      <w:pPr>
        <w:numPr>
          <w:ilvl w:val="0"/>
          <w:numId w:val="1"/>
        </w:numPr>
        <w:ind w:hanging="360"/>
      </w:pPr>
      <w:r w:rsidRPr="00E261A6">
        <w:rPr>
          <w:highlight w:val="yellow"/>
        </w:rPr>
        <w:t xml:space="preserve">Another agenda item is to clarify who is </w:t>
      </w:r>
      <w:r w:rsidR="00E261A6">
        <w:rPr>
          <w:highlight w:val="yellow"/>
        </w:rPr>
        <w:t>appointed to various</w:t>
      </w:r>
      <w:r w:rsidRPr="00E261A6">
        <w:rPr>
          <w:highlight w:val="yellow"/>
        </w:rPr>
        <w:t xml:space="preserve"> committees that should be reporting back</w:t>
      </w:r>
      <w:r w:rsidR="00E261A6">
        <w:t>.</w:t>
      </w:r>
      <w:r>
        <w:rPr>
          <w:b/>
        </w:rPr>
        <w:t xml:space="preserve"> </w:t>
      </w:r>
    </w:p>
    <w:p w:rsidR="008554AC" w:rsidRDefault="008554AC">
      <w:pPr>
        <w:spacing w:after="0" w:line="259" w:lineRule="auto"/>
        <w:ind w:left="0" w:firstLine="0"/>
      </w:pPr>
    </w:p>
    <w:p w:rsidR="008554AC" w:rsidRDefault="003771A5">
      <w:pPr>
        <w:pStyle w:val="Heading1"/>
        <w:ind w:left="-5"/>
      </w:pPr>
      <w:r>
        <w:t>New</w:t>
      </w:r>
      <w:r w:rsidR="003E5E9E">
        <w:t xml:space="preserve"> Business </w:t>
      </w:r>
      <w:r w:rsidR="003E5E9E">
        <w:rPr>
          <w:b w:val="0"/>
        </w:rPr>
        <w:t>–</w:t>
      </w:r>
      <w:r w:rsidR="003E5E9E">
        <w:rPr>
          <w:b w:val="0"/>
          <w:u w:val="none"/>
        </w:rPr>
        <w:t xml:space="preserve">  </w:t>
      </w:r>
    </w:p>
    <w:p w:rsidR="008554AC" w:rsidRDefault="003E5E9E">
      <w:pPr>
        <w:spacing w:after="0" w:line="259" w:lineRule="auto"/>
        <w:ind w:left="0" w:firstLine="0"/>
      </w:pPr>
      <w:r>
        <w:t xml:space="preserve"> </w:t>
      </w:r>
    </w:p>
    <w:p w:rsidR="00C14456" w:rsidRDefault="00C14456" w:rsidP="00C14456">
      <w:pPr>
        <w:numPr>
          <w:ilvl w:val="0"/>
          <w:numId w:val="2"/>
        </w:numPr>
        <w:ind w:hanging="360"/>
      </w:pPr>
      <w:r w:rsidRPr="005255D9">
        <w:rPr>
          <w:b/>
        </w:rPr>
        <w:t xml:space="preserve">Rotary Lights </w:t>
      </w:r>
      <w:r w:rsidRPr="005255D9">
        <w:t xml:space="preserve">Cyndi reported she had gone to the meeting </w:t>
      </w:r>
      <w:r w:rsidR="00FC1709" w:rsidRPr="005255D9">
        <w:t>and indicated we had to</w:t>
      </w:r>
      <w:r w:rsidR="00FC1709">
        <w:t xml:space="preserve"> decide if we wanted to be in the parade.  Discussion ensued</w:t>
      </w:r>
      <w:r w:rsidR="00523FEB">
        <w:t xml:space="preserve"> about parade. </w:t>
      </w:r>
      <w:r w:rsidR="00FC1709">
        <w:t xml:space="preserve"> </w:t>
      </w:r>
      <w:r w:rsidR="00523FEB">
        <w:t>Tom will</w:t>
      </w:r>
      <w:r w:rsidR="00FC1709">
        <w:t xml:space="preserve"> talk </w:t>
      </w:r>
      <w:r w:rsidR="00FC1709" w:rsidRPr="005255D9">
        <w:t>to Ben about a trailer, Cindy will provide a generator and Mary will help</w:t>
      </w:r>
      <w:r w:rsidR="00523FEB" w:rsidRPr="005255D9">
        <w:t xml:space="preserve"> decorate.</w:t>
      </w:r>
      <w:r w:rsidR="00FC1709" w:rsidRPr="005255D9">
        <w:t xml:space="preserve"> </w:t>
      </w:r>
      <w:r w:rsidR="00523FEB" w:rsidRPr="005255D9">
        <w:t>(all</w:t>
      </w:r>
      <w:r w:rsidR="00FC1709" w:rsidRPr="005255D9">
        <w:t xml:space="preserve"> if</w:t>
      </w:r>
      <w:r w:rsidR="00FC1709">
        <w:t xml:space="preserve"> trailer is available).  Deadline to sign up is Nov. 6.  M</w:t>
      </w:r>
      <w:r w:rsidR="00523FEB">
        <w:t>/</w:t>
      </w:r>
      <w:r w:rsidR="00FC1709">
        <w:t>S</w:t>
      </w:r>
      <w:r w:rsidR="00523FEB">
        <w:t>/</w:t>
      </w:r>
      <w:r w:rsidR="00FC1709">
        <w:t>P to allow John Gray to buy a 75 ft</w:t>
      </w:r>
      <w:r w:rsidR="00523FEB">
        <w:t>.</w:t>
      </w:r>
      <w:r w:rsidR="00FC1709">
        <w:t xml:space="preserve"> orange extension cord as required for the tree.  Trees up between Nov. 23-28</w:t>
      </w:r>
      <w:r w:rsidR="00FC1709" w:rsidRPr="00FC1709">
        <w:rPr>
          <w:vertAlign w:val="superscript"/>
        </w:rPr>
        <w:t>th</w:t>
      </w:r>
      <w:r w:rsidR="00FC1709">
        <w:t xml:space="preserve"> decoration must be completed by 28</w:t>
      </w:r>
      <w:r w:rsidR="00FC1709" w:rsidRPr="00FC1709">
        <w:rPr>
          <w:vertAlign w:val="superscript"/>
        </w:rPr>
        <w:t>th</w:t>
      </w:r>
      <w:r w:rsidR="00FC1709">
        <w:t xml:space="preserve">. </w:t>
      </w:r>
    </w:p>
    <w:p w:rsidR="008554AC" w:rsidRPr="003771A5" w:rsidRDefault="007A1EA3">
      <w:pPr>
        <w:numPr>
          <w:ilvl w:val="0"/>
          <w:numId w:val="2"/>
        </w:numPr>
        <w:ind w:hanging="360"/>
      </w:pPr>
      <w:r w:rsidRPr="007A1EA3">
        <w:rPr>
          <w:b/>
        </w:rPr>
        <w:t>Capital Projects</w:t>
      </w:r>
      <w:r>
        <w:t xml:space="preserve"> </w:t>
      </w:r>
      <w:r w:rsidR="003771A5" w:rsidRPr="005255D9">
        <w:t>Vice Chancellor</w:t>
      </w:r>
      <w:r w:rsidR="003E5E9E" w:rsidRPr="005255D9">
        <w:t xml:space="preserve"> </w:t>
      </w:r>
      <w:r w:rsidR="003771A5" w:rsidRPr="005255D9">
        <w:t>Bob Hetzel joined us to discuss Capital projects.  The computer was not</w:t>
      </w:r>
      <w:r w:rsidR="003771A5">
        <w:t xml:space="preserve"> up so </w:t>
      </w:r>
      <w:r w:rsidR="003771A5" w:rsidRPr="003771A5">
        <w:rPr>
          <w:highlight w:val="yellow"/>
        </w:rPr>
        <w:t>his presentation should be moved to the first item of the November Agenda</w:t>
      </w:r>
      <w:r w:rsidR="003771A5">
        <w:rPr>
          <w:highlight w:val="yellow"/>
        </w:rPr>
        <w:t xml:space="preserve">.  </w:t>
      </w:r>
      <w:r w:rsidR="003771A5" w:rsidRPr="003771A5">
        <w:t xml:space="preserve">He answered a question </w:t>
      </w:r>
      <w:r w:rsidR="003771A5">
        <w:t>about the DMC doubling and should there have been more time for applications, by saying that there many more requests than funds, so additional time for more applications would not have changed things.  He also said that at 2:30 pm, Friday Oct 17 there is a ground breaking for the new student center in the Wimberly parking lot.</w:t>
      </w:r>
    </w:p>
    <w:p w:rsidR="005255D9" w:rsidRPr="005255D9" w:rsidRDefault="007A1EA3" w:rsidP="00CA7A00">
      <w:pPr>
        <w:numPr>
          <w:ilvl w:val="0"/>
          <w:numId w:val="2"/>
        </w:numPr>
        <w:ind w:hanging="360"/>
        <w:rPr>
          <w:highlight w:val="yellow"/>
        </w:rPr>
      </w:pPr>
      <w:r w:rsidRPr="007A1EA3">
        <w:rPr>
          <w:b/>
        </w:rPr>
        <w:t>Anti Bullying Policy</w:t>
      </w:r>
      <w:r>
        <w:t xml:space="preserve"> </w:t>
      </w:r>
      <w:r w:rsidR="003771A5" w:rsidRPr="005255D9">
        <w:t xml:space="preserve">Provost McPherson and Julia Johnson, Associate Dean of CLS came to present the Anti Bullying policy and ask for our support for this </w:t>
      </w:r>
      <w:r w:rsidR="005255D9" w:rsidRPr="005255D9">
        <w:t xml:space="preserve">policy. </w:t>
      </w:r>
      <w:r w:rsidR="005255D9" w:rsidRPr="005255D9">
        <w:rPr>
          <w:highlight w:val="yellow"/>
        </w:rPr>
        <w:t>The</w:t>
      </w:r>
      <w:r w:rsidR="003771A5" w:rsidRPr="005255D9">
        <w:rPr>
          <w:highlight w:val="yellow"/>
        </w:rPr>
        <w:t xml:space="preserve"> council had not had a chance to read the policy yet, so we asked them to come back to a special CSC meeting on October 28 when we will share our thoughts.  </w:t>
      </w:r>
    </w:p>
    <w:p w:rsidR="005255D9" w:rsidRPr="005255D9" w:rsidRDefault="007A1EA3" w:rsidP="00CA7A00">
      <w:pPr>
        <w:numPr>
          <w:ilvl w:val="0"/>
          <w:numId w:val="2"/>
        </w:numPr>
        <w:ind w:hanging="360"/>
        <w:rPr>
          <w:highlight w:val="yellow"/>
        </w:rPr>
      </w:pPr>
      <w:r w:rsidRPr="007A1EA3">
        <w:rPr>
          <w:b/>
        </w:rPr>
        <w:t>Comp and Overtime Issues</w:t>
      </w:r>
      <w:r>
        <w:t xml:space="preserve"> </w:t>
      </w:r>
      <w:r w:rsidR="005255D9">
        <w:t>Cyn</w:t>
      </w:r>
      <w:r w:rsidR="005255D9" w:rsidRPr="005255D9">
        <w:t xml:space="preserve">di and Ben had met with the Chancellor to discuss overtime and comp time policy. </w:t>
      </w:r>
      <w:r w:rsidR="005255D9">
        <w:t xml:space="preserve">There are still issues to work out.  </w:t>
      </w:r>
      <w:r w:rsidR="005255D9" w:rsidRPr="005255D9">
        <w:rPr>
          <w:highlight w:val="yellow"/>
        </w:rPr>
        <w:t xml:space="preserve">It was requested that we discuss this also at the special October 28 meeting.   </w:t>
      </w:r>
    </w:p>
    <w:p w:rsidR="008554AC" w:rsidRDefault="008554AC">
      <w:pPr>
        <w:spacing w:after="0" w:line="259" w:lineRule="auto"/>
        <w:ind w:left="0" w:firstLine="0"/>
      </w:pPr>
    </w:p>
    <w:p w:rsidR="008554AC" w:rsidRDefault="003771A5">
      <w:pPr>
        <w:pStyle w:val="Heading1"/>
        <w:ind w:left="-5"/>
        <w:rPr>
          <w:u w:val="none"/>
        </w:rPr>
      </w:pPr>
      <w:r>
        <w:t>Old</w:t>
      </w:r>
      <w:r w:rsidR="003E5E9E">
        <w:t xml:space="preserve"> Business</w:t>
      </w:r>
      <w:r w:rsidR="003E5E9E">
        <w:rPr>
          <w:u w:val="none"/>
        </w:rPr>
        <w:t xml:space="preserve"> </w:t>
      </w:r>
    </w:p>
    <w:p w:rsidR="008554AC" w:rsidRDefault="003E5E9E">
      <w:pPr>
        <w:spacing w:after="1" w:line="259" w:lineRule="auto"/>
        <w:ind w:left="0" w:firstLine="0"/>
      </w:pPr>
      <w:r>
        <w:rPr>
          <w:b/>
        </w:rPr>
        <w:t xml:space="preserve"> </w:t>
      </w:r>
    </w:p>
    <w:p w:rsidR="008554AC" w:rsidRDefault="005255D9">
      <w:pPr>
        <w:numPr>
          <w:ilvl w:val="0"/>
          <w:numId w:val="3"/>
        </w:numPr>
        <w:ind w:hanging="360"/>
      </w:pPr>
      <w:r>
        <w:t>Classified Staff Recognition award – ran out of time tabled until next meeting.</w:t>
      </w:r>
      <w:r w:rsidR="003E5E9E">
        <w:t xml:space="preserve"> </w:t>
      </w:r>
    </w:p>
    <w:p w:rsidR="005255D9" w:rsidRDefault="005255D9">
      <w:pPr>
        <w:numPr>
          <w:ilvl w:val="0"/>
          <w:numId w:val="3"/>
        </w:numPr>
        <w:ind w:hanging="360"/>
      </w:pPr>
      <w:r>
        <w:lastRenderedPageBreak/>
        <w:t>Herberger coupon booklets available from Debra Gehrke $5, gets you a $10 coupon.  We get to keep the $5 for CSC.</w:t>
      </w:r>
    </w:p>
    <w:p w:rsidR="008554AC" w:rsidRDefault="008554AC">
      <w:pPr>
        <w:spacing w:after="0" w:line="259" w:lineRule="auto"/>
        <w:ind w:left="720" w:firstLine="0"/>
      </w:pPr>
    </w:p>
    <w:p w:rsidR="008554AC" w:rsidRDefault="003E5E9E">
      <w:pPr>
        <w:ind w:left="-5"/>
      </w:pPr>
      <w:r>
        <w:rPr>
          <w:b/>
        </w:rPr>
        <w:t xml:space="preserve">Adjourn – </w:t>
      </w:r>
      <w:r>
        <w:t xml:space="preserve">3:01 p.m.  </w:t>
      </w:r>
      <w:r w:rsidR="005255D9" w:rsidRPr="005255D9">
        <w:rPr>
          <w:b/>
        </w:rPr>
        <w:t>Next Special Meeting</w:t>
      </w:r>
      <w:r w:rsidR="005255D9">
        <w:t xml:space="preserve"> October 28, 2014 </w:t>
      </w:r>
      <w:r>
        <w:rPr>
          <w:b/>
        </w:rPr>
        <w:t xml:space="preserve">Next Regular Meeting - </w:t>
      </w:r>
      <w:r>
        <w:t xml:space="preserve">Tuesday, </w:t>
      </w:r>
      <w:r w:rsidR="005255D9">
        <w:t xml:space="preserve">November </w:t>
      </w:r>
      <w:r w:rsidR="00002A79">
        <w:t xml:space="preserve">11, </w:t>
      </w:r>
      <w:r>
        <w:t xml:space="preserve">2014, 325 Graff Main Hall </w:t>
      </w:r>
    </w:p>
    <w:p w:rsidR="008554AC" w:rsidRDefault="003E5E9E">
      <w:pPr>
        <w:spacing w:after="0" w:line="259" w:lineRule="auto"/>
        <w:ind w:left="0" w:firstLine="0"/>
      </w:pPr>
      <w:r>
        <w:t xml:space="preserve"> </w:t>
      </w:r>
    </w:p>
    <w:p w:rsidR="008554AC" w:rsidRDefault="003E5E9E">
      <w:pPr>
        <w:spacing w:after="0" w:line="259" w:lineRule="auto"/>
        <w:ind w:left="0" w:firstLine="0"/>
      </w:pPr>
      <w:r>
        <w:t xml:space="preserve"> </w:t>
      </w:r>
    </w:p>
    <w:p w:rsidR="007A1EA3" w:rsidRDefault="003E5E9E">
      <w:pPr>
        <w:ind w:left="-5" w:right="6233"/>
      </w:pPr>
      <w:r>
        <w:t xml:space="preserve">Respectively submitted, </w:t>
      </w:r>
    </w:p>
    <w:p w:rsidR="008554AC" w:rsidRDefault="005255D9">
      <w:pPr>
        <w:ind w:left="-5" w:right="6233"/>
      </w:pPr>
      <w:r>
        <w:t>Ingrid Iverson</w:t>
      </w:r>
      <w:r w:rsidR="003E5E9E">
        <w:t xml:space="preserve"> </w:t>
      </w:r>
    </w:p>
    <w:sectPr w:rsidR="008554AC">
      <w:pgSz w:w="12240" w:h="15840"/>
      <w:pgMar w:top="727" w:right="1441" w:bottom="94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E06"/>
    <w:multiLevelType w:val="hybridMultilevel"/>
    <w:tmpl w:val="03F07ACA"/>
    <w:lvl w:ilvl="0" w:tplc="2974C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0C66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BA70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16B5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2AE2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3E39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7A62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3693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5E9E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40465DB"/>
    <w:multiLevelType w:val="hybridMultilevel"/>
    <w:tmpl w:val="9F00582E"/>
    <w:lvl w:ilvl="0" w:tplc="47806E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D82E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B0ED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E814D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00CE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ACED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DA62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E772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5CA3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5B9665B6"/>
    <w:multiLevelType w:val="hybridMultilevel"/>
    <w:tmpl w:val="92D2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03AD6"/>
    <w:multiLevelType w:val="hybridMultilevel"/>
    <w:tmpl w:val="D7A46CA4"/>
    <w:lvl w:ilvl="0" w:tplc="2C8663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82BC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12EB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1ACF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5EB6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CA06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8891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0051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4665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AC"/>
    <w:rsid w:val="00002A79"/>
    <w:rsid w:val="003771A5"/>
    <w:rsid w:val="003E5E9E"/>
    <w:rsid w:val="00523FEB"/>
    <w:rsid w:val="005255D9"/>
    <w:rsid w:val="00746413"/>
    <w:rsid w:val="007A1EA3"/>
    <w:rsid w:val="008554AC"/>
    <w:rsid w:val="00C14456"/>
    <w:rsid w:val="00DC538C"/>
    <w:rsid w:val="00E261A6"/>
    <w:rsid w:val="00FC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525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525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CSC mts 8-12-14.doc</vt:lpstr>
    </vt:vector>
  </TitlesOfParts>
  <Company>University of Wisconsin-La Crosse</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CSC mts 8-12-14.doc</dc:title>
  <dc:creator>Auby Karoline M</dc:creator>
  <cp:lastModifiedBy>Taylor Cynthia A</cp:lastModifiedBy>
  <cp:revision>2</cp:revision>
  <dcterms:created xsi:type="dcterms:W3CDTF">2015-01-07T20:38:00Z</dcterms:created>
  <dcterms:modified xsi:type="dcterms:W3CDTF">2015-01-07T20:38:00Z</dcterms:modified>
</cp:coreProperties>
</file>