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A842" w14:textId="4D141E6B" w:rsidR="00603A28" w:rsidRPr="006C49DB" w:rsidRDefault="00C64ED7">
      <w:pPr>
        <w:rPr>
          <w:rFonts w:ascii="Arial Rounded MT Bold" w:hAnsi="Arial Rounded MT Bold"/>
          <w:sz w:val="64"/>
          <w:szCs w:val="64"/>
        </w:rPr>
      </w:pPr>
      <w:r w:rsidRPr="006C49DB">
        <w:rPr>
          <w:rFonts w:ascii="Arial Rounded MT Bold" w:hAnsi="Arial Rounded MT Bold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10DB14" wp14:editId="2EBA515E">
                <wp:simplePos x="0" y="0"/>
                <wp:positionH relativeFrom="column">
                  <wp:posOffset>5181600</wp:posOffset>
                </wp:positionH>
                <wp:positionV relativeFrom="paragraph">
                  <wp:posOffset>-114300</wp:posOffset>
                </wp:positionV>
                <wp:extent cx="2981325" cy="6485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5250D" w14:textId="0D1B1E00" w:rsidR="00FA75D9" w:rsidRPr="000C1F31" w:rsidRDefault="00FC02EF" w:rsidP="00DB35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1F31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0DB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pt;margin-top:-9pt;width:234.75pt;height:5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" filled="f" stroked="f" strokeweight=".5pt">
                <v:textbox>
                  <w:txbxContent>
                    <w:p w14:paraId="5425250D" w14:textId="0D1B1E00" w:rsidR="00FA75D9" w:rsidRPr="000C1F31" w:rsidRDefault="00FC02EF" w:rsidP="00DB355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1F31"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Tutors</w:t>
                      </w:r>
                    </w:p>
                  </w:txbxContent>
                </v:textbox>
              </v:shape>
            </w:pict>
          </mc:Fallback>
        </mc:AlternateContent>
      </w:r>
      <w:r w:rsidR="000A392A" w:rsidRPr="006C49DB">
        <w:rPr>
          <w:rFonts w:ascii="Arial Rounded MT Bold" w:hAnsi="Arial Rounded MT Bold"/>
          <w:noProof/>
          <w:sz w:val="64"/>
          <w:szCs w:val="64"/>
        </w:rPr>
        <w:drawing>
          <wp:anchor distT="0" distB="0" distL="114300" distR="114300" simplePos="0" relativeHeight="251655168" behindDoc="1" locked="0" layoutInCell="1" allowOverlap="1" wp14:anchorId="1B32300D" wp14:editId="37892554">
            <wp:simplePos x="0" y="0"/>
            <wp:positionH relativeFrom="column">
              <wp:posOffset>4007485</wp:posOffset>
            </wp:positionH>
            <wp:positionV relativeFrom="paragraph">
              <wp:posOffset>-180340</wp:posOffset>
            </wp:positionV>
            <wp:extent cx="5006975" cy="913765"/>
            <wp:effectExtent l="0" t="0" r="0" b="635"/>
            <wp:wrapNone/>
            <wp:docPr id="5" name="Picture 4" descr="Shape, rectang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5B7C1E-01FD-9D40-9B44-3D38A2344D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hape, rectangle&#10;&#10;Description automatically generated">
                      <a:extLst>
                        <a:ext uri="{FF2B5EF4-FFF2-40B4-BE49-F238E27FC236}">
                          <a16:creationId xmlns:a16="http://schemas.microsoft.com/office/drawing/2014/main" id="{715B7C1E-01FD-9D40-9B44-3D38A2344D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D9" w:rsidRPr="006C49DB">
        <w:rPr>
          <w:rFonts w:ascii="Arial Rounded MT Bold" w:hAnsi="Arial Rounded MT Bold"/>
          <w:sz w:val="64"/>
          <w:szCs w:val="64"/>
        </w:rPr>
        <w:t>Eagle Advantage for</w:t>
      </w:r>
    </w:p>
    <w:p w14:paraId="32F2926C" w14:textId="6DAD2D97" w:rsidR="00B26717" w:rsidRPr="00B26717" w:rsidRDefault="00E07211" w:rsidP="00B26717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762A3" wp14:editId="42F67928">
                <wp:simplePos x="0" y="0"/>
                <wp:positionH relativeFrom="column">
                  <wp:posOffset>20955</wp:posOffset>
                </wp:positionH>
                <wp:positionV relativeFrom="paragraph">
                  <wp:posOffset>261960</wp:posOffset>
                </wp:positionV>
                <wp:extent cx="9175898" cy="510315"/>
                <wp:effectExtent l="0" t="0" r="0" b="44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898" cy="51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9A787" w14:textId="68B6966C" w:rsidR="00E07211" w:rsidRPr="000D5967" w:rsidRDefault="00C64ED7">
                            <w:pP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You are developing and enriching skills that employers and grad schools are looking for through your different</w:t>
                            </w:r>
                            <w:r w:rsidR="00B41A0D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positions</w:t>
                            </w: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on- and off-campus. </w:t>
                            </w:r>
                            <w:r w:rsidR="00802A08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This</w:t>
                            </w: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document</w:t>
                            </w:r>
                            <w:r w:rsidR="00802A08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lists</w:t>
                            </w: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examples of how you utilize the Eagle Advantage skills in your role.</w:t>
                            </w:r>
                            <w:r w:rsidR="008532FC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Then, </w:t>
                            </w:r>
                            <w:r w:rsidR="0011438E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expand on these examples &amp; </w:t>
                            </w:r>
                            <w:r w:rsidR="008532FC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share on your resume, cover letters, </w:t>
                            </w:r>
                            <w:r w:rsidR="008F5A1B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personal statements, </w:t>
                            </w:r>
                            <w:r w:rsidR="008532FC"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or during interviews!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62A3" id="Text Box 54" o:spid="_x0000_s1027" type="#_x0000_t202" style="position:absolute;margin-left:1.65pt;margin-top:20.65pt;width:722.5pt;height:4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poGgIAADM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" filled="f" stroked="f" strokeweight=".5pt">
                <v:textbox>
                  <w:txbxContent>
                    <w:p w14:paraId="6DA9A787" w14:textId="68B6966C" w:rsidR="00E07211" w:rsidRPr="000D5967" w:rsidRDefault="00C64ED7">
                      <w:pPr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>You are developing and enriching skills that employers and grad schools are looking for through your different</w:t>
                      </w:r>
                      <w:r w:rsidR="00B41A0D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 positions</w:t>
                      </w: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 on- and off-campus. </w:t>
                      </w:r>
                      <w:r w:rsidR="00802A08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>This</w:t>
                      </w: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 document</w:t>
                      </w:r>
                      <w:r w:rsidR="00802A08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 lists</w:t>
                      </w: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 examples of how you utilize the Eagle Advantage skills in your role.</w:t>
                      </w:r>
                      <w:r w:rsidR="008532FC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 Then, </w:t>
                      </w:r>
                      <w:r w:rsidR="0011438E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expand on these examples &amp; </w:t>
                      </w:r>
                      <w:r w:rsidR="008532FC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share on your resume, cover letters, </w:t>
                      </w:r>
                      <w:r w:rsidR="008F5A1B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personal statements, </w:t>
                      </w:r>
                      <w:r w:rsidR="008532FC"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>or during interviews!</w:t>
                      </w:r>
                    </w:p>
                  </w:txbxContent>
                </v:textbox>
              </v:shape>
            </w:pict>
          </mc:Fallback>
        </mc:AlternateContent>
      </w:r>
    </w:p>
    <w:p w14:paraId="16ABE359" w14:textId="6A93D611" w:rsidR="00B26717" w:rsidRPr="00B26717" w:rsidRDefault="00C5183C" w:rsidP="00B26717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7AC67BB7" wp14:editId="386701C5">
                <wp:simplePos x="0" y="0"/>
                <wp:positionH relativeFrom="column">
                  <wp:posOffset>-266065</wp:posOffset>
                </wp:positionH>
                <wp:positionV relativeFrom="paragraph">
                  <wp:posOffset>148590</wp:posOffset>
                </wp:positionV>
                <wp:extent cx="5177790" cy="6176645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790" cy="6176645"/>
                          <a:chOff x="0" y="0"/>
                          <a:chExt cx="5177790" cy="6176723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4605441" cy="1638166"/>
                            <a:chOff x="0" y="0"/>
                            <a:chExt cx="2921031" cy="1638504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0"/>
                              <a:ext cx="41467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66A632" w14:textId="76680276" w:rsidR="00B26717" w:rsidRPr="006C49DB" w:rsidRDefault="005E51D3" w:rsidP="00B26717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42781" y="159490"/>
                              <a:ext cx="1850065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0D2757" w14:textId="73380163" w:rsidR="005E51D3" w:rsidRPr="00833A4D" w:rsidRDefault="005E51D3" w:rsidP="005E51D3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Adaptability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38223" y="595423"/>
                              <a:ext cx="2782808" cy="1043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84DBA8" w14:textId="77777777" w:rsidR="00C87B4C" w:rsidRPr="00C87B4C" w:rsidRDefault="00C87B4C" w:rsidP="00C87B4C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87B4C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Tailored tutoring based on students’ learning style</w:t>
                                </w:r>
                              </w:p>
                              <w:p w14:paraId="54EB786C" w14:textId="64708043" w:rsidR="00C87B4C" w:rsidRPr="00C87B4C" w:rsidRDefault="00C87B4C" w:rsidP="00C87B4C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87B4C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Monitored students’ learning and adapted t</w:t>
                                </w:r>
                                <w:r w:rsidR="00F3442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utoring</w:t>
                                </w:r>
                              </w:p>
                              <w:p w14:paraId="6877B082" w14:textId="1FDBAAB7" w:rsidR="00C87B4C" w:rsidRPr="00C87B4C" w:rsidRDefault="00C87B4C" w:rsidP="00C87B4C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Set s</w:t>
                                </w:r>
                                <w:r w:rsidRPr="00C87B4C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hort term &amp; long-term </w:t>
                                </w:r>
                                <w:r w:rsidR="00F3442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tutoring </w:t>
                                </w:r>
                                <w:r w:rsidRPr="00C87B4C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goals</w:t>
                                </w:r>
                              </w:p>
                              <w:p w14:paraId="76834144" w14:textId="77777777" w:rsidR="00C87B4C" w:rsidRPr="00C87B4C" w:rsidRDefault="00C87B4C" w:rsidP="00C87B4C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87B4C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Creative ideas for student engagement or involvement</w:t>
                                </w:r>
                              </w:p>
                              <w:p w14:paraId="6F2F91E1" w14:textId="5794E0E7" w:rsidR="004A17ED" w:rsidRPr="004D6961" w:rsidRDefault="004A17ED" w:rsidP="004D6961">
                                <w:pPr>
                                  <w:ind w:left="360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0" y="1531089"/>
                            <a:ext cx="4543425" cy="1434506"/>
                            <a:chOff x="0" y="0"/>
                            <a:chExt cx="4543717" cy="1434802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568AAC" w14:textId="520885C1" w:rsidR="005E51D3" w:rsidRPr="006C49DB" w:rsidRDefault="005E51D3" w:rsidP="005E51D3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D4AC84" w14:textId="46DB280F" w:rsidR="005E51D3" w:rsidRPr="00833A4D" w:rsidRDefault="005E51D3" w:rsidP="005E51D3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Collaboration &amp; Leadership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38221" y="594830"/>
                              <a:ext cx="4405496" cy="8399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60E9BC" w14:textId="0C5247E3" w:rsidR="004D6961" w:rsidRPr="004D6961" w:rsidRDefault="004D6961" w:rsidP="004D696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D696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Collaborate</w:t>
                                </w:r>
                                <w:r w:rsidR="00C0716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  <w:r w:rsidRPr="004D696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with other tutors</w:t>
                                </w:r>
                                <w:r w:rsidR="00DD61C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and </w:t>
                                </w:r>
                                <w:r w:rsidRPr="004D696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professors</w:t>
                                </w:r>
                              </w:p>
                              <w:p w14:paraId="11F38F91" w14:textId="4B17D667" w:rsidR="004D6961" w:rsidRPr="004D6961" w:rsidRDefault="005824E3" w:rsidP="004D696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Quickly established rapport and</w:t>
                                </w:r>
                                <w:r w:rsidR="004D6961" w:rsidRPr="004D696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relationships</w:t>
                                </w:r>
                              </w:p>
                              <w:p w14:paraId="47D75EFA" w14:textId="77777777" w:rsidR="004D6961" w:rsidRPr="004D6961" w:rsidRDefault="004D6961" w:rsidP="004D696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D696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Team or partnered tutoring?</w:t>
                                </w:r>
                              </w:p>
                              <w:p w14:paraId="2C638A97" w14:textId="77777777" w:rsidR="004D6961" w:rsidRPr="004D6961" w:rsidRDefault="004D6961" w:rsidP="004D696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D696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Led specific tutoring initiatives</w:t>
                                </w:r>
                              </w:p>
                              <w:p w14:paraId="35B4693F" w14:textId="74D83472" w:rsidR="005E51D3" w:rsidRPr="009874DD" w:rsidRDefault="005E51D3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0" y="3030279"/>
                            <a:ext cx="4467225" cy="1779905"/>
                            <a:chOff x="0" y="0"/>
                            <a:chExt cx="4467512" cy="1780273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065571" w14:textId="26050B85" w:rsidR="006650C7" w:rsidRPr="006C49DB" w:rsidRDefault="006650C7" w:rsidP="006650C7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60217" w14:textId="1B2FE365" w:rsidR="006650C7" w:rsidRPr="002D7642" w:rsidRDefault="006650C7" w:rsidP="006650C7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38222" y="594746"/>
                              <a:ext cx="4329290" cy="11855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D8949A" w14:textId="05A69806" w:rsidR="00D953D4" w:rsidRPr="00D953D4" w:rsidRDefault="00D953D4" w:rsidP="00D953D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Explained complex concepts in </w:t>
                                </w:r>
                                <w:r w:rsidR="0027156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a </w:t>
                                </w:r>
                                <w:r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clear manner</w:t>
                                </w:r>
                              </w:p>
                              <w:p w14:paraId="17C9AF8A" w14:textId="6322DF97" w:rsidR="00D953D4" w:rsidRPr="00D953D4" w:rsidRDefault="00D953D4" w:rsidP="00D953D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Effectively communicate</w:t>
                                </w:r>
                                <w:r w:rsidR="0027156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  <w:r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with peers, supervisor, etc.</w:t>
                                </w:r>
                              </w:p>
                              <w:p w14:paraId="2F600193" w14:textId="46913944" w:rsidR="00D953D4" w:rsidRPr="00D953D4" w:rsidRDefault="00D953D4" w:rsidP="00D953D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Accurate</w:t>
                                </w:r>
                                <w:r w:rsidR="0027156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ly</w:t>
                                </w:r>
                                <w:r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documen</w:t>
                                </w:r>
                                <w:r w:rsidR="0027156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ted </w:t>
                                </w:r>
                                <w:r w:rsidR="007C110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tutoring sessions</w:t>
                                </w:r>
                              </w:p>
                              <w:p w14:paraId="11291FF9" w14:textId="4F495F5A" w:rsidR="00D953D4" w:rsidRPr="00D953D4" w:rsidRDefault="00411A32" w:rsidP="00D953D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Conducted o</w:t>
                                </w:r>
                                <w:r w:rsidR="00D953D4"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utreach &amp; promote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  <w:r w:rsidR="00D953D4"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tutoring services</w:t>
                                </w:r>
                              </w:p>
                              <w:p w14:paraId="407237E1" w14:textId="0C9B8030" w:rsidR="004A17ED" w:rsidRPr="00CF36BA" w:rsidRDefault="00CF36BA" w:rsidP="00CF36B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Developed p</w:t>
                                </w:r>
                                <w:r w:rsidR="00D953D4" w:rsidRPr="00D953D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ublic speaking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and a</w:t>
                                </w:r>
                                <w:r w:rsidR="00D953D4" w:rsidRPr="00CF36BA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ctive 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</w:t>
                                </w:r>
                                <w:r w:rsidR="00D953D4" w:rsidRPr="00CF36BA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istening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4742121"/>
                            <a:ext cx="5177790" cy="1434602"/>
                            <a:chOff x="0" y="0"/>
                            <a:chExt cx="5178056" cy="1434898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E8D7D0" w14:textId="650271C2" w:rsidR="006650C7" w:rsidRPr="006C49DB" w:rsidRDefault="006650C7" w:rsidP="006650C7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382723" y="159459"/>
                              <a:ext cx="4795333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8C1F47" w14:textId="03C777CF" w:rsidR="006650C7" w:rsidRPr="00833A4D" w:rsidRDefault="006650C7" w:rsidP="006650C7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Critical Thinking &amp; Problem-Solving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38221" y="594926"/>
                              <a:ext cx="4912503" cy="8399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253832" w14:textId="3C4B48F8" w:rsidR="00292BCD" w:rsidRPr="007C53C9" w:rsidRDefault="00292BCD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Contextualize</w:t>
                                </w:r>
                                <w:r w:rsidR="00DA1A80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the big picture</w:t>
                                </w:r>
                                <w:r w:rsidR="002550F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of a subject</w:t>
                                </w:r>
                              </w:p>
                              <w:p w14:paraId="01EEBB8D" w14:textId="0F40A482" w:rsidR="00292BCD" w:rsidRPr="007C53C9" w:rsidRDefault="003C185D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Solve</w:t>
                                </w:r>
                                <w:r w:rsidR="00DA1A80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problems with i</w:t>
                                </w:r>
                                <w:r w:rsidR="00292BCD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nterdisciplinary</w:t>
                                </w:r>
                                <w:r w:rsidR="001D51A0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critical thinking</w:t>
                                </w:r>
                              </w:p>
                              <w:p w14:paraId="3E9DC533" w14:textId="77777777" w:rsidR="00292BCD" w:rsidRPr="007C53C9" w:rsidRDefault="00292BCD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Crisis planning and emergency preparedness</w:t>
                                </w:r>
                              </w:p>
                              <w:p w14:paraId="45A2F91D" w14:textId="5862C624" w:rsidR="00292BCD" w:rsidRPr="007C53C9" w:rsidRDefault="00292BCD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Effective</w:t>
                                </w:r>
                                <w:r w:rsidR="006E486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ly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solve</w:t>
                                </w:r>
                                <w:r w:rsidR="006E486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problems and </w:t>
                                </w:r>
                                <w:r w:rsidR="00BF1112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clearly answered questions</w:t>
                                </w:r>
                              </w:p>
                              <w:p w14:paraId="3B1B410D" w14:textId="38A4F7A8" w:rsidR="006650C7" w:rsidRPr="009874DD" w:rsidRDefault="006650C7" w:rsidP="007C53C9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C67BB7" id="Group 52" o:spid="_x0000_s1028" style="position:absolute;margin-left:-20.95pt;margin-top:11.7pt;width:407.7pt;height:486.35pt;z-index:251655679" coordsize="51777,6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">
                <v:group id="Group 7" o:spid="_x0000_s1029" style="position:absolute;width:46054;height:16381" coordsize="29210,1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2" o:spid="_x0000_s1030" type="#_x0000_t202" style="position:absolute;width:4146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0066A632" w14:textId="76680276" w:rsidR="00B26717" w:rsidRPr="006C49DB" w:rsidRDefault="005E51D3" w:rsidP="00B26717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" o:spid="_x0000_s1031" type="#_x0000_t202" style="position:absolute;left:2427;top:1594;width:18501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200D2757" w14:textId="73380163" w:rsidR="005E51D3" w:rsidRPr="00833A4D" w:rsidRDefault="005E51D3" w:rsidP="005E51D3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Adaptability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1382;top:5954;width:27828;height:10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0584DBA8" w14:textId="77777777" w:rsidR="00C87B4C" w:rsidRPr="00C87B4C" w:rsidRDefault="00C87B4C" w:rsidP="00C87B4C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87B4C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Tailored tutoring based on students’ learning style</w:t>
                          </w:r>
                        </w:p>
                        <w:p w14:paraId="54EB786C" w14:textId="64708043" w:rsidR="00C87B4C" w:rsidRPr="00C87B4C" w:rsidRDefault="00C87B4C" w:rsidP="00C87B4C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87B4C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Monitored students’ learning and adapted t</w:t>
                          </w:r>
                          <w:r w:rsidR="00F3442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utoring</w:t>
                          </w:r>
                        </w:p>
                        <w:p w14:paraId="6877B082" w14:textId="1FDBAAB7" w:rsidR="00C87B4C" w:rsidRPr="00C87B4C" w:rsidRDefault="00C87B4C" w:rsidP="00C87B4C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Set s</w:t>
                          </w:r>
                          <w:r w:rsidRPr="00C87B4C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hort term &amp; long-term </w:t>
                          </w:r>
                          <w:r w:rsidR="00F3442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tutoring </w:t>
                          </w:r>
                          <w:r w:rsidRPr="00C87B4C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goals</w:t>
                          </w:r>
                        </w:p>
                        <w:p w14:paraId="76834144" w14:textId="77777777" w:rsidR="00C87B4C" w:rsidRPr="00C87B4C" w:rsidRDefault="00C87B4C" w:rsidP="00C87B4C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87B4C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Creative ideas for student engagement or involvement</w:t>
                          </w:r>
                        </w:p>
                        <w:p w14:paraId="6F2F91E1" w14:textId="5794E0E7" w:rsidR="004A17ED" w:rsidRPr="004D6961" w:rsidRDefault="004A17ED" w:rsidP="004D6961">
                          <w:pPr>
                            <w:ind w:left="360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Group 8" o:spid="_x0000_s1033" style="position:absolute;top:15310;width:45434;height:14345" coordsize="45437,1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4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7A568AAC" w14:textId="520885C1" w:rsidR="005E51D3" w:rsidRPr="006C49DB" w:rsidRDefault="005E51D3" w:rsidP="005E51D3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1FD4AC84" w14:textId="46DB280F" w:rsidR="005E51D3" w:rsidRPr="00833A4D" w:rsidRDefault="005E51D3" w:rsidP="005E51D3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Collaboration &amp; Leadership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1382;top:5948;width:44055;height:8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2560E9BC" w14:textId="0C5247E3" w:rsidR="004D6961" w:rsidRPr="004D6961" w:rsidRDefault="004D6961" w:rsidP="004D696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D696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Collaborate</w:t>
                          </w:r>
                          <w:r w:rsidR="00C0716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  <w:r w:rsidRPr="004D696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with other tutors</w:t>
                          </w:r>
                          <w:r w:rsidR="00DD61C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and </w:t>
                          </w:r>
                          <w:r w:rsidRPr="004D696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professors</w:t>
                          </w:r>
                        </w:p>
                        <w:p w14:paraId="11F38F91" w14:textId="4B17D667" w:rsidR="004D6961" w:rsidRPr="004D6961" w:rsidRDefault="005824E3" w:rsidP="004D696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Quickly established rapport and</w:t>
                          </w:r>
                          <w:r w:rsidR="004D6961" w:rsidRPr="004D696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relationships</w:t>
                          </w:r>
                        </w:p>
                        <w:p w14:paraId="47D75EFA" w14:textId="77777777" w:rsidR="004D6961" w:rsidRPr="004D6961" w:rsidRDefault="004D6961" w:rsidP="004D696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D696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Team or partnered tutoring?</w:t>
                          </w:r>
                        </w:p>
                        <w:p w14:paraId="2C638A97" w14:textId="77777777" w:rsidR="004D6961" w:rsidRPr="004D6961" w:rsidRDefault="004D6961" w:rsidP="004D696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D696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Led specific tutoring initiatives</w:t>
                          </w:r>
                        </w:p>
                        <w:p w14:paraId="35B4693F" w14:textId="74D83472" w:rsidR="005E51D3" w:rsidRPr="009874DD" w:rsidRDefault="005E51D3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Group 12" o:spid="_x0000_s1037" style="position:absolute;top:30302;width:44672;height:17799" coordsize="44675,1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3" o:spid="_x0000_s1038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32065571" w14:textId="26050B85" w:rsidR="006650C7" w:rsidRPr="006C49DB" w:rsidRDefault="006650C7" w:rsidP="006650C7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" o:spid="_x0000_s1039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3C960217" w14:textId="1B2FE365" w:rsidR="006650C7" w:rsidRPr="002D7642" w:rsidRDefault="006650C7" w:rsidP="006650C7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Communication</w:t>
                          </w:r>
                        </w:p>
                      </w:txbxContent>
                    </v:textbox>
                  </v:shape>
                  <v:shape id="Text Box 15" o:spid="_x0000_s1040" type="#_x0000_t202" style="position:absolute;left:1382;top:5947;width:43293;height:1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28D8949A" w14:textId="05A69806" w:rsidR="00D953D4" w:rsidRPr="00D953D4" w:rsidRDefault="00D953D4" w:rsidP="00D953D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Explained complex concepts in </w:t>
                          </w:r>
                          <w:r w:rsidR="0027156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 </w:t>
                          </w:r>
                          <w:r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clear manner</w:t>
                          </w:r>
                        </w:p>
                        <w:p w14:paraId="17C9AF8A" w14:textId="6322DF97" w:rsidR="00D953D4" w:rsidRPr="00D953D4" w:rsidRDefault="00D953D4" w:rsidP="00D953D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Effectively communicate</w:t>
                          </w:r>
                          <w:r w:rsidR="0027156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  <w:r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with peers, supervisor, etc.</w:t>
                          </w:r>
                        </w:p>
                        <w:p w14:paraId="2F600193" w14:textId="46913944" w:rsidR="00D953D4" w:rsidRPr="00D953D4" w:rsidRDefault="00D953D4" w:rsidP="00D953D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Accurate</w:t>
                          </w:r>
                          <w:r w:rsidR="0027156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ly</w:t>
                          </w:r>
                          <w:r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documen</w:t>
                          </w:r>
                          <w:r w:rsidR="0027156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ted </w:t>
                          </w:r>
                          <w:r w:rsidR="007C110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tutoring sessions</w:t>
                          </w:r>
                        </w:p>
                        <w:p w14:paraId="11291FF9" w14:textId="4F495F5A" w:rsidR="00D953D4" w:rsidRPr="00D953D4" w:rsidRDefault="00411A32" w:rsidP="00D953D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Conducted o</w:t>
                          </w:r>
                          <w:r w:rsidR="00D953D4"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utreach &amp; promote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  <w:r w:rsidR="00D953D4"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tutoring services</w:t>
                          </w:r>
                        </w:p>
                        <w:p w14:paraId="407237E1" w14:textId="0C9B8030" w:rsidR="004A17ED" w:rsidRPr="00CF36BA" w:rsidRDefault="00CF36BA" w:rsidP="00CF36B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Developed p</w:t>
                          </w:r>
                          <w:r w:rsidR="00D953D4" w:rsidRPr="00D953D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ublic speaking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and a</w:t>
                          </w:r>
                          <w:r w:rsidR="00D953D4" w:rsidRPr="00CF36BA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ctive 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</w:t>
                          </w:r>
                          <w:r w:rsidR="00D953D4" w:rsidRPr="00CF36BA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istening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skills</w:t>
                          </w:r>
                        </w:p>
                      </w:txbxContent>
                    </v:textbox>
                  </v:shape>
                </v:group>
                <v:group id="Group 16" o:spid="_x0000_s1041" style="position:absolute;top:47421;width:51777;height:14346" coordsize="51780,1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7" o:spid="_x0000_s1042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49E8D7D0" w14:textId="650271C2" w:rsidR="006650C7" w:rsidRPr="006C49DB" w:rsidRDefault="006650C7" w:rsidP="006650C7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3827;top:1594;width:47953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5A8C1F47" w14:textId="03C777CF" w:rsidR="006650C7" w:rsidRPr="00833A4D" w:rsidRDefault="006650C7" w:rsidP="006650C7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Critical Thinking &amp; Problem-Solving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left:1382;top:5949;width:49125;height:8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68253832" w14:textId="3C4B48F8" w:rsidR="00292BCD" w:rsidRPr="007C53C9" w:rsidRDefault="00292BCD" w:rsidP="007C53C9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Contextualize</w:t>
                          </w:r>
                          <w:r w:rsidR="00DA1A80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the big picture</w:t>
                          </w:r>
                          <w:r w:rsidR="002550F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of a subject</w:t>
                          </w:r>
                        </w:p>
                        <w:p w14:paraId="01EEBB8D" w14:textId="0F40A482" w:rsidR="00292BCD" w:rsidRPr="007C53C9" w:rsidRDefault="003C185D" w:rsidP="007C53C9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Solve</w:t>
                          </w:r>
                          <w:r w:rsidR="00DA1A80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problems with i</w:t>
                          </w:r>
                          <w:r w:rsidR="00292BCD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nterdisciplinary</w:t>
                          </w:r>
                          <w:r w:rsidR="001D51A0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critical thinking</w:t>
                          </w:r>
                        </w:p>
                        <w:p w14:paraId="3E9DC533" w14:textId="77777777" w:rsidR="00292BCD" w:rsidRPr="007C53C9" w:rsidRDefault="00292BCD" w:rsidP="007C53C9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Crisis planning and emergency preparedness</w:t>
                          </w:r>
                        </w:p>
                        <w:p w14:paraId="45A2F91D" w14:textId="5862C624" w:rsidR="00292BCD" w:rsidRPr="007C53C9" w:rsidRDefault="00292BCD" w:rsidP="007C53C9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Effective</w:t>
                          </w:r>
                          <w:r w:rsidR="006E486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ly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solve</w:t>
                          </w:r>
                          <w:r w:rsidR="006E486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problems and </w:t>
                          </w:r>
                          <w:r w:rsidR="00BF1112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clearly answered questions</w:t>
                          </w:r>
                        </w:p>
                        <w:p w14:paraId="3B1B410D" w14:textId="38A4F7A8" w:rsidR="006650C7" w:rsidRPr="009874DD" w:rsidRDefault="006650C7" w:rsidP="007C53C9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026AB">
        <w:rPr>
          <w:rFonts w:ascii="Arial Rounded MT Bold" w:hAnsi="Arial Rounded MT Bold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AE0AD9" wp14:editId="44883506">
                <wp:simplePos x="0" y="0"/>
                <wp:positionH relativeFrom="column">
                  <wp:posOffset>4198620</wp:posOffset>
                </wp:positionH>
                <wp:positionV relativeFrom="paragraph">
                  <wp:posOffset>151130</wp:posOffset>
                </wp:positionV>
                <wp:extent cx="5177790" cy="6176645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790" cy="6176645"/>
                          <a:chOff x="0" y="0"/>
                          <a:chExt cx="5177790" cy="6177221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4648199" cy="1638300"/>
                            <a:chOff x="0" y="0"/>
                            <a:chExt cx="2948151" cy="1638638"/>
                          </a:xfrm>
                        </wpg:grpSpPr>
                        <wps:wsp>
                          <wps:cNvPr id="37" name="Text Box 37"/>
                          <wps:cNvSpPr txBox="1"/>
                          <wps:spPr>
                            <a:xfrm>
                              <a:off x="0" y="0"/>
                              <a:ext cx="41467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786FDB" w14:textId="75532046" w:rsidR="004573F4" w:rsidRPr="006C49DB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242781" y="159489"/>
                              <a:ext cx="1850065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6814B9" w14:textId="7392216F" w:rsidR="004573F4" w:rsidRPr="00833A4D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Digital Literacy &amp; Technology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138222" y="595368"/>
                              <a:ext cx="2809929" cy="1043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5A8AA1" w14:textId="72E14F8A" w:rsidR="005A428B" w:rsidRPr="005A428B" w:rsidRDefault="00317346" w:rsidP="005A428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Proficiency</w:t>
                                </w:r>
                                <w:r w:rsidR="00B23AE2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with </w:t>
                                </w:r>
                                <w:r w:rsidR="005A428B" w:rsidRPr="005A428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Office 365, Teams, Zoom</w:t>
                                </w:r>
                                <w:r w:rsidR="005E57B2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, Canvas</w:t>
                                </w:r>
                              </w:p>
                              <w:p w14:paraId="58BD06A3" w14:textId="5B8BE396" w:rsidR="00AF1F19" w:rsidRDefault="005B665E" w:rsidP="00BB629E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</w:t>
                                </w:r>
                                <w:r w:rsidR="005A428B" w:rsidRPr="005A428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ncorporated technology into tutoring</w:t>
                                </w:r>
                                <w:r w:rsidR="00BA26EE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(virtual or hybrid)</w:t>
                                </w:r>
                              </w:p>
                              <w:p w14:paraId="68A73D26" w14:textId="77777777" w:rsidR="005A428B" w:rsidRPr="005A428B" w:rsidRDefault="006874DE" w:rsidP="006874DE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Utilized s</w:t>
                                </w:r>
                                <w:r w:rsidR="005A428B" w:rsidRPr="005A428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oftware/hardware 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to support and tutor</w:t>
                                </w:r>
                                <w:r w:rsidR="005A428B" w:rsidRPr="005A428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students with disabilities</w:t>
                                </w:r>
                              </w:p>
                              <w:p w14:paraId="6BC466C3" w14:textId="77777777" w:rsidR="006874DE" w:rsidRPr="005B665E" w:rsidRDefault="006874DE" w:rsidP="006874DE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0" y="1531088"/>
                            <a:ext cx="4960620" cy="1536247"/>
                            <a:chOff x="0" y="0"/>
                            <a:chExt cx="4960939" cy="1536564"/>
                          </a:xfrm>
                        </wpg:grpSpPr>
                        <wps:wsp>
                          <wps:cNvPr id="41" name="Text Box 41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237806" w14:textId="2C1A15DB" w:rsidR="004573F4" w:rsidRPr="006C49DB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C06B34" w14:textId="29BA100E" w:rsidR="004573F4" w:rsidRPr="00833A4D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Diversity, Equity, &amp; Inclusion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138221" y="595423"/>
                              <a:ext cx="4822718" cy="94114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3F6146" w14:textId="4CD0BCA4" w:rsidR="00BA5A25" w:rsidRPr="00BA5A25" w:rsidRDefault="00722436" w:rsidP="00BA5A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Learn</w:t>
                                </w:r>
                                <w:r w:rsidR="00AC1AD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ed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about diverse cultural values while working with</w:t>
                                </w:r>
                                <w:r w:rsidR="00BA5A25" w:rsidRPr="00BA5A2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diverse populations</w:t>
                                </w:r>
                              </w:p>
                              <w:p w14:paraId="52836F8E" w14:textId="34599221" w:rsidR="00BA5A25" w:rsidRPr="00BA5A25" w:rsidRDefault="00BA5A25" w:rsidP="00BA5A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A5A2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Establish</w:t>
                                </w:r>
                                <w:r w:rsidR="00AC1AD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ed</w:t>
                                </w:r>
                                <w:r w:rsidRPr="00BA5A2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inclusivity, acknowledge strengths, and foster confidence with </w:t>
                                </w:r>
                                <w:hyperlink r:id="rId9" w:history="1">
                                  <w:r w:rsidRPr="00BA5A25">
                                    <w:rPr>
                                      <w:rStyle w:val="Hyperlink"/>
                                      <w:rFonts w:ascii="Arial Rounded MT Bold" w:hAnsi="Arial Rounded MT Bold" w:cs="Dreaming Outloud Pro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culturally responsive </w:t>
                                  </w:r>
                                  <w:r w:rsidR="00D92776">
                                    <w:rPr>
                                      <w:rStyle w:val="Hyperlink"/>
                                      <w:rFonts w:ascii="Arial Rounded MT Bold" w:hAnsi="Arial Rounded MT Bold" w:cs="Dreaming Outloud Pro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teaching </w:t>
                                  </w:r>
                                  <w:r w:rsidRPr="00BA5A25">
                                    <w:rPr>
                                      <w:rStyle w:val="Hyperlink"/>
                                      <w:rFonts w:ascii="Arial Rounded MT Bold" w:hAnsi="Arial Rounded MT Bold" w:cs="Dreaming Outloud Pro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strategies</w:t>
                                  </w:r>
                                </w:hyperlink>
                              </w:p>
                              <w:p w14:paraId="175B6C1C" w14:textId="04BFEBBF" w:rsidR="00BA5A25" w:rsidRPr="00BA5A25" w:rsidRDefault="00E42B56" w:rsidP="00BA5A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  <w:r w:rsidR="00BA5A25" w:rsidRPr="00BA5A2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dvoca</w:t>
                                </w:r>
                                <w:r w:rsidR="000D208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te</w:t>
                                </w:r>
                                <w:r w:rsidR="00AC1AD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  <w:r w:rsidR="000D208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for the needs of </w:t>
                                </w:r>
                                <w:r w:rsidR="00D03E8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underrepresented </w:t>
                                </w:r>
                                <w:r w:rsidR="000D208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students</w:t>
                                </w:r>
                              </w:p>
                              <w:p w14:paraId="0D220FAF" w14:textId="2069DC91" w:rsidR="004573F4" w:rsidRPr="009874DD" w:rsidRDefault="004573F4" w:rsidP="002C1905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0" y="3030279"/>
                            <a:ext cx="4687028" cy="1435428"/>
                            <a:chOff x="0" y="0"/>
                            <a:chExt cx="4687329" cy="1435724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C06C1C" w14:textId="1A70F199" w:rsidR="004573F4" w:rsidRPr="006C49DB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006F92" w14:textId="0F15FAA5" w:rsidR="004573F4" w:rsidRPr="002D7642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Accountability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382805" y="595752"/>
                              <a:ext cx="4304524" cy="8399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9E8C72" w14:textId="18FA1A3E" w:rsidR="00BA5A25" w:rsidRPr="007C53C9" w:rsidRDefault="00BA5A25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Intrinsically motivated</w:t>
                                </w:r>
                                <w:r w:rsidR="005026AB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to maintain high standards</w:t>
                                </w:r>
                              </w:p>
                              <w:p w14:paraId="087EC078" w14:textId="391F972E" w:rsidR="00BA5A25" w:rsidRPr="007C53C9" w:rsidRDefault="00BA5A25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Professiona</w:t>
                                </w:r>
                                <w:r w:rsidR="00E047C6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</w:t>
                                </w:r>
                                <w:r w:rsidR="00E047C6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y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and ethical</w:t>
                                </w:r>
                                <w:r w:rsidR="00E047C6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ly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use of technology </w:t>
                                </w:r>
                              </w:p>
                              <w:p w14:paraId="01AA60EA" w14:textId="1BC58F15" w:rsidR="00BA5A25" w:rsidRPr="007C53C9" w:rsidRDefault="00EA29CA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Took initiative to stay engaged and productive</w:t>
                                </w:r>
                              </w:p>
                              <w:p w14:paraId="00548FA8" w14:textId="0DA10741" w:rsidR="00BA5A25" w:rsidRPr="007C53C9" w:rsidRDefault="00BA5A25" w:rsidP="007C53C9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Consistent</w:t>
                                </w:r>
                                <w:r w:rsidR="00C4654A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ly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follow</w:t>
                                </w:r>
                                <w:r w:rsidR="00C4654A"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ed</w:t>
                                </w:r>
                                <w:r w:rsidRPr="007C53C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up about questions</w:t>
                                </w:r>
                              </w:p>
                              <w:p w14:paraId="4B95D09C" w14:textId="42B69E01" w:rsidR="004573F4" w:rsidRPr="009874DD" w:rsidRDefault="004573F4" w:rsidP="00AF1F19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4742121"/>
                            <a:ext cx="5177790" cy="1435100"/>
                            <a:chOff x="0" y="0"/>
                            <a:chExt cx="5178056" cy="1435396"/>
                          </a:xfrm>
                        </wpg:grpSpPr>
                        <wps:wsp>
                          <wps:cNvPr id="49" name="Text Box 49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70D12E" w14:textId="1D6C00E8" w:rsidR="004573F4" w:rsidRPr="00C64ED7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64ED7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382723" y="159459"/>
                              <a:ext cx="4795333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15A9C0" w14:textId="4D2655DE" w:rsidR="004573F4" w:rsidRPr="00833A4D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Career &amp; Self-Development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138223" y="595424"/>
                              <a:ext cx="3290953" cy="8399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852EED" w14:textId="77777777" w:rsidR="002C1905" w:rsidRPr="002C1905" w:rsidRDefault="002C1905" w:rsidP="002C190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C190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Reflective with growth mindset</w:t>
                                </w:r>
                              </w:p>
                              <w:p w14:paraId="3D65F448" w14:textId="77777777" w:rsidR="002C1905" w:rsidRPr="002C1905" w:rsidRDefault="002C1905" w:rsidP="002C190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C190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Continuous professional development</w:t>
                                </w:r>
                              </w:p>
                              <w:p w14:paraId="0B593681" w14:textId="77777777" w:rsidR="002C1905" w:rsidRPr="002C1905" w:rsidRDefault="002C1905" w:rsidP="002C190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C1905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Independent time-management</w:t>
                                </w:r>
                              </w:p>
                              <w:p w14:paraId="62B4F83A" w14:textId="0770E81C" w:rsidR="004573F4" w:rsidRPr="009874DD" w:rsidRDefault="004573F4" w:rsidP="002C1905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AE0AD9" id="Group 53" o:spid="_x0000_s1045" style="position:absolute;margin-left:330.6pt;margin-top:11.9pt;width:407.7pt;height:486.35pt;z-index:251677696" coordsize="51777,6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">
                <v:group id="Group 36" o:spid="_x0000_s1046" style="position:absolute;width:46481;height:16383" coordsize="29481,1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37" o:spid="_x0000_s1047" type="#_x0000_t202" style="position:absolute;width:4146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3786FDB" w14:textId="75532046" w:rsidR="004573F4" w:rsidRPr="006C49DB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8" o:spid="_x0000_s1048" type="#_x0000_t202" style="position:absolute;left:2427;top:1594;width:18501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6E6814B9" w14:textId="7392216F" w:rsidR="004573F4" w:rsidRPr="00833A4D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Digital Literacy &amp; Technology</w:t>
                          </w:r>
                        </w:p>
                      </w:txbxContent>
                    </v:textbox>
                  </v:shape>
                  <v:shape id="Text Box 39" o:spid="_x0000_s1049" type="#_x0000_t202" style="position:absolute;left:1382;top:5953;width:28099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455A8AA1" w14:textId="72E14F8A" w:rsidR="005A428B" w:rsidRPr="005A428B" w:rsidRDefault="00317346" w:rsidP="005A428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Proficiency</w:t>
                          </w:r>
                          <w:r w:rsidR="00B23AE2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with </w:t>
                          </w:r>
                          <w:r w:rsidR="005A428B" w:rsidRPr="005A428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365, Teams, Zoom</w:t>
                          </w:r>
                          <w:r w:rsidR="005E57B2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 Canvas</w:t>
                          </w:r>
                        </w:p>
                        <w:p w14:paraId="58BD06A3" w14:textId="5B8BE396" w:rsidR="00AF1F19" w:rsidRDefault="005B665E" w:rsidP="00BB629E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</w:t>
                          </w:r>
                          <w:r w:rsidR="005A428B" w:rsidRPr="005A428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ncorporated technology into tutoring</w:t>
                          </w:r>
                          <w:r w:rsidR="00BA26EE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(virtual or hybrid)</w:t>
                          </w:r>
                        </w:p>
                        <w:p w14:paraId="68A73D26" w14:textId="77777777" w:rsidR="005A428B" w:rsidRPr="005A428B" w:rsidRDefault="006874DE" w:rsidP="006874DE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Utilized s</w:t>
                          </w:r>
                          <w:r w:rsidR="005A428B" w:rsidRPr="005A428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oftware/hardware 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 support and tutor</w:t>
                          </w:r>
                          <w:r w:rsidR="005A428B" w:rsidRPr="005A428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students with disabilities</w:t>
                          </w:r>
                        </w:p>
                        <w:p w14:paraId="6BC466C3" w14:textId="77777777" w:rsidR="006874DE" w:rsidRPr="005B665E" w:rsidRDefault="006874DE" w:rsidP="006874DE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Group 40" o:spid="_x0000_s1050" style="position:absolute;top:15310;width:49606;height:15363" coordsize="49609,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41" o:spid="_x0000_s1051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53237806" w14:textId="2C1A15DB" w:rsidR="004573F4" w:rsidRPr="006C49DB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2" o:spid="_x0000_s1052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12C06B34" w14:textId="29BA100E" w:rsidR="004573F4" w:rsidRPr="00833A4D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Diversity, Equity, &amp; Inclusion</w:t>
                          </w:r>
                        </w:p>
                      </w:txbxContent>
                    </v:textbox>
                  </v:shape>
                  <v:shape id="Text Box 43" o:spid="_x0000_s1053" type="#_x0000_t202" style="position:absolute;left:1382;top:5954;width:48227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183F6146" w14:textId="4CD0BCA4" w:rsidR="00BA5A25" w:rsidRPr="00BA5A25" w:rsidRDefault="00722436" w:rsidP="00BA5A2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Learn</w:t>
                          </w:r>
                          <w:r w:rsidR="00AC1AD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ed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about diverse cultural values while working with</w:t>
                          </w:r>
                          <w:r w:rsidR="00BA5A25" w:rsidRPr="00BA5A2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diverse populations</w:t>
                          </w:r>
                        </w:p>
                        <w:p w14:paraId="52836F8E" w14:textId="34599221" w:rsidR="00BA5A25" w:rsidRPr="00BA5A25" w:rsidRDefault="00BA5A25" w:rsidP="00BA5A2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5A2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Establish</w:t>
                          </w:r>
                          <w:r w:rsidR="00AC1AD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ed</w:t>
                          </w:r>
                          <w:r w:rsidRPr="00BA5A2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inclusivity, acknowledge strengths, and foster confidence with </w:t>
                          </w:r>
                          <w:hyperlink r:id="rId10" w:history="1">
                            <w:r w:rsidRPr="00BA5A25">
                              <w:rPr>
                                <w:rStyle w:val="Hyperlink"/>
                                <w:rFonts w:ascii="Arial Rounded MT Bold" w:hAnsi="Arial Rounded MT Bold" w:cs="Dreaming Outloud Pro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culturally responsive </w:t>
                            </w:r>
                            <w:r w:rsidR="00D92776">
                              <w:rPr>
                                <w:rStyle w:val="Hyperlink"/>
                                <w:rFonts w:ascii="Arial Rounded MT Bold" w:hAnsi="Arial Rounded MT Bold" w:cs="Dreaming Outloud Pro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teaching </w:t>
                            </w:r>
                            <w:r w:rsidRPr="00BA5A25">
                              <w:rPr>
                                <w:rStyle w:val="Hyperlink"/>
                                <w:rFonts w:ascii="Arial Rounded MT Bold" w:hAnsi="Arial Rounded MT Bold" w:cs="Dreaming Outloud Pro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strategies</w:t>
                            </w:r>
                          </w:hyperlink>
                        </w:p>
                        <w:p w14:paraId="175B6C1C" w14:textId="04BFEBBF" w:rsidR="00BA5A25" w:rsidRPr="00BA5A25" w:rsidRDefault="00E42B56" w:rsidP="00BA5A2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="00BA5A25" w:rsidRPr="00BA5A2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dvoca</w:t>
                          </w:r>
                          <w:r w:rsidR="000D208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</w:t>
                          </w:r>
                          <w:r w:rsidR="00AC1AD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  <w:r w:rsidR="000D208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for the needs of </w:t>
                          </w:r>
                          <w:r w:rsidR="00D03E8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underrepresented </w:t>
                          </w:r>
                          <w:r w:rsidR="000D208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students</w:t>
                          </w:r>
                        </w:p>
                        <w:p w14:paraId="0D220FAF" w14:textId="2069DC91" w:rsidR="004573F4" w:rsidRPr="009874DD" w:rsidRDefault="004573F4" w:rsidP="002C1905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Group 44" o:spid="_x0000_s1054" style="position:absolute;top:30302;width:46870;height:14355" coordsize="46873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Text Box 45" o:spid="_x0000_s1055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6EC06C1C" w14:textId="1A70F199" w:rsidR="004573F4" w:rsidRPr="006C49DB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6" o:spid="_x0000_s1056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67006F92" w14:textId="0F15FAA5" w:rsidR="004573F4" w:rsidRPr="002D7642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Accountability</w:t>
                          </w:r>
                        </w:p>
                      </w:txbxContent>
                    </v:textbox>
                  </v:shape>
                  <v:shape id="Text Box 47" o:spid="_x0000_s1057" type="#_x0000_t202" style="position:absolute;left:3828;top:5957;width:43045;height:8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279E8C72" w14:textId="18FA1A3E" w:rsidR="00BA5A25" w:rsidRPr="007C53C9" w:rsidRDefault="00BA5A25" w:rsidP="007C53C9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Intrinsically motivated</w:t>
                          </w:r>
                          <w:r w:rsidR="005026AB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to maintain high standards</w:t>
                          </w:r>
                        </w:p>
                        <w:p w14:paraId="087EC078" w14:textId="391F972E" w:rsidR="00BA5A25" w:rsidRPr="007C53C9" w:rsidRDefault="00BA5A25" w:rsidP="007C53C9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Professiona</w:t>
                          </w:r>
                          <w:r w:rsidR="00E047C6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</w:t>
                          </w:r>
                          <w:r w:rsidR="00E047C6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and ethical</w:t>
                          </w:r>
                          <w:r w:rsidR="00E047C6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ly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use of technology </w:t>
                          </w:r>
                        </w:p>
                        <w:p w14:paraId="01AA60EA" w14:textId="1BC58F15" w:rsidR="00BA5A25" w:rsidRPr="007C53C9" w:rsidRDefault="00EA29CA" w:rsidP="007C53C9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Took initiative to stay engaged and productive</w:t>
                          </w:r>
                        </w:p>
                        <w:p w14:paraId="00548FA8" w14:textId="0DA10741" w:rsidR="00BA5A25" w:rsidRPr="007C53C9" w:rsidRDefault="00BA5A25" w:rsidP="007C53C9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Consistent</w:t>
                          </w:r>
                          <w:r w:rsidR="00C4654A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ly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follow</w:t>
                          </w:r>
                          <w:r w:rsidR="00C4654A"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ed</w:t>
                          </w:r>
                          <w:r w:rsidRPr="007C53C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up about questions</w:t>
                          </w:r>
                        </w:p>
                        <w:p w14:paraId="4B95D09C" w14:textId="42B69E01" w:rsidR="004573F4" w:rsidRPr="009874DD" w:rsidRDefault="004573F4" w:rsidP="00AF1F19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Group 48" o:spid="_x0000_s1058" style="position:absolute;top:47421;width:51777;height:14351" coordsize="51780,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49" o:spid="_x0000_s1059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4D70D12E" w14:textId="1D6C00E8" w:rsidR="004573F4" w:rsidRPr="00C64ED7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64ED7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0" o:spid="_x0000_s1060" type="#_x0000_t202" style="position:absolute;left:3827;top:1594;width:47953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7C15A9C0" w14:textId="4D2655DE" w:rsidR="004573F4" w:rsidRPr="00833A4D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Career &amp; Self-Development</w:t>
                          </w:r>
                        </w:p>
                      </w:txbxContent>
                    </v:textbox>
                  </v:shape>
                  <v:shape id="Text Box 51" o:spid="_x0000_s1061" type="#_x0000_t202" style="position:absolute;left:1382;top:5954;width:32909;height:8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11852EED" w14:textId="77777777" w:rsidR="002C1905" w:rsidRPr="002C1905" w:rsidRDefault="002C1905" w:rsidP="002C190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C190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Reflective with growth mindset</w:t>
                          </w:r>
                        </w:p>
                        <w:p w14:paraId="3D65F448" w14:textId="77777777" w:rsidR="002C1905" w:rsidRPr="002C1905" w:rsidRDefault="002C1905" w:rsidP="002C190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C190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Continuous professional development</w:t>
                          </w:r>
                        </w:p>
                        <w:p w14:paraId="0B593681" w14:textId="77777777" w:rsidR="002C1905" w:rsidRPr="002C1905" w:rsidRDefault="002C1905" w:rsidP="002C190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C1905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Independent time-management</w:t>
                          </w:r>
                        </w:p>
                        <w:p w14:paraId="62B4F83A" w14:textId="0770E81C" w:rsidR="004573F4" w:rsidRPr="009874DD" w:rsidRDefault="004573F4" w:rsidP="002C1905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B7148B" w14:textId="3F30C5B9" w:rsidR="00B26717" w:rsidRPr="00B26717" w:rsidRDefault="00B26717" w:rsidP="00B26717">
      <w:pPr>
        <w:rPr>
          <w:rFonts w:ascii="Arial Rounded MT Bold" w:hAnsi="Arial Rounded MT Bold"/>
          <w:sz w:val="72"/>
          <w:szCs w:val="72"/>
        </w:rPr>
      </w:pPr>
    </w:p>
    <w:p w14:paraId="44FD1B4B" w14:textId="61216C30" w:rsidR="00B26717" w:rsidRPr="00B26717" w:rsidRDefault="00B26717" w:rsidP="00B26717">
      <w:pPr>
        <w:rPr>
          <w:rFonts w:ascii="Arial Rounded MT Bold" w:hAnsi="Arial Rounded MT Bold"/>
          <w:sz w:val="72"/>
          <w:szCs w:val="72"/>
        </w:rPr>
      </w:pPr>
    </w:p>
    <w:p w14:paraId="32C6ECF5" w14:textId="620383BC" w:rsidR="00B26717" w:rsidRDefault="00B26717" w:rsidP="00B26717">
      <w:pPr>
        <w:rPr>
          <w:rFonts w:ascii="Arial Rounded MT Bold" w:hAnsi="Arial Rounded MT Bold"/>
          <w:sz w:val="72"/>
          <w:szCs w:val="72"/>
        </w:rPr>
      </w:pPr>
    </w:p>
    <w:p w14:paraId="2655C801" w14:textId="696D363A" w:rsidR="00B26717" w:rsidRDefault="00B26717" w:rsidP="00B26717">
      <w:pPr>
        <w:tabs>
          <w:tab w:val="left" w:pos="8037"/>
        </w:tabs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ab/>
      </w:r>
    </w:p>
    <w:p w14:paraId="5FA5DED9" w14:textId="3BE1AF02" w:rsidR="00B26717" w:rsidRPr="00B26717" w:rsidRDefault="000A392A" w:rsidP="00B26717">
      <w:pPr>
        <w:tabs>
          <w:tab w:val="left" w:pos="8037"/>
        </w:tabs>
        <w:rPr>
          <w:rFonts w:ascii="Arial Rounded MT Bold" w:hAnsi="Arial Rounded MT Bold"/>
          <w:sz w:val="72"/>
          <w:szCs w:val="72"/>
        </w:rPr>
      </w:pPr>
      <w:r w:rsidRPr="00A80452">
        <w:rPr>
          <w:rFonts w:ascii="Arial Rounded MT Bold" w:hAnsi="Arial Rounded MT Bold"/>
          <w:noProof/>
          <w:sz w:val="72"/>
          <w:szCs w:val="72"/>
        </w:rPr>
        <w:drawing>
          <wp:anchor distT="0" distB="0" distL="114300" distR="114300" simplePos="0" relativeHeight="251679744" behindDoc="0" locked="0" layoutInCell="1" allowOverlap="1" wp14:anchorId="7D15341C" wp14:editId="68179501">
            <wp:simplePos x="0" y="0"/>
            <wp:positionH relativeFrom="margin">
              <wp:posOffset>7804239</wp:posOffset>
            </wp:positionH>
            <wp:positionV relativeFrom="margin">
              <wp:posOffset>6311900</wp:posOffset>
            </wp:positionV>
            <wp:extent cx="1690370" cy="922655"/>
            <wp:effectExtent l="0" t="0" r="0" b="4445"/>
            <wp:wrapSquare wrapText="bothSides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717" w:rsidRPr="00B26717" w:rsidSect="00FA75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AB"/>
    <w:multiLevelType w:val="hybridMultilevel"/>
    <w:tmpl w:val="D78E255E"/>
    <w:lvl w:ilvl="0" w:tplc="06A41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6E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E5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0B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A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8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2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0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74D0D"/>
    <w:multiLevelType w:val="hybridMultilevel"/>
    <w:tmpl w:val="42C884D0"/>
    <w:lvl w:ilvl="0" w:tplc="89422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4C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20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0E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E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2B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E6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A7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CA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EC2FAA"/>
    <w:multiLevelType w:val="hybridMultilevel"/>
    <w:tmpl w:val="A79EFE60"/>
    <w:lvl w:ilvl="0" w:tplc="64104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8CE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08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09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40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2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08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E9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A4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E660CC"/>
    <w:multiLevelType w:val="hybridMultilevel"/>
    <w:tmpl w:val="5F42E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B514D"/>
    <w:multiLevelType w:val="hybridMultilevel"/>
    <w:tmpl w:val="8F94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661DF"/>
    <w:multiLevelType w:val="hybridMultilevel"/>
    <w:tmpl w:val="CEAC2B14"/>
    <w:lvl w:ilvl="0" w:tplc="19C4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AA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EF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E5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E3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E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27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8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261FA8"/>
    <w:multiLevelType w:val="hybridMultilevel"/>
    <w:tmpl w:val="3968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07EB0"/>
    <w:multiLevelType w:val="hybridMultilevel"/>
    <w:tmpl w:val="DDEAF548"/>
    <w:lvl w:ilvl="0" w:tplc="8D349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E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4A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C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E1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86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20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63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E5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2B11A0"/>
    <w:multiLevelType w:val="hybridMultilevel"/>
    <w:tmpl w:val="A044E366"/>
    <w:lvl w:ilvl="0" w:tplc="59C69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4B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E5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ED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C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C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C5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A5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E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105875"/>
    <w:multiLevelType w:val="hybridMultilevel"/>
    <w:tmpl w:val="B19083C2"/>
    <w:lvl w:ilvl="0" w:tplc="268A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5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29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A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4E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8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8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42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21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A3347B"/>
    <w:multiLevelType w:val="hybridMultilevel"/>
    <w:tmpl w:val="3CE6B178"/>
    <w:lvl w:ilvl="0" w:tplc="DC426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C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47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84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65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29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CF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69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44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56246163">
    <w:abstractNumId w:val="6"/>
  </w:num>
  <w:num w:numId="2" w16cid:durableId="578835421">
    <w:abstractNumId w:val="9"/>
  </w:num>
  <w:num w:numId="3" w16cid:durableId="1889486033">
    <w:abstractNumId w:val="10"/>
  </w:num>
  <w:num w:numId="4" w16cid:durableId="1908297361">
    <w:abstractNumId w:val="8"/>
  </w:num>
  <w:num w:numId="5" w16cid:durableId="72171202">
    <w:abstractNumId w:val="7"/>
  </w:num>
  <w:num w:numId="6" w16cid:durableId="550309101">
    <w:abstractNumId w:val="5"/>
  </w:num>
  <w:num w:numId="7" w16cid:durableId="1483041124">
    <w:abstractNumId w:val="0"/>
  </w:num>
  <w:num w:numId="8" w16cid:durableId="792403504">
    <w:abstractNumId w:val="2"/>
  </w:num>
  <w:num w:numId="9" w16cid:durableId="1622302831">
    <w:abstractNumId w:val="1"/>
  </w:num>
  <w:num w:numId="10" w16cid:durableId="494497823">
    <w:abstractNumId w:val="3"/>
  </w:num>
  <w:num w:numId="11" w16cid:durableId="1980264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D9"/>
    <w:rsid w:val="00021B47"/>
    <w:rsid w:val="000A392A"/>
    <w:rsid w:val="000C1F31"/>
    <w:rsid w:val="000D2084"/>
    <w:rsid w:val="000D5967"/>
    <w:rsid w:val="0011438E"/>
    <w:rsid w:val="00177E06"/>
    <w:rsid w:val="001B5C74"/>
    <w:rsid w:val="001D51A0"/>
    <w:rsid w:val="002550F1"/>
    <w:rsid w:val="00271567"/>
    <w:rsid w:val="00292BCD"/>
    <w:rsid w:val="002C1905"/>
    <w:rsid w:val="002D7642"/>
    <w:rsid w:val="00317346"/>
    <w:rsid w:val="003C185D"/>
    <w:rsid w:val="00411A32"/>
    <w:rsid w:val="004573F4"/>
    <w:rsid w:val="004A17ED"/>
    <w:rsid w:val="004D6961"/>
    <w:rsid w:val="005026AB"/>
    <w:rsid w:val="005102F7"/>
    <w:rsid w:val="005824E3"/>
    <w:rsid w:val="005A428B"/>
    <w:rsid w:val="005B665E"/>
    <w:rsid w:val="005E51D3"/>
    <w:rsid w:val="005E57B2"/>
    <w:rsid w:val="00603A28"/>
    <w:rsid w:val="00643534"/>
    <w:rsid w:val="00660BD6"/>
    <w:rsid w:val="006650C7"/>
    <w:rsid w:val="006874DE"/>
    <w:rsid w:val="006C49DB"/>
    <w:rsid w:val="006E4865"/>
    <w:rsid w:val="00715DB1"/>
    <w:rsid w:val="00722436"/>
    <w:rsid w:val="007C1107"/>
    <w:rsid w:val="007C53C9"/>
    <w:rsid w:val="007E445A"/>
    <w:rsid w:val="007F7BE4"/>
    <w:rsid w:val="00802A08"/>
    <w:rsid w:val="00833A4D"/>
    <w:rsid w:val="008532FC"/>
    <w:rsid w:val="00881A0D"/>
    <w:rsid w:val="008E1896"/>
    <w:rsid w:val="008F5A1B"/>
    <w:rsid w:val="00914590"/>
    <w:rsid w:val="009874DD"/>
    <w:rsid w:val="00A80452"/>
    <w:rsid w:val="00AC1ADB"/>
    <w:rsid w:val="00AF1F19"/>
    <w:rsid w:val="00B23AE2"/>
    <w:rsid w:val="00B26717"/>
    <w:rsid w:val="00B41A0D"/>
    <w:rsid w:val="00BA26EE"/>
    <w:rsid w:val="00BA5A25"/>
    <w:rsid w:val="00BF1112"/>
    <w:rsid w:val="00C0716D"/>
    <w:rsid w:val="00C4654A"/>
    <w:rsid w:val="00C5183C"/>
    <w:rsid w:val="00C64ED7"/>
    <w:rsid w:val="00C87B4C"/>
    <w:rsid w:val="00CF36BA"/>
    <w:rsid w:val="00D03E85"/>
    <w:rsid w:val="00D92776"/>
    <w:rsid w:val="00D953D4"/>
    <w:rsid w:val="00DA1A80"/>
    <w:rsid w:val="00DB3557"/>
    <w:rsid w:val="00DD61C5"/>
    <w:rsid w:val="00E047C6"/>
    <w:rsid w:val="00E07211"/>
    <w:rsid w:val="00E42B56"/>
    <w:rsid w:val="00E5388D"/>
    <w:rsid w:val="00E82F6D"/>
    <w:rsid w:val="00EA29CA"/>
    <w:rsid w:val="00F34425"/>
    <w:rsid w:val="00FA75D9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BEF2"/>
  <w15:chartTrackingRefBased/>
  <w15:docId w15:val="{C34AF086-B0A3-274D-A75E-93CD2F0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www.newamerica.org/education-policy/reports/culturally-responsive-teaching/teacher-competencies-that-promote-culturally-responsive-teach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ewamerica.org/education-policy/reports/culturally-responsive-teaching/teacher-competencies-that-promote-culturally-responsive-te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tive xmlns="a7493cc2-d81d-42fe-b9e0-54adecdddbad" xsi:nil="true"/>
    <lcf76f155ced4ddcb4097134ff3c332f xmlns="a7493cc2-d81d-42fe-b9e0-54adecdddbad">
      <Terms xmlns="http://schemas.microsoft.com/office/infopath/2007/PartnerControls"/>
    </lcf76f155ced4ddcb4097134ff3c332f>
    <Event xmlns="a7493cc2-d81d-42fe-b9e0-54adecdddbad" xsi:nil="true"/>
    <Constituent_x0020_Group xmlns="a7493cc2-d81d-42fe-b9e0-54adecdddbad" xsi:nil="true"/>
    <Action_x0020_Team xmlns="a7493cc2-d81d-42fe-b9e0-54adecdddbad" xsi:nil="true"/>
    <TaxCatchAll xmlns="50c03ca8-558f-42e7-8a7c-8d61165f0ef8" xsi:nil="true"/>
    <Content xmlns="a7493cc2-d81d-42fe-b9e0-54adecdddb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3462CFB75D4498E1D6EDC8371BAD2" ma:contentTypeVersion="21" ma:contentTypeDescription="Create a new document." ma:contentTypeScope="" ma:versionID="11ae73d45d4e612b0cf2bae9ef0bf192">
  <xsd:schema xmlns:xsd="http://www.w3.org/2001/XMLSchema" xmlns:xs="http://www.w3.org/2001/XMLSchema" xmlns:p="http://schemas.microsoft.com/office/2006/metadata/properties" xmlns:ns2="a7493cc2-d81d-42fe-b9e0-54adecdddbad" xmlns:ns3="50c03ca8-558f-42e7-8a7c-8d61165f0ef8" targetNamespace="http://schemas.microsoft.com/office/2006/metadata/properties" ma:root="true" ma:fieldsID="19a31413651147dd6551e29162af697e" ns2:_="" ns3:_="">
    <xsd:import namespace="a7493cc2-d81d-42fe-b9e0-54adecdddbad"/>
    <xsd:import namespace="50c03ca8-558f-42e7-8a7c-8d61165f0ef8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MediaServiceMetadata" minOccurs="0"/>
                <xsd:element ref="ns2:MediaServiceFastMetadata" minOccurs="0"/>
                <xsd:element ref="ns2:Constituent_x0020_Group" minOccurs="0"/>
                <xsd:element ref="ns2:Initiative" minOccurs="0"/>
                <xsd:element ref="ns2:Action_x0020_Team" minOccurs="0"/>
                <xsd:element ref="ns2:Ev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3cc2-d81d-42fe-b9e0-54adecdddbad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Purpose" ma:description="What is this item for?" ma:internalName="Cont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sentation"/>
                    <xsd:enumeration value="Student Handout"/>
                    <xsd:enumeration value="Staff Resource"/>
                    <xsd:enumeration value="Communication"/>
                    <xsd:enumeration value="Marketing"/>
                    <xsd:enumeration value="Assessment"/>
                    <xsd:enumeration value="Report"/>
                    <xsd:enumeration value="Note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onstituent_x0020_Group" ma:index="11" nillable="true" ma:displayName="Constituent" ma:description="Who is this item for?" ma:internalName="Constituent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declared Students"/>
                    <xsd:enumeration value="Transfer Students"/>
                    <xsd:enumeration value="Interns"/>
                    <xsd:enumeration value="Probationary Students"/>
                    <xsd:enumeration value="Employers"/>
                    <xsd:enumeration value="Faculty/Staff"/>
                    <xsd:enumeration value="Pre-Health Student Resource Center"/>
                  </xsd:restriction>
                </xsd:simpleType>
              </xsd:element>
            </xsd:sequence>
          </xsd:extension>
        </xsd:complexContent>
      </xsd:complexType>
    </xsd:element>
    <xsd:element name="Initiative" ma:index="12" nillable="true" ma:displayName="Initiative" ma:description="What special project is this for?" ma:internalName="Initiati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rst Year Advising"/>
                    <xsd:enumeration value="Proactive Advising"/>
                    <xsd:enumeration value="Operation Registration"/>
                    <xsd:enumeration value="First Destination Survey"/>
                    <xsd:enumeration value="Equity &amp; Inclusion"/>
                  </xsd:restriction>
                </xsd:simpleType>
              </xsd:element>
            </xsd:sequence>
          </xsd:extension>
        </xsd:complexContent>
      </xsd:complexType>
    </xsd:element>
    <xsd:element name="Action_x0020_Team" ma:index="13" nillable="true" ma:displayName="Action Team" ma:internalName="Action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Career Development &amp; Programming"/>
                    <xsd:enumeration value="Marketing"/>
                    <xsd:enumeration value="Professional Development"/>
                  </xsd:restriction>
                </xsd:simpleType>
              </xsd:element>
            </xsd:sequence>
          </xsd:extension>
        </xsd:complexContent>
      </xsd:complexType>
    </xsd:element>
    <xsd:element name="Event" ma:index="14" nillable="true" ma:displayName="Event" ma:internalName="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ob/Career Fair"/>
                    <xsd:enumeration value="Advising Awareness Week"/>
                    <xsd:enumeration value="Registration Refresh"/>
                    <xsd:enumeration value="Employer Visit"/>
                    <xsd:enumeration value="Exploration Week"/>
                    <xsd:enumeration value="Workshop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3ca8-558f-42e7-8a7c-8d61165f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7875039-1573-48c0-acca-b58efd63437e}" ma:internalName="TaxCatchAll" ma:showField="CatchAllData" ma:web="50c03ca8-558f-42e7-8a7c-8d61165f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A9C25-62F5-423B-BA11-373F7EB3D0B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50c03ca8-558f-42e7-8a7c-8d61165f0ef8"/>
    <ds:schemaRef ds:uri="http://schemas.microsoft.com/office/2006/metadata/properties"/>
    <ds:schemaRef ds:uri="http://purl.org/dc/dcmitype/"/>
    <ds:schemaRef ds:uri="a7493cc2-d81d-42fe-b9e0-54adecdddbad"/>
  </ds:schemaRefs>
</ds:datastoreItem>
</file>

<file path=customXml/itemProps2.xml><?xml version="1.0" encoding="utf-8"?>
<ds:datastoreItem xmlns:ds="http://schemas.openxmlformats.org/officeDocument/2006/customXml" ds:itemID="{C61FE0E8-AB97-4CFF-AF8B-FCA8F39D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3cc2-d81d-42fe-b9e0-54adecdddbad"/>
    <ds:schemaRef ds:uri="50c03ca8-558f-42e7-8a7c-8d61165f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5D562-EB60-4D51-8BF6-A09F1FEAA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Hawkins</dc:creator>
  <cp:keywords/>
  <dc:description/>
  <cp:lastModifiedBy>Kalia Vang</cp:lastModifiedBy>
  <cp:revision>58</cp:revision>
  <cp:lastPrinted>2022-06-21T16:03:00Z</cp:lastPrinted>
  <dcterms:created xsi:type="dcterms:W3CDTF">2022-06-27T16:03:00Z</dcterms:created>
  <dcterms:modified xsi:type="dcterms:W3CDTF">2022-10-10T21:03:00Z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0x010100DA23462CFB75D4498E1D6EDC8371BAD2</vt:lpwstr>
  </property>
  <property fmtid="{D5CDD505-2E9C-101B-9397-08002B2CF9AE}" pid="3" name="MediaServiceImageTags">
    <vt:lpwstr/>
  </property>
</Properties>
</file>