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5BAC2" w14:textId="1E9C7021" w:rsidR="003176AD" w:rsidRPr="00DC7BBD" w:rsidRDefault="003176AD" w:rsidP="002B56E9">
      <w:pPr>
        <w:pStyle w:val="PlainText"/>
        <w:jc w:val="center"/>
        <w:rPr>
          <w:rFonts w:ascii="Times" w:hAnsi="Times" w:cs="Times New Roman"/>
          <w:sz w:val="24"/>
          <w:szCs w:val="24"/>
        </w:rPr>
      </w:pPr>
      <w:r w:rsidRPr="00DC7BBD">
        <w:rPr>
          <w:rFonts w:ascii="Times" w:hAnsi="Times" w:cs="Times New Roman"/>
          <w:sz w:val="24"/>
          <w:szCs w:val="24"/>
        </w:rPr>
        <w:t xml:space="preserve">FORMAT FOR </w:t>
      </w:r>
      <w:r w:rsidR="00082BA9">
        <w:rPr>
          <w:rFonts w:ascii="Times" w:hAnsi="Times" w:cs="Times New Roman"/>
          <w:sz w:val="24"/>
          <w:szCs w:val="24"/>
        </w:rPr>
        <w:t xml:space="preserve">UWL COLLABORATIVE PROGRAM REVIEWS </w:t>
      </w:r>
    </w:p>
    <w:p w14:paraId="669A6224" w14:textId="6FA88112" w:rsidR="003176AD" w:rsidRPr="00DC7BBD" w:rsidRDefault="003176AD" w:rsidP="002B56E9">
      <w:pPr>
        <w:pStyle w:val="PlainText"/>
        <w:jc w:val="center"/>
        <w:rPr>
          <w:rFonts w:ascii="Times" w:hAnsi="Times" w:cs="Times New Roman"/>
          <w:sz w:val="24"/>
          <w:szCs w:val="24"/>
        </w:rPr>
      </w:pPr>
      <w:r w:rsidRPr="00DC7BBD">
        <w:rPr>
          <w:rFonts w:ascii="Times" w:hAnsi="Times" w:cs="Times New Roman"/>
          <w:sz w:val="24"/>
          <w:szCs w:val="24"/>
        </w:rPr>
        <w:t xml:space="preserve"> (Passed by </w:t>
      </w:r>
      <w:r w:rsidR="00082BA9">
        <w:rPr>
          <w:rFonts w:ascii="Times" w:hAnsi="Times" w:cs="Times New Roman"/>
          <w:sz w:val="24"/>
          <w:szCs w:val="24"/>
        </w:rPr>
        <w:t xml:space="preserve">UG </w:t>
      </w:r>
      <w:r w:rsidRPr="00DC7BBD">
        <w:rPr>
          <w:rFonts w:ascii="Times" w:hAnsi="Times" w:cs="Times New Roman"/>
          <w:sz w:val="24"/>
          <w:szCs w:val="24"/>
        </w:rPr>
        <w:t xml:space="preserve">APR </w:t>
      </w:r>
      <w:r w:rsidR="00EE5378" w:rsidRPr="00DC7BBD">
        <w:rPr>
          <w:rFonts w:ascii="Times" w:hAnsi="Times" w:cs="Times New Roman"/>
          <w:sz w:val="24"/>
          <w:szCs w:val="24"/>
        </w:rPr>
        <w:t xml:space="preserve">Committee </w:t>
      </w:r>
      <w:r w:rsidR="009354A5">
        <w:rPr>
          <w:rFonts w:ascii="Times" w:hAnsi="Times" w:cs="Times New Roman"/>
          <w:sz w:val="24"/>
          <w:szCs w:val="24"/>
        </w:rPr>
        <w:t>03</w:t>
      </w:r>
      <w:r w:rsidR="00082BA9">
        <w:rPr>
          <w:rFonts w:ascii="Times" w:hAnsi="Times" w:cs="Times New Roman"/>
          <w:sz w:val="24"/>
          <w:szCs w:val="24"/>
        </w:rPr>
        <w:t>/</w:t>
      </w:r>
      <w:r w:rsidR="009354A5">
        <w:rPr>
          <w:rFonts w:ascii="Times" w:hAnsi="Times" w:cs="Times New Roman"/>
          <w:sz w:val="24"/>
          <w:szCs w:val="24"/>
        </w:rPr>
        <w:t>06/2019</w:t>
      </w:r>
      <w:r w:rsidR="00082BA9">
        <w:rPr>
          <w:rFonts w:ascii="Times" w:hAnsi="Times" w:cs="Times New Roman"/>
          <w:sz w:val="24"/>
          <w:szCs w:val="24"/>
        </w:rPr>
        <w:t xml:space="preserve">, Passed by Grad APR Committee </w:t>
      </w:r>
      <w:r w:rsidR="009354A5">
        <w:rPr>
          <w:rFonts w:ascii="Times" w:hAnsi="Times" w:cs="Times New Roman"/>
          <w:sz w:val="24"/>
          <w:szCs w:val="24"/>
        </w:rPr>
        <w:t>03</w:t>
      </w:r>
      <w:r w:rsidR="00082BA9">
        <w:rPr>
          <w:rFonts w:ascii="Times" w:hAnsi="Times" w:cs="Times New Roman"/>
          <w:sz w:val="24"/>
          <w:szCs w:val="24"/>
        </w:rPr>
        <w:t>/</w:t>
      </w:r>
      <w:r w:rsidR="009354A5">
        <w:rPr>
          <w:rFonts w:ascii="Times" w:hAnsi="Times" w:cs="Times New Roman"/>
          <w:sz w:val="24"/>
          <w:szCs w:val="24"/>
        </w:rPr>
        <w:t>15</w:t>
      </w:r>
      <w:r w:rsidR="00082BA9">
        <w:rPr>
          <w:rFonts w:ascii="Times" w:hAnsi="Times" w:cs="Times New Roman"/>
          <w:sz w:val="24"/>
          <w:szCs w:val="24"/>
        </w:rPr>
        <w:t>/</w:t>
      </w:r>
      <w:r w:rsidR="009354A5">
        <w:rPr>
          <w:rFonts w:ascii="Times" w:hAnsi="Times" w:cs="Times New Roman"/>
          <w:sz w:val="24"/>
          <w:szCs w:val="24"/>
        </w:rPr>
        <w:t xml:space="preserve">2019, </w:t>
      </w:r>
      <w:r w:rsidRPr="00DC7BBD">
        <w:rPr>
          <w:rFonts w:ascii="Times" w:hAnsi="Times" w:cs="Times New Roman"/>
          <w:sz w:val="24"/>
          <w:szCs w:val="24"/>
        </w:rPr>
        <w:t xml:space="preserve">Adopted by Faculty Senate </w:t>
      </w:r>
      <w:r w:rsidR="000A7009">
        <w:rPr>
          <w:rFonts w:ascii="Times" w:hAnsi="Times" w:cs="Times New Roman"/>
          <w:sz w:val="24"/>
          <w:szCs w:val="24"/>
        </w:rPr>
        <w:t>04</w:t>
      </w:r>
      <w:r w:rsidR="00082BA9">
        <w:rPr>
          <w:rFonts w:ascii="Times" w:hAnsi="Times" w:cs="Times New Roman"/>
          <w:sz w:val="24"/>
          <w:szCs w:val="24"/>
        </w:rPr>
        <w:t>/</w:t>
      </w:r>
      <w:r w:rsidR="000A7009">
        <w:rPr>
          <w:rFonts w:ascii="Times" w:hAnsi="Times" w:cs="Times New Roman"/>
          <w:sz w:val="24"/>
          <w:szCs w:val="24"/>
        </w:rPr>
        <w:t>11</w:t>
      </w:r>
      <w:r w:rsidR="00082BA9">
        <w:rPr>
          <w:rFonts w:ascii="Times" w:hAnsi="Times" w:cs="Times New Roman"/>
          <w:sz w:val="24"/>
          <w:szCs w:val="24"/>
        </w:rPr>
        <w:t>/</w:t>
      </w:r>
      <w:r w:rsidR="000A7009">
        <w:rPr>
          <w:rFonts w:ascii="Times" w:hAnsi="Times" w:cs="Times New Roman"/>
          <w:sz w:val="24"/>
          <w:szCs w:val="24"/>
        </w:rPr>
        <w:t>2019</w:t>
      </w:r>
      <w:bookmarkStart w:id="0" w:name="_GoBack"/>
      <w:bookmarkEnd w:id="0"/>
      <w:r w:rsidRPr="00DC7BBD">
        <w:rPr>
          <w:rFonts w:ascii="Times" w:hAnsi="Times" w:cs="Times New Roman"/>
          <w:sz w:val="24"/>
          <w:szCs w:val="24"/>
        </w:rPr>
        <w:t>)</w:t>
      </w:r>
    </w:p>
    <w:p w14:paraId="4BB3F73A" w14:textId="77777777" w:rsidR="003176AD" w:rsidRPr="00DC7BBD" w:rsidRDefault="003176AD" w:rsidP="002B56E9">
      <w:pPr>
        <w:pStyle w:val="PlainText"/>
        <w:jc w:val="center"/>
        <w:rPr>
          <w:rFonts w:ascii="Times" w:hAnsi="Times" w:cs="Times New Roman"/>
          <w:sz w:val="24"/>
          <w:szCs w:val="24"/>
        </w:rPr>
      </w:pPr>
    </w:p>
    <w:p w14:paraId="52203CB1" w14:textId="77777777" w:rsidR="003176AD" w:rsidRPr="00DC7BBD" w:rsidRDefault="00B469F1" w:rsidP="570F7AB3">
      <w:pPr>
        <w:pStyle w:val="PlainText"/>
        <w:rPr>
          <w:rFonts w:ascii="Times" w:hAnsi="Times" w:cs="Times New Roman"/>
          <w:sz w:val="24"/>
          <w:szCs w:val="24"/>
        </w:rPr>
      </w:pPr>
      <w:r w:rsidRPr="00DC7BBD">
        <w:rPr>
          <w:rFonts w:ascii="Times" w:hAnsi="Time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A35A2" wp14:editId="4CB859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15990" cy="1243965"/>
                <wp:effectExtent l="0" t="5080" r="17145" b="825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990" cy="12439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C0F6F9" w14:textId="28FB3EB3" w:rsidR="00804387" w:rsidRPr="00082BA9" w:rsidRDefault="00804387" w:rsidP="00082BA9">
                            <w:pPr>
                              <w:pStyle w:val="PlainText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5746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Required components to be posted on the</w:t>
                            </w:r>
                            <w:r w:rsidR="00082BA9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46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Academic Program Review </w:t>
                            </w:r>
                            <w:r w:rsidR="00082BA9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Canvas</w:t>
                            </w:r>
                            <w:r w:rsidRPr="00574687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site:</w:t>
                            </w:r>
                          </w:p>
                          <w:p w14:paraId="11CF9F01" w14:textId="77777777" w:rsidR="00804387" w:rsidRPr="00574687" w:rsidRDefault="00804387" w:rsidP="00574687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574687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Unit Data Sheet(s) (prepared and posted by the UWL Institutional Research Office).</w:t>
                            </w:r>
                          </w:p>
                          <w:p w14:paraId="6513963E" w14:textId="3CD3ACAD" w:rsidR="00804387" w:rsidRDefault="00082BA9" w:rsidP="00574687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UW-Extension Academic Program Review Report – review of entire collaborative program.</w:t>
                            </w:r>
                          </w:p>
                          <w:p w14:paraId="0DE103AE" w14:textId="77777777" w:rsidR="00082BA9" w:rsidRDefault="00082BA9" w:rsidP="00082BA9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Supplemental Report – focus on UWL component of collaborative program</w:t>
                            </w:r>
                          </w:p>
                          <w:p w14:paraId="7C3A064D" w14:textId="41BAC4F0" w:rsidR="00804387" w:rsidRDefault="00804387" w:rsidP="00082BA9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082BA9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 xml:space="preserve">Dean’s letter </w:t>
                            </w:r>
                          </w:p>
                          <w:p w14:paraId="352203E7" w14:textId="45481F81" w:rsidR="00082BA9" w:rsidRPr="00082BA9" w:rsidRDefault="00082BA9" w:rsidP="00082BA9">
                            <w:pPr>
                              <w:pStyle w:val="PlainText"/>
                              <w:numPr>
                                <w:ilvl w:val="0"/>
                                <w:numId w:val="7"/>
                              </w:numPr>
                              <w:tabs>
                                <w:tab w:val="clear" w:pos="1080"/>
                                <w:tab w:val="left" w:pos="720"/>
                              </w:tabs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Graduate Studies Director letter (if graduate-level program)</w:t>
                            </w:r>
                          </w:p>
                        </w:txbxContent>
                      </wps:txbx>
                      <wps:bodyPr rot="0" vert="horz" wrap="non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0A3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3.7pt;height:97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" filled="f" strokecolor="black [3213]">
                <v:textbox style="mso-fit-shape-to-text:t" inset=",7.2pt,,7.2pt">
                  <w:txbxContent>
                    <w:p w14:paraId="7CC0F6F9" w14:textId="28FB3EB3" w:rsidR="00804387" w:rsidRPr="00082BA9" w:rsidRDefault="00804387" w:rsidP="00082BA9">
                      <w:pPr>
                        <w:pStyle w:val="PlainText"/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57468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Required components to be posted on the</w:t>
                      </w:r>
                      <w:r w:rsidR="00082BA9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57468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Academic Program Review </w:t>
                      </w:r>
                      <w:r w:rsidR="00082BA9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>Canvas</w:t>
                      </w:r>
                      <w:r w:rsidRPr="00574687">
                        <w:rPr>
                          <w:rFonts w:ascii="Times New Roman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site:</w:t>
                      </w:r>
                    </w:p>
                    <w:p w14:paraId="11CF9F01" w14:textId="77777777" w:rsidR="00804387" w:rsidRPr="00574687" w:rsidRDefault="00804387" w:rsidP="00574687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574687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Unit Data Sheet(s) (prepared and posted by the UWL Institutional Research Office).</w:t>
                      </w:r>
                    </w:p>
                    <w:p w14:paraId="6513963E" w14:textId="3CD3ACAD" w:rsidR="00804387" w:rsidRDefault="00082BA9" w:rsidP="00574687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UW-Extension Academic Program Review Report – revie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w of entire collaborative program.</w:t>
                      </w:r>
                    </w:p>
                    <w:p w14:paraId="0DE103AE" w14:textId="77777777" w:rsidR="00082BA9" w:rsidRDefault="00082BA9" w:rsidP="00082BA9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Supplemental Report – focus on UWL component of collaborative program</w:t>
                      </w:r>
                    </w:p>
                    <w:p w14:paraId="7C3A064D" w14:textId="41BAC4F0" w:rsidR="00804387" w:rsidRDefault="00804387" w:rsidP="00082BA9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082BA9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 xml:space="preserve">Dean’s letter </w:t>
                      </w:r>
                    </w:p>
                    <w:p w14:paraId="352203E7" w14:textId="45481F81" w:rsidR="00082BA9" w:rsidRPr="00082BA9" w:rsidRDefault="00082BA9" w:rsidP="00082BA9">
                      <w:pPr>
                        <w:pStyle w:val="PlainText"/>
                        <w:numPr>
                          <w:ilvl w:val="0"/>
                          <w:numId w:val="7"/>
                        </w:numPr>
                        <w:tabs>
                          <w:tab w:val="clear" w:pos="1080"/>
                          <w:tab w:val="left" w:pos="720"/>
                        </w:tabs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Graduate Studies Director letter (if graduate-level program)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2742FF" w14:textId="25E17A5C" w:rsidR="00574687" w:rsidRPr="00FB6E34" w:rsidRDefault="38110C9A" w:rsidP="38110C9A">
      <w:pPr>
        <w:pStyle w:val="PlainText"/>
        <w:rPr>
          <w:rFonts w:ascii="Times" w:hAnsi="Times" w:cs="Times New Roman"/>
          <w:b/>
          <w:bCs/>
          <w:sz w:val="28"/>
          <w:szCs w:val="28"/>
        </w:rPr>
      </w:pPr>
      <w:r w:rsidRPr="38110C9A">
        <w:rPr>
          <w:rFonts w:ascii="Times" w:hAnsi="Times" w:cs="Times New Roman"/>
          <w:b/>
          <w:bCs/>
          <w:sz w:val="28"/>
          <w:szCs w:val="28"/>
        </w:rPr>
        <w:t>Supplemental Report Guidelines</w:t>
      </w:r>
    </w:p>
    <w:p w14:paraId="561FDFAE" w14:textId="566BAC48" w:rsidR="00FB6E34" w:rsidRPr="00FB6E34" w:rsidRDefault="570F7AB3" w:rsidP="570F7AB3">
      <w:pPr>
        <w:pStyle w:val="PlainText"/>
        <w:rPr>
          <w:rFonts w:ascii="Times" w:hAnsi="Times" w:cs="Times New Roman"/>
          <w:sz w:val="24"/>
          <w:szCs w:val="24"/>
        </w:rPr>
      </w:pPr>
      <w:r w:rsidRPr="570F7AB3">
        <w:rPr>
          <w:rFonts w:ascii="Times" w:hAnsi="Times" w:cs="Times New Roman"/>
          <w:sz w:val="24"/>
          <w:szCs w:val="24"/>
        </w:rPr>
        <w:t>(Provide responses as they relate to UWL and the Academic Department in which the program is housed.)</w:t>
      </w:r>
    </w:p>
    <w:p w14:paraId="2C3CD014" w14:textId="77777777" w:rsidR="00082BA9" w:rsidRPr="00DC7BBD" w:rsidRDefault="00082BA9" w:rsidP="002D3A81">
      <w:pPr>
        <w:pStyle w:val="PlainText"/>
        <w:rPr>
          <w:rFonts w:ascii="Times" w:hAnsi="Times" w:cs="Times New Roman"/>
          <w:sz w:val="24"/>
          <w:szCs w:val="24"/>
        </w:rPr>
      </w:pPr>
    </w:p>
    <w:p w14:paraId="16B1B631" w14:textId="1ED6D07F" w:rsidR="00331E93" w:rsidRDefault="237878B1" w:rsidP="237878B1">
      <w:pPr>
        <w:pStyle w:val="PlainText"/>
        <w:rPr>
          <w:rFonts w:ascii="Times" w:hAnsi="Times" w:cs="Century Schoolbook"/>
          <w:sz w:val="24"/>
          <w:szCs w:val="24"/>
        </w:rPr>
      </w:pPr>
      <w:r w:rsidRPr="237878B1">
        <w:rPr>
          <w:rFonts w:ascii="Times" w:hAnsi="Times" w:cs="Century Schoolbook"/>
          <w:sz w:val="24"/>
          <w:szCs w:val="24"/>
        </w:rPr>
        <w:t>1.</w:t>
      </w:r>
      <w:r w:rsidRPr="237878B1">
        <w:rPr>
          <w:rFonts w:ascii="Times" w:hAnsi="Times" w:cs="Century Schoolbook"/>
          <w:b/>
          <w:bCs/>
          <w:sz w:val="24"/>
          <w:szCs w:val="24"/>
        </w:rPr>
        <w:t xml:space="preserve">  </w:t>
      </w:r>
      <w:r w:rsidRPr="237878B1">
        <w:rPr>
          <w:rFonts w:ascii="Times" w:hAnsi="Times" w:cs="Century Schoolbook"/>
          <w:sz w:val="24"/>
          <w:szCs w:val="24"/>
        </w:rPr>
        <w:t>Describe UWL’s contribution to the overall collaborative program (e.g. curriculum, personnel, discipline expertise, etc.) and impact the program has on UWL and/or the regional community.</w:t>
      </w:r>
    </w:p>
    <w:p w14:paraId="20A14022" w14:textId="6526260D" w:rsidR="00331E93" w:rsidRDefault="00331E93" w:rsidP="00331E93">
      <w:pPr>
        <w:pStyle w:val="PlainText"/>
        <w:ind w:left="720"/>
        <w:rPr>
          <w:rFonts w:ascii="Times" w:hAnsi="Times" w:cs="Century Schoolbook"/>
          <w:sz w:val="24"/>
          <w:szCs w:val="24"/>
        </w:rPr>
      </w:pPr>
    </w:p>
    <w:p w14:paraId="036B1DA0" w14:textId="002CE21D" w:rsidR="003176AD" w:rsidRDefault="570F7AB3" w:rsidP="570F7AB3">
      <w:pPr>
        <w:pStyle w:val="PlainText"/>
        <w:rPr>
          <w:rFonts w:ascii="Times" w:hAnsi="Times" w:cs="Century Schoolbook"/>
          <w:sz w:val="24"/>
          <w:szCs w:val="24"/>
        </w:rPr>
      </w:pPr>
      <w:r w:rsidRPr="570F7AB3">
        <w:rPr>
          <w:rFonts w:ascii="Times" w:hAnsi="Times" w:cs="Century Schoolbook"/>
          <w:sz w:val="24"/>
          <w:szCs w:val="24"/>
        </w:rPr>
        <w:t>2</w:t>
      </w:r>
      <w:r w:rsidRPr="570F7AB3">
        <w:rPr>
          <w:rFonts w:ascii="Times" w:hAnsi="Times" w:cs="Century Schoolbook"/>
          <w:b/>
          <w:bCs/>
          <w:sz w:val="24"/>
          <w:szCs w:val="24"/>
        </w:rPr>
        <w:t xml:space="preserve">.  </w:t>
      </w:r>
      <w:r w:rsidRPr="570F7AB3">
        <w:rPr>
          <w:rFonts w:ascii="Times" w:hAnsi="Times" w:cs="Century Schoolbook"/>
          <w:sz w:val="24"/>
          <w:szCs w:val="24"/>
        </w:rPr>
        <w:t xml:space="preserve">Discuss the current staffing model and comment on its sustainability. </w:t>
      </w:r>
    </w:p>
    <w:p w14:paraId="2490F3FC" w14:textId="67ECD89F" w:rsidR="00FB6E34" w:rsidRDefault="00FB6E34" w:rsidP="00574687">
      <w:pPr>
        <w:pStyle w:val="PlainText"/>
        <w:rPr>
          <w:rFonts w:ascii="Times" w:hAnsi="Times" w:cs="Century Schoolbook"/>
          <w:bCs/>
          <w:sz w:val="24"/>
          <w:szCs w:val="24"/>
        </w:rPr>
      </w:pPr>
    </w:p>
    <w:p w14:paraId="043F2FF2" w14:textId="19ED8DB1" w:rsidR="00FB6E34" w:rsidRPr="00FB6E34" w:rsidRDefault="00FB6E34" w:rsidP="00574687">
      <w:pPr>
        <w:pStyle w:val="PlainText"/>
        <w:rPr>
          <w:rFonts w:ascii="Times" w:hAnsi="Times" w:cs="Century Schoolbook"/>
          <w:bCs/>
          <w:sz w:val="24"/>
          <w:szCs w:val="24"/>
        </w:rPr>
      </w:pPr>
      <w:r>
        <w:rPr>
          <w:rFonts w:ascii="Times" w:hAnsi="Times" w:cs="Century Schoolbook"/>
          <w:bCs/>
          <w:sz w:val="24"/>
          <w:szCs w:val="24"/>
        </w:rPr>
        <w:t xml:space="preserve">3.  Describe and </w:t>
      </w:r>
      <w:r w:rsidRPr="00FB6E34">
        <w:rPr>
          <w:rFonts w:ascii="Times" w:hAnsi="Times" w:cs="Century Schoolbook"/>
          <w:bCs/>
          <w:sz w:val="24"/>
          <w:szCs w:val="24"/>
        </w:rPr>
        <w:t>comment on the resource allocation and support for the program.</w:t>
      </w:r>
    </w:p>
    <w:p w14:paraId="49616F1B" w14:textId="39F0344D" w:rsidR="00FB6E34" w:rsidRPr="00FB6E34" w:rsidRDefault="00FB6E34" w:rsidP="00574687">
      <w:pPr>
        <w:pStyle w:val="PlainText"/>
        <w:rPr>
          <w:rFonts w:ascii="Times" w:hAnsi="Times" w:cs="Century Schoolbook"/>
          <w:bCs/>
          <w:sz w:val="24"/>
          <w:szCs w:val="24"/>
        </w:rPr>
      </w:pPr>
    </w:p>
    <w:p w14:paraId="26125849" w14:textId="02A1FAF7" w:rsidR="00FB6E34" w:rsidRPr="00FB6E34" w:rsidRDefault="053607CF" w:rsidP="053607CF">
      <w:pPr>
        <w:pStyle w:val="PlainText"/>
        <w:rPr>
          <w:rFonts w:ascii="Times" w:hAnsi="Times" w:cs="Century Schoolbook"/>
          <w:sz w:val="24"/>
          <w:szCs w:val="24"/>
        </w:rPr>
      </w:pPr>
      <w:r w:rsidRPr="053607CF">
        <w:rPr>
          <w:rFonts w:ascii="Times" w:hAnsi="Times" w:cs="Century Schoolbook"/>
          <w:sz w:val="24"/>
          <w:szCs w:val="24"/>
        </w:rPr>
        <w:t xml:space="preserve">4.  Identify and describe significant strength(s) of the collaborative program.   </w:t>
      </w:r>
    </w:p>
    <w:p w14:paraId="1208D5DF" w14:textId="77777777" w:rsidR="00FB6E34" w:rsidRPr="00FB6E34" w:rsidRDefault="00FB6E34" w:rsidP="00FB6E34">
      <w:pPr>
        <w:pStyle w:val="PlainText"/>
        <w:rPr>
          <w:rFonts w:ascii="Times" w:hAnsi="Times" w:cs="Century Schoolbook"/>
          <w:sz w:val="24"/>
          <w:szCs w:val="24"/>
        </w:rPr>
      </w:pPr>
    </w:p>
    <w:p w14:paraId="2D71D83E" w14:textId="1BF74976" w:rsidR="00FB6E34" w:rsidRDefault="00FB6E34" w:rsidP="00FB6E34">
      <w:pPr>
        <w:pStyle w:val="PlainText"/>
        <w:rPr>
          <w:rFonts w:ascii="Times" w:hAnsi="Times" w:cs="Century Schoolbook"/>
          <w:sz w:val="24"/>
          <w:szCs w:val="24"/>
        </w:rPr>
      </w:pPr>
      <w:r w:rsidRPr="00FB6E34">
        <w:rPr>
          <w:rFonts w:ascii="Times" w:hAnsi="Times" w:cs="Century Schoolbook"/>
          <w:sz w:val="24"/>
          <w:szCs w:val="24"/>
        </w:rPr>
        <w:t>5.  Identify and describe the area</w:t>
      </w:r>
      <w:r>
        <w:rPr>
          <w:rFonts w:ascii="Times" w:hAnsi="Times" w:cs="Century Schoolbook"/>
          <w:sz w:val="24"/>
          <w:szCs w:val="24"/>
        </w:rPr>
        <w:t>(s)</w:t>
      </w:r>
      <w:r w:rsidRPr="00FB6E34">
        <w:rPr>
          <w:rFonts w:ascii="Times" w:hAnsi="Times" w:cs="Century Schoolbook"/>
          <w:sz w:val="24"/>
          <w:szCs w:val="24"/>
        </w:rPr>
        <w:t xml:space="preserve"> most in need of improvement in the </w:t>
      </w:r>
      <w:r>
        <w:rPr>
          <w:rFonts w:ascii="Times" w:hAnsi="Times" w:cs="Century Schoolbook"/>
          <w:sz w:val="24"/>
          <w:szCs w:val="24"/>
        </w:rPr>
        <w:t>collaborative</w:t>
      </w:r>
      <w:r w:rsidRPr="00FB6E34">
        <w:rPr>
          <w:rFonts w:ascii="Times" w:hAnsi="Times" w:cs="Century Schoolbook"/>
          <w:sz w:val="24"/>
          <w:szCs w:val="24"/>
        </w:rPr>
        <w:t xml:space="preserve"> program.</w:t>
      </w:r>
      <w:r>
        <w:rPr>
          <w:rFonts w:ascii="Times" w:hAnsi="Times" w:cs="Century Schoolbook"/>
          <w:sz w:val="24"/>
          <w:szCs w:val="24"/>
        </w:rPr>
        <w:t xml:space="preserve">  </w:t>
      </w:r>
      <w:r w:rsidRPr="00FB6E34">
        <w:rPr>
          <w:rFonts w:ascii="Times" w:hAnsi="Times" w:cs="Century Schoolbook"/>
          <w:sz w:val="24"/>
          <w:szCs w:val="24"/>
        </w:rPr>
        <w:t>Discuss your plans for accomplishing this improvement.</w:t>
      </w:r>
    </w:p>
    <w:p w14:paraId="4D33B889" w14:textId="543B3B7B" w:rsidR="00FB6E34" w:rsidRDefault="00FB6E34" w:rsidP="00FB6E34">
      <w:pPr>
        <w:pStyle w:val="PlainText"/>
        <w:rPr>
          <w:rFonts w:ascii="Times" w:hAnsi="Times" w:cs="Century Schoolbook"/>
          <w:sz w:val="24"/>
          <w:szCs w:val="24"/>
        </w:rPr>
      </w:pPr>
    </w:p>
    <w:p w14:paraId="3C5C36A4" w14:textId="77777777" w:rsidR="00FB6E34" w:rsidRPr="00574687" w:rsidRDefault="00FB6E34" w:rsidP="00FB6E34">
      <w:pPr>
        <w:pStyle w:val="PlainText"/>
        <w:rPr>
          <w:rFonts w:ascii="Times" w:hAnsi="Times" w:cs="Century Schoolbook"/>
          <w:bCs/>
          <w:sz w:val="24"/>
          <w:szCs w:val="24"/>
        </w:rPr>
      </w:pPr>
      <w:r>
        <w:rPr>
          <w:rFonts w:ascii="Times" w:hAnsi="Times" w:cs="Century Schoolbook"/>
          <w:sz w:val="24"/>
          <w:szCs w:val="24"/>
        </w:rPr>
        <w:t xml:space="preserve">6.  </w:t>
      </w:r>
      <w:r w:rsidRPr="00574687">
        <w:rPr>
          <w:rFonts w:ascii="Times" w:hAnsi="Times" w:cs="Century Schoolbook"/>
          <w:bCs/>
          <w:sz w:val="24"/>
          <w:szCs w:val="24"/>
        </w:rPr>
        <w:t>Please include any other pertinent information not covered in previous sections.</w:t>
      </w:r>
    </w:p>
    <w:p w14:paraId="7F65C41B" w14:textId="091316BE" w:rsidR="00FB6E34" w:rsidRPr="00FB6E34" w:rsidRDefault="00FB6E34" w:rsidP="00FB6E34">
      <w:pPr>
        <w:pStyle w:val="PlainText"/>
        <w:rPr>
          <w:rFonts w:ascii="Times" w:hAnsi="Times" w:cs="Century Schoolbook"/>
          <w:sz w:val="24"/>
          <w:szCs w:val="24"/>
        </w:rPr>
      </w:pPr>
    </w:p>
    <w:p w14:paraId="6A4B2383" w14:textId="77777777" w:rsidR="00E3195F" w:rsidRPr="00574687" w:rsidRDefault="00E3195F" w:rsidP="00E3195F">
      <w:pPr>
        <w:pStyle w:val="PlainText"/>
        <w:ind w:left="720"/>
        <w:rPr>
          <w:rFonts w:ascii="Times" w:hAnsi="Times" w:cs="Century Schoolbook"/>
          <w:bCs/>
          <w:sz w:val="24"/>
          <w:szCs w:val="24"/>
        </w:rPr>
      </w:pPr>
    </w:p>
    <w:p w14:paraId="5F9E59FD" w14:textId="43F58A70" w:rsidR="003176AD" w:rsidRPr="004E5A8C" w:rsidRDefault="00E3195F" w:rsidP="004E5A8C">
      <w:pPr>
        <w:pStyle w:val="PlainText"/>
        <w:ind w:left="360" w:hanging="360"/>
        <w:rPr>
          <w:rFonts w:ascii="Times" w:hAnsi="Times" w:cs="Century Schoolbook"/>
          <w:b/>
          <w:bCs/>
          <w:sz w:val="24"/>
          <w:szCs w:val="24"/>
        </w:rPr>
      </w:pPr>
      <w:r w:rsidRPr="00574687">
        <w:rPr>
          <w:rFonts w:ascii="Times" w:hAnsi="Times" w:cs="Century Schoolbook"/>
          <w:b/>
          <w:bCs/>
          <w:sz w:val="24"/>
          <w:szCs w:val="24"/>
        </w:rPr>
        <w:t>Appendices</w:t>
      </w:r>
      <w:r w:rsidR="003176AD" w:rsidRPr="00574687">
        <w:rPr>
          <w:rFonts w:ascii="Times" w:hAnsi="Times" w:cs="Century Schoolbook"/>
          <w:b/>
          <w:bCs/>
          <w:sz w:val="24"/>
          <w:szCs w:val="24"/>
        </w:rPr>
        <w:t xml:space="preserve"> </w:t>
      </w:r>
    </w:p>
    <w:p w14:paraId="5741EF55" w14:textId="04477238" w:rsidR="00B37CDD" w:rsidRPr="00574687" w:rsidRDefault="38110C9A" w:rsidP="00FB6E34">
      <w:pPr>
        <w:pStyle w:val="PlainText"/>
        <w:rPr>
          <w:rFonts w:ascii="Times" w:hAnsi="Times" w:cs="Century Schoolbook"/>
          <w:sz w:val="24"/>
          <w:szCs w:val="24"/>
        </w:rPr>
      </w:pPr>
      <w:r w:rsidRPr="38110C9A">
        <w:rPr>
          <w:rFonts w:ascii="Times" w:hAnsi="Times" w:cs="Century Schoolbook"/>
          <w:sz w:val="24"/>
          <w:szCs w:val="24"/>
        </w:rPr>
        <w:t xml:space="preserve">Include copies of: </w:t>
      </w:r>
    </w:p>
    <w:p w14:paraId="17A99275" w14:textId="5C8902FA" w:rsidR="00804387" w:rsidRDefault="38110C9A" w:rsidP="38110C9A">
      <w:pPr>
        <w:pStyle w:val="PlainText"/>
        <w:numPr>
          <w:ilvl w:val="1"/>
          <w:numId w:val="22"/>
        </w:numPr>
        <w:ind w:left="540"/>
        <w:rPr>
          <w:rFonts w:ascii="Times" w:hAnsi="Times" w:cs="Century Schoolbook"/>
          <w:sz w:val="24"/>
          <w:szCs w:val="24"/>
        </w:rPr>
      </w:pPr>
      <w:r w:rsidRPr="38110C9A">
        <w:rPr>
          <w:rFonts w:ascii="Times" w:hAnsi="Times" w:cs="Century Schoolbook"/>
          <w:sz w:val="24"/>
          <w:szCs w:val="24"/>
        </w:rPr>
        <w:t>Last three 20-day collaborative program reports (prepared by UW-Extension)</w:t>
      </w:r>
    </w:p>
    <w:p w14:paraId="49A01FA3" w14:textId="68548404" w:rsidR="00FB6E34" w:rsidRDefault="38110C9A" w:rsidP="38110C9A">
      <w:pPr>
        <w:pStyle w:val="PlainText"/>
        <w:numPr>
          <w:ilvl w:val="1"/>
          <w:numId w:val="22"/>
        </w:numPr>
        <w:ind w:left="540"/>
        <w:rPr>
          <w:rFonts w:ascii="Times" w:hAnsi="Times" w:cs="Century Schoolbook"/>
          <w:sz w:val="24"/>
          <w:szCs w:val="24"/>
        </w:rPr>
      </w:pPr>
      <w:r w:rsidRPr="38110C9A">
        <w:rPr>
          <w:rFonts w:ascii="Times" w:hAnsi="Times" w:cs="Century Schoolbook"/>
          <w:sz w:val="24"/>
          <w:szCs w:val="24"/>
        </w:rPr>
        <w:t>Other documents referenced in the report</w:t>
      </w:r>
    </w:p>
    <w:p w14:paraId="7D75FA24" w14:textId="418AB746" w:rsidR="003176AD" w:rsidRPr="00887EA7" w:rsidRDefault="003176AD" w:rsidP="001F4149">
      <w:pPr>
        <w:rPr>
          <w:rFonts w:ascii="Century Schoolbook" w:hAnsi="Century Schoolbook" w:cs="Century Schoolbook"/>
        </w:rPr>
      </w:pPr>
    </w:p>
    <w:sectPr w:rsidR="003176AD" w:rsidRPr="00887EA7" w:rsidSect="002D3A81">
      <w:footerReference w:type="default" r:id="rId8"/>
      <w:pgSz w:w="12240" w:h="15840"/>
      <w:pgMar w:top="1440" w:right="1319" w:bottom="1440" w:left="1319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821F9" w14:textId="77777777" w:rsidR="006E7DD4" w:rsidRDefault="006E7DD4" w:rsidP="008A3B0D">
      <w:r>
        <w:separator/>
      </w:r>
    </w:p>
  </w:endnote>
  <w:endnote w:type="continuationSeparator" w:id="0">
    <w:p w14:paraId="61241DD7" w14:textId="77777777" w:rsidR="006E7DD4" w:rsidRDefault="006E7DD4" w:rsidP="008A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F75B6" w14:textId="342E9342" w:rsidR="00804387" w:rsidRPr="00895459" w:rsidRDefault="001F4149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Collaborative Program Supplement</w:t>
    </w:r>
    <w:r w:rsidR="00804387" w:rsidRPr="00895459">
      <w:rPr>
        <w:sz w:val="20"/>
        <w:szCs w:val="20"/>
      </w:rPr>
      <w:t xml:space="preserve"> Guidelines – UW-L    </w:t>
    </w:r>
    <w:r w:rsidR="00804387" w:rsidRPr="00895459">
      <w:rPr>
        <w:sz w:val="20"/>
        <w:szCs w:val="20"/>
      </w:rPr>
      <w:fldChar w:fldCharType="begin"/>
    </w:r>
    <w:r w:rsidR="00804387" w:rsidRPr="00895459">
      <w:rPr>
        <w:sz w:val="20"/>
        <w:szCs w:val="20"/>
      </w:rPr>
      <w:instrText xml:space="preserve"> PAGE   \* MERGEFORMAT </w:instrText>
    </w:r>
    <w:r w:rsidR="00804387" w:rsidRPr="00895459">
      <w:rPr>
        <w:sz w:val="20"/>
        <w:szCs w:val="20"/>
      </w:rPr>
      <w:fldChar w:fldCharType="separate"/>
    </w:r>
    <w:r w:rsidR="00F60523">
      <w:rPr>
        <w:noProof/>
        <w:sz w:val="20"/>
        <w:szCs w:val="20"/>
      </w:rPr>
      <w:t>1</w:t>
    </w:r>
    <w:r w:rsidR="00804387" w:rsidRPr="00895459">
      <w:rPr>
        <w:sz w:val="20"/>
        <w:szCs w:val="20"/>
      </w:rPr>
      <w:fldChar w:fldCharType="end"/>
    </w:r>
  </w:p>
  <w:p w14:paraId="25D384C9" w14:textId="77777777" w:rsidR="00804387" w:rsidRDefault="00804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333C1" w14:textId="77777777" w:rsidR="006E7DD4" w:rsidRDefault="006E7DD4" w:rsidP="008A3B0D">
      <w:r>
        <w:separator/>
      </w:r>
    </w:p>
  </w:footnote>
  <w:footnote w:type="continuationSeparator" w:id="0">
    <w:p w14:paraId="69BA238E" w14:textId="77777777" w:rsidR="006E7DD4" w:rsidRDefault="006E7DD4" w:rsidP="008A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A6110"/>
    <w:multiLevelType w:val="hybridMultilevel"/>
    <w:tmpl w:val="E48A17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A554D"/>
    <w:multiLevelType w:val="hybridMultilevel"/>
    <w:tmpl w:val="680609F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9E6968"/>
    <w:multiLevelType w:val="multilevel"/>
    <w:tmpl w:val="3636456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620DD8"/>
    <w:multiLevelType w:val="hybridMultilevel"/>
    <w:tmpl w:val="8544F6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76DFC"/>
    <w:multiLevelType w:val="hybridMultilevel"/>
    <w:tmpl w:val="334C6C54"/>
    <w:lvl w:ilvl="0" w:tplc="E2569B9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16773"/>
    <w:multiLevelType w:val="hybridMultilevel"/>
    <w:tmpl w:val="778EFF2C"/>
    <w:lvl w:ilvl="0" w:tplc="A2BEDD9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B6921"/>
    <w:multiLevelType w:val="multilevel"/>
    <w:tmpl w:val="8F4CC8B4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7" w15:restartNumberingAfterBreak="0">
    <w:nsid w:val="26E54D45"/>
    <w:multiLevelType w:val="hybridMultilevel"/>
    <w:tmpl w:val="3C144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D3065"/>
    <w:multiLevelType w:val="hybridMultilevel"/>
    <w:tmpl w:val="E822230A"/>
    <w:lvl w:ilvl="0" w:tplc="B364B51A">
      <w:start w:val="1"/>
      <w:numFmt w:val="upperLetter"/>
      <w:pStyle w:val="Heading4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1E8D7F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ED02D66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9D3088E"/>
    <w:multiLevelType w:val="multilevel"/>
    <w:tmpl w:val="9F12EF2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D2E51B1"/>
    <w:multiLevelType w:val="multilevel"/>
    <w:tmpl w:val="04090027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11" w15:restartNumberingAfterBreak="0">
    <w:nsid w:val="3DCC71BE"/>
    <w:multiLevelType w:val="multilevel"/>
    <w:tmpl w:val="958460FE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2" w15:restartNumberingAfterBreak="0">
    <w:nsid w:val="418D0B30"/>
    <w:multiLevelType w:val="multilevel"/>
    <w:tmpl w:val="1688E05A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7925230"/>
    <w:multiLevelType w:val="hybridMultilevel"/>
    <w:tmpl w:val="74B47D4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F1A90"/>
    <w:multiLevelType w:val="hybridMultilevel"/>
    <w:tmpl w:val="CBF636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F6ACE40">
      <w:start w:val="1"/>
      <w:numFmt w:val="lowerLetter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6A5B3A"/>
    <w:multiLevelType w:val="hybridMultilevel"/>
    <w:tmpl w:val="6CC2AEF6"/>
    <w:lvl w:ilvl="0" w:tplc="516AA5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1421DF"/>
    <w:multiLevelType w:val="multilevel"/>
    <w:tmpl w:val="195AED50"/>
    <w:lvl w:ilvl="0">
      <w:start w:val="7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7" w15:restartNumberingAfterBreak="0">
    <w:nsid w:val="67B3053E"/>
    <w:multiLevelType w:val="hybridMultilevel"/>
    <w:tmpl w:val="A62A07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D028A"/>
    <w:multiLevelType w:val="multilevel"/>
    <w:tmpl w:val="0ED8D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73221F67"/>
    <w:multiLevelType w:val="multilevel"/>
    <w:tmpl w:val="8F4CC8B4"/>
    <w:lvl w:ilvl="0">
      <w:start w:val="1"/>
      <w:numFmt w:val="upperRoman"/>
      <w:lvlText w:val="%1."/>
      <w:lvlJc w:val="left"/>
      <w:pPr>
        <w:tabs>
          <w:tab w:val="num" w:pos="360"/>
        </w:tabs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20" w15:restartNumberingAfterBreak="0">
    <w:nsid w:val="7571489A"/>
    <w:multiLevelType w:val="hybridMultilevel"/>
    <w:tmpl w:val="EE827232"/>
    <w:lvl w:ilvl="0" w:tplc="48CC11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AB777C"/>
    <w:multiLevelType w:val="hybridMultilevel"/>
    <w:tmpl w:val="0030710A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"/>
  </w:num>
  <w:num w:numId="4">
    <w:abstractNumId w:val="6"/>
  </w:num>
  <w:num w:numId="5">
    <w:abstractNumId w:val="15"/>
  </w:num>
  <w:num w:numId="6">
    <w:abstractNumId w:val="10"/>
  </w:num>
  <w:num w:numId="7">
    <w:abstractNumId w:val="20"/>
  </w:num>
  <w:num w:numId="8">
    <w:abstractNumId w:val="17"/>
  </w:num>
  <w:num w:numId="9">
    <w:abstractNumId w:val="13"/>
  </w:num>
  <w:num w:numId="10">
    <w:abstractNumId w:val="0"/>
  </w:num>
  <w:num w:numId="11">
    <w:abstractNumId w:val="3"/>
  </w:num>
  <w:num w:numId="12">
    <w:abstractNumId w:val="16"/>
  </w:num>
  <w:num w:numId="13">
    <w:abstractNumId w:val="12"/>
  </w:num>
  <w:num w:numId="14">
    <w:abstractNumId w:val="2"/>
  </w:num>
  <w:num w:numId="15">
    <w:abstractNumId w:val="7"/>
  </w:num>
  <w:num w:numId="16">
    <w:abstractNumId w:val="4"/>
  </w:num>
  <w:num w:numId="17">
    <w:abstractNumId w:val="5"/>
  </w:num>
  <w:num w:numId="18">
    <w:abstractNumId w:val="19"/>
  </w:num>
  <w:num w:numId="19">
    <w:abstractNumId w:val="18"/>
  </w:num>
  <w:num w:numId="20">
    <w:abstractNumId w:val="9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embedSystemFonts/>
  <w:proofState w:spelling="clean"/>
  <w:defaultTabStop w:val="720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5E0"/>
    <w:rsid w:val="00001E3E"/>
    <w:rsid w:val="0001230E"/>
    <w:rsid w:val="000415A4"/>
    <w:rsid w:val="00045361"/>
    <w:rsid w:val="00052296"/>
    <w:rsid w:val="00082BA9"/>
    <w:rsid w:val="0009567B"/>
    <w:rsid w:val="000A7009"/>
    <w:rsid w:val="0012079E"/>
    <w:rsid w:val="001349DB"/>
    <w:rsid w:val="001352E5"/>
    <w:rsid w:val="00163CCE"/>
    <w:rsid w:val="00181333"/>
    <w:rsid w:val="0019522C"/>
    <w:rsid w:val="001B78A8"/>
    <w:rsid w:val="001C51B4"/>
    <w:rsid w:val="001E0344"/>
    <w:rsid w:val="001E3B9D"/>
    <w:rsid w:val="001F4149"/>
    <w:rsid w:val="002B56E9"/>
    <w:rsid w:val="002D3A81"/>
    <w:rsid w:val="002F00EE"/>
    <w:rsid w:val="003060D1"/>
    <w:rsid w:val="00310324"/>
    <w:rsid w:val="00316778"/>
    <w:rsid w:val="003176AD"/>
    <w:rsid w:val="00331E93"/>
    <w:rsid w:val="00374A2F"/>
    <w:rsid w:val="0042580C"/>
    <w:rsid w:val="00455659"/>
    <w:rsid w:val="00467EEC"/>
    <w:rsid w:val="004951E9"/>
    <w:rsid w:val="004A7F44"/>
    <w:rsid w:val="004B633B"/>
    <w:rsid w:val="004C266B"/>
    <w:rsid w:val="004E5A8C"/>
    <w:rsid w:val="005031F4"/>
    <w:rsid w:val="00535C85"/>
    <w:rsid w:val="00567DE4"/>
    <w:rsid w:val="00574687"/>
    <w:rsid w:val="005A7523"/>
    <w:rsid w:val="005D6E00"/>
    <w:rsid w:val="00663F87"/>
    <w:rsid w:val="006E7DD4"/>
    <w:rsid w:val="0077785B"/>
    <w:rsid w:val="00804387"/>
    <w:rsid w:val="00844336"/>
    <w:rsid w:val="00887EA7"/>
    <w:rsid w:val="00895459"/>
    <w:rsid w:val="008A3B0D"/>
    <w:rsid w:val="008D5955"/>
    <w:rsid w:val="008E4BBD"/>
    <w:rsid w:val="008E4C90"/>
    <w:rsid w:val="0090569D"/>
    <w:rsid w:val="00925FAD"/>
    <w:rsid w:val="00934312"/>
    <w:rsid w:val="009354A5"/>
    <w:rsid w:val="00971C74"/>
    <w:rsid w:val="009A6453"/>
    <w:rsid w:val="00A96EEB"/>
    <w:rsid w:val="00AB2640"/>
    <w:rsid w:val="00B37CDD"/>
    <w:rsid w:val="00B469F1"/>
    <w:rsid w:val="00B733E2"/>
    <w:rsid w:val="00B816CC"/>
    <w:rsid w:val="00B82FBE"/>
    <w:rsid w:val="00BA6A8E"/>
    <w:rsid w:val="00BB607C"/>
    <w:rsid w:val="00BB7CB5"/>
    <w:rsid w:val="00C05EC2"/>
    <w:rsid w:val="00C620DB"/>
    <w:rsid w:val="00C85ADF"/>
    <w:rsid w:val="00C94A71"/>
    <w:rsid w:val="00CA2312"/>
    <w:rsid w:val="00D04615"/>
    <w:rsid w:val="00D23BD8"/>
    <w:rsid w:val="00D55575"/>
    <w:rsid w:val="00D81CE1"/>
    <w:rsid w:val="00DC7BBD"/>
    <w:rsid w:val="00DD0B70"/>
    <w:rsid w:val="00DF163B"/>
    <w:rsid w:val="00DF43F0"/>
    <w:rsid w:val="00E01768"/>
    <w:rsid w:val="00E3195F"/>
    <w:rsid w:val="00E4439A"/>
    <w:rsid w:val="00E63154"/>
    <w:rsid w:val="00E722F6"/>
    <w:rsid w:val="00E93BEA"/>
    <w:rsid w:val="00E97403"/>
    <w:rsid w:val="00EB00A0"/>
    <w:rsid w:val="00EB597F"/>
    <w:rsid w:val="00EC2E6C"/>
    <w:rsid w:val="00EC3DC2"/>
    <w:rsid w:val="00EE5378"/>
    <w:rsid w:val="00F23EA7"/>
    <w:rsid w:val="00F257BB"/>
    <w:rsid w:val="00F60523"/>
    <w:rsid w:val="00F87D4C"/>
    <w:rsid w:val="00FA01CE"/>
    <w:rsid w:val="00FA05E0"/>
    <w:rsid w:val="00FB6E34"/>
    <w:rsid w:val="00FC0F1D"/>
    <w:rsid w:val="0125422F"/>
    <w:rsid w:val="053607CF"/>
    <w:rsid w:val="0B0AA98B"/>
    <w:rsid w:val="237878B1"/>
    <w:rsid w:val="38110C9A"/>
    <w:rsid w:val="570F7AB3"/>
    <w:rsid w:val="7665C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BCFBCC"/>
  <w15:docId w15:val="{7696530E-8FF5-453D-96FF-CBBD60CA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C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8043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7DE4"/>
    <w:pPr>
      <w:keepNext/>
      <w:numPr>
        <w:numId w:val="1"/>
      </w:numPr>
      <w:tabs>
        <w:tab w:val="left" w:pos="720"/>
      </w:tabs>
      <w:outlineLvl w:val="3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873617"/>
    <w:rPr>
      <w:rFonts w:ascii="Calibri" w:eastAsia="Times New Roman" w:hAnsi="Calibri" w:cs="Times New Roman"/>
      <w:b/>
      <w:bCs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2D3A8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873617"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567DE4"/>
    <w:pPr>
      <w:tabs>
        <w:tab w:val="left" w:pos="1800"/>
      </w:tabs>
    </w:pPr>
    <w:rPr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873617"/>
    <w:rPr>
      <w:sz w:val="24"/>
      <w:szCs w:val="24"/>
    </w:rPr>
  </w:style>
  <w:style w:type="character" w:styleId="CommentReference">
    <w:name w:val="annotation reference"/>
    <w:uiPriority w:val="99"/>
    <w:semiHidden/>
    <w:rsid w:val="00971C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71C7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3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71C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7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3617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8A3B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8A3B0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A3B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8A3B0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545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0438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Normal1">
    <w:name w:val="Normal1"/>
    <w:rsid w:val="00804387"/>
    <w:pPr>
      <w:spacing w:line="276" w:lineRule="auto"/>
    </w:pPr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5031-97D1-E841-9251-C87673CD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948</Characters>
  <Application>Microsoft Office Word</Application>
  <DocSecurity>0</DocSecurity>
  <Lines>24</Lines>
  <Paragraphs>21</Paragraphs>
  <ScaleCrop>false</ScaleCrop>
  <Company>UWL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FOR APR SELF-STUDY REPORT (Draft April 2006)</dc:title>
  <dc:creator>uwlax</dc:creator>
  <cp:lastModifiedBy>Sandra Grunwald</cp:lastModifiedBy>
  <cp:revision>4</cp:revision>
  <cp:lastPrinted>2010-11-01T18:25:00Z</cp:lastPrinted>
  <dcterms:created xsi:type="dcterms:W3CDTF">2019-03-03T13:16:00Z</dcterms:created>
  <dcterms:modified xsi:type="dcterms:W3CDTF">2019-05-21T13:21:00Z</dcterms:modified>
</cp:coreProperties>
</file>