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0D69C" w14:textId="77777777" w:rsidR="00A12EAA" w:rsidRPr="009F4091" w:rsidRDefault="009F4091" w:rsidP="009F4091">
      <w:pPr>
        <w:jc w:val="center"/>
        <w:rPr>
          <w:sz w:val="32"/>
          <w:szCs w:val="32"/>
        </w:rPr>
      </w:pPr>
      <w:r w:rsidRPr="009F4091">
        <w:rPr>
          <w:sz w:val="32"/>
          <w:szCs w:val="32"/>
        </w:rPr>
        <w:t>Mindset Matters</w:t>
      </w:r>
    </w:p>
    <w:p w14:paraId="03360F98" w14:textId="77777777" w:rsidR="009F4091" w:rsidRPr="007E7302" w:rsidRDefault="009F4091" w:rsidP="009F4091">
      <w:pPr>
        <w:rPr>
          <w:sz w:val="22"/>
          <w:szCs w:val="22"/>
          <w:u w:val="single"/>
        </w:rPr>
      </w:pPr>
      <w:r w:rsidRPr="009F4091">
        <w:rPr>
          <w:sz w:val="22"/>
          <w:szCs w:val="22"/>
        </w:rPr>
        <w:t>Name:</w:t>
      </w:r>
      <w:r w:rsidR="007E7302">
        <w:rPr>
          <w:sz w:val="22"/>
          <w:szCs w:val="22"/>
          <w:u w:val="single"/>
        </w:rPr>
        <w:t xml:space="preserve">                                                                          </w:t>
      </w:r>
      <w:r w:rsidR="007E7302" w:rsidRPr="007E7302">
        <w:rPr>
          <w:sz w:val="2"/>
          <w:szCs w:val="2"/>
          <w:u w:val="single"/>
        </w:rPr>
        <w:t>.</w:t>
      </w:r>
      <w:r w:rsidR="007E7302" w:rsidRPr="007E7302">
        <w:rPr>
          <w:sz w:val="22"/>
          <w:szCs w:val="22"/>
        </w:rPr>
        <w:t xml:space="preserve">                   </w:t>
      </w:r>
      <w:r w:rsidR="007E7302">
        <w:rPr>
          <w:sz w:val="22"/>
          <w:szCs w:val="22"/>
        </w:rPr>
        <w:t xml:space="preserve">               </w:t>
      </w:r>
      <w:r w:rsidR="007E7302" w:rsidRPr="007E7302">
        <w:rPr>
          <w:sz w:val="22"/>
          <w:szCs w:val="22"/>
        </w:rPr>
        <w:t>Section</w:t>
      </w:r>
      <w:r w:rsidR="007E7302">
        <w:rPr>
          <w:sz w:val="22"/>
          <w:szCs w:val="22"/>
          <w:u w:val="single"/>
        </w:rPr>
        <w:t xml:space="preserve">                         </w:t>
      </w:r>
      <w:r w:rsidR="007E7302" w:rsidRPr="007E7302">
        <w:rPr>
          <w:sz w:val="2"/>
          <w:szCs w:val="2"/>
          <w:u w:val="single"/>
        </w:rPr>
        <w:t>.</w:t>
      </w:r>
    </w:p>
    <w:p w14:paraId="4C00E36E" w14:textId="77777777" w:rsidR="009F4091" w:rsidRPr="009F4091" w:rsidRDefault="009F4091" w:rsidP="009F4091">
      <w:pPr>
        <w:rPr>
          <w:sz w:val="22"/>
          <w:szCs w:val="22"/>
        </w:rPr>
      </w:pPr>
    </w:p>
    <w:p w14:paraId="5921C90E" w14:textId="77777777" w:rsidR="009F4091" w:rsidRDefault="009F4091" w:rsidP="009F4091">
      <w:pPr>
        <w:rPr>
          <w:sz w:val="22"/>
          <w:szCs w:val="22"/>
        </w:rPr>
      </w:pPr>
      <w:r w:rsidRPr="009F4091">
        <w:rPr>
          <w:sz w:val="22"/>
          <w:szCs w:val="22"/>
        </w:rPr>
        <w:t>Write your personal meanings for the following words:</w:t>
      </w:r>
    </w:p>
    <w:p w14:paraId="002B039E" w14:textId="77777777" w:rsidR="009F4091" w:rsidRDefault="009F4091" w:rsidP="009F4091">
      <w:pPr>
        <w:rPr>
          <w:b/>
          <w:sz w:val="22"/>
          <w:szCs w:val="22"/>
        </w:rPr>
      </w:pPr>
      <w:r>
        <w:rPr>
          <w:b/>
          <w:sz w:val="22"/>
          <w:szCs w:val="22"/>
        </w:rPr>
        <w:t>Growth mindset about intelligence</w:t>
      </w:r>
    </w:p>
    <w:p w14:paraId="0D367C99" w14:textId="77777777" w:rsidR="009F4091" w:rsidRDefault="009F4091" w:rsidP="009F4091">
      <w:pPr>
        <w:rPr>
          <w:b/>
          <w:sz w:val="22"/>
          <w:szCs w:val="22"/>
        </w:rPr>
      </w:pPr>
    </w:p>
    <w:p w14:paraId="7E56B5E6" w14:textId="77777777" w:rsidR="009F4091" w:rsidRDefault="009F4091" w:rsidP="009F4091">
      <w:pPr>
        <w:rPr>
          <w:b/>
          <w:sz w:val="22"/>
          <w:szCs w:val="22"/>
        </w:rPr>
      </w:pPr>
    </w:p>
    <w:p w14:paraId="5F8D293C" w14:textId="77777777" w:rsidR="009F4091" w:rsidRDefault="009F4091" w:rsidP="009F4091">
      <w:pPr>
        <w:rPr>
          <w:b/>
          <w:sz w:val="22"/>
          <w:szCs w:val="22"/>
        </w:rPr>
      </w:pPr>
    </w:p>
    <w:p w14:paraId="4573DB0F" w14:textId="77777777" w:rsidR="009F4091" w:rsidRDefault="009F4091" w:rsidP="009F4091">
      <w:pPr>
        <w:rPr>
          <w:b/>
          <w:sz w:val="22"/>
          <w:szCs w:val="22"/>
        </w:rPr>
      </w:pPr>
    </w:p>
    <w:p w14:paraId="08A79662" w14:textId="77777777" w:rsidR="009F4091" w:rsidRDefault="009F4091" w:rsidP="009F4091">
      <w:pPr>
        <w:rPr>
          <w:b/>
          <w:sz w:val="22"/>
          <w:szCs w:val="22"/>
        </w:rPr>
      </w:pPr>
    </w:p>
    <w:p w14:paraId="2040EF77" w14:textId="77777777" w:rsidR="009F4091" w:rsidRDefault="009F4091" w:rsidP="009F4091">
      <w:pPr>
        <w:rPr>
          <w:b/>
          <w:sz w:val="22"/>
          <w:szCs w:val="22"/>
        </w:rPr>
      </w:pPr>
      <w:r>
        <w:rPr>
          <w:b/>
          <w:sz w:val="22"/>
          <w:szCs w:val="22"/>
        </w:rPr>
        <w:t>Fixed Mindset about intelligence</w:t>
      </w:r>
    </w:p>
    <w:p w14:paraId="762F751B" w14:textId="77777777" w:rsidR="009F4091" w:rsidRDefault="009F4091" w:rsidP="009F4091">
      <w:pPr>
        <w:rPr>
          <w:b/>
          <w:sz w:val="22"/>
          <w:szCs w:val="22"/>
        </w:rPr>
      </w:pPr>
    </w:p>
    <w:p w14:paraId="15AC7496" w14:textId="77777777" w:rsidR="009F4091" w:rsidRDefault="009F4091" w:rsidP="009F4091">
      <w:pPr>
        <w:rPr>
          <w:b/>
          <w:sz w:val="22"/>
          <w:szCs w:val="22"/>
        </w:rPr>
      </w:pPr>
    </w:p>
    <w:p w14:paraId="14016800" w14:textId="77777777" w:rsidR="009F4091" w:rsidRDefault="009F4091" w:rsidP="009F4091">
      <w:pPr>
        <w:rPr>
          <w:b/>
          <w:sz w:val="22"/>
          <w:szCs w:val="22"/>
        </w:rPr>
      </w:pPr>
    </w:p>
    <w:p w14:paraId="14FF82BF" w14:textId="77777777" w:rsidR="009F4091" w:rsidRDefault="009F4091" w:rsidP="009F4091">
      <w:pPr>
        <w:rPr>
          <w:b/>
          <w:sz w:val="22"/>
          <w:szCs w:val="22"/>
        </w:rPr>
      </w:pPr>
    </w:p>
    <w:p w14:paraId="29479C73" w14:textId="77777777" w:rsidR="009F4091" w:rsidRDefault="009F4091" w:rsidP="009F4091">
      <w:pPr>
        <w:rPr>
          <w:b/>
          <w:sz w:val="22"/>
          <w:szCs w:val="22"/>
        </w:rPr>
      </w:pPr>
    </w:p>
    <w:p w14:paraId="3B49B10F" w14:textId="77777777" w:rsidR="009F4091" w:rsidRDefault="009F4091" w:rsidP="009F4091">
      <w:pPr>
        <w:rPr>
          <w:b/>
          <w:sz w:val="22"/>
          <w:szCs w:val="22"/>
        </w:rPr>
      </w:pPr>
      <w:r>
        <w:rPr>
          <w:b/>
          <w:sz w:val="22"/>
          <w:szCs w:val="22"/>
        </w:rPr>
        <w:t>Having a growth mindset about intelligence…</w:t>
      </w:r>
    </w:p>
    <w:tbl>
      <w:tblPr>
        <w:tblpPr w:leftFromText="180" w:rightFromText="180" w:vertAnchor="text" w:horzAnchor="page" w:tblpX="1450" w:tblpY="10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3420"/>
        <w:gridCol w:w="3245"/>
      </w:tblGrid>
      <w:tr w:rsidR="009F4091" w14:paraId="4E580624" w14:textId="77777777" w:rsidTr="009F4091">
        <w:trPr>
          <w:trHeight w:val="3358"/>
        </w:trPr>
        <w:tc>
          <w:tcPr>
            <w:tcW w:w="3055" w:type="dxa"/>
          </w:tcPr>
          <w:p w14:paraId="151A58A7" w14:textId="77777777" w:rsidR="009F4091" w:rsidRPr="009F4091" w:rsidRDefault="009F4091" w:rsidP="009F4091">
            <w:pPr>
              <w:jc w:val="center"/>
              <w:rPr>
                <w:b/>
                <w:sz w:val="20"/>
                <w:szCs w:val="20"/>
                <w:u w:val="single"/>
              </w:rPr>
            </w:pPr>
            <w:r w:rsidRPr="009F4091">
              <w:rPr>
                <w:b/>
                <w:sz w:val="20"/>
                <w:szCs w:val="20"/>
                <w:u w:val="single"/>
              </w:rPr>
              <w:t>Looks like (nonverbal behavior)</w:t>
            </w:r>
          </w:p>
        </w:tc>
        <w:tc>
          <w:tcPr>
            <w:tcW w:w="3420" w:type="dxa"/>
          </w:tcPr>
          <w:p w14:paraId="2EC7CE18" w14:textId="77777777" w:rsidR="009F4091" w:rsidRPr="009F4091" w:rsidRDefault="009F4091" w:rsidP="009F4091">
            <w:pPr>
              <w:jc w:val="center"/>
              <w:rPr>
                <w:b/>
                <w:sz w:val="20"/>
                <w:szCs w:val="20"/>
                <w:u w:val="single"/>
              </w:rPr>
            </w:pPr>
            <w:r w:rsidRPr="009F4091">
              <w:rPr>
                <w:b/>
                <w:sz w:val="20"/>
                <w:szCs w:val="20"/>
                <w:u w:val="single"/>
              </w:rPr>
              <w:t>Sounds like (things you say)</w:t>
            </w:r>
          </w:p>
        </w:tc>
        <w:tc>
          <w:tcPr>
            <w:tcW w:w="3245" w:type="dxa"/>
          </w:tcPr>
          <w:p w14:paraId="423A36E0" w14:textId="77777777" w:rsidR="009F4091" w:rsidRPr="009F4091" w:rsidRDefault="009F4091" w:rsidP="009F4091">
            <w:pPr>
              <w:jc w:val="center"/>
              <w:rPr>
                <w:b/>
                <w:sz w:val="20"/>
                <w:szCs w:val="20"/>
                <w:u w:val="single"/>
              </w:rPr>
            </w:pPr>
            <w:r w:rsidRPr="009F4091">
              <w:rPr>
                <w:b/>
                <w:sz w:val="20"/>
                <w:szCs w:val="20"/>
                <w:u w:val="single"/>
              </w:rPr>
              <w:t>Feels like (emotions, attitudes)</w:t>
            </w:r>
          </w:p>
        </w:tc>
      </w:tr>
    </w:tbl>
    <w:p w14:paraId="21F079F5" w14:textId="77777777" w:rsidR="009F4091" w:rsidRDefault="009F4091" w:rsidP="009F4091">
      <w:pPr>
        <w:rPr>
          <w:b/>
          <w:sz w:val="22"/>
          <w:szCs w:val="22"/>
        </w:rPr>
      </w:pPr>
    </w:p>
    <w:p w14:paraId="21836E8B" w14:textId="77777777" w:rsidR="009F4091" w:rsidRDefault="009F4091" w:rsidP="009F4091">
      <w:pPr>
        <w:rPr>
          <w:b/>
          <w:sz w:val="22"/>
          <w:szCs w:val="22"/>
        </w:rPr>
      </w:pPr>
      <w:r>
        <w:rPr>
          <w:b/>
          <w:sz w:val="22"/>
          <w:szCs w:val="22"/>
        </w:rPr>
        <w:t>Having a fixed mindset about intelligence…</w:t>
      </w:r>
    </w:p>
    <w:tbl>
      <w:tblPr>
        <w:tblpPr w:leftFromText="180" w:rightFromText="180" w:vertAnchor="text" w:horzAnchor="page" w:tblpX="1450" w:tblpY="10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3420"/>
        <w:gridCol w:w="3245"/>
      </w:tblGrid>
      <w:tr w:rsidR="009F4091" w14:paraId="4128D849" w14:textId="77777777" w:rsidTr="009F4091">
        <w:trPr>
          <w:trHeight w:val="3322"/>
        </w:trPr>
        <w:tc>
          <w:tcPr>
            <w:tcW w:w="3055" w:type="dxa"/>
          </w:tcPr>
          <w:p w14:paraId="4A34895C" w14:textId="77777777" w:rsidR="009F4091" w:rsidRPr="009F4091" w:rsidRDefault="009F4091" w:rsidP="002E4CD4">
            <w:pPr>
              <w:jc w:val="center"/>
              <w:rPr>
                <w:b/>
                <w:sz w:val="20"/>
                <w:szCs w:val="20"/>
                <w:u w:val="single"/>
              </w:rPr>
            </w:pPr>
            <w:r w:rsidRPr="009F4091">
              <w:rPr>
                <w:b/>
                <w:sz w:val="20"/>
                <w:szCs w:val="20"/>
                <w:u w:val="single"/>
              </w:rPr>
              <w:t>Looks like (nonverbal behavior)</w:t>
            </w:r>
          </w:p>
        </w:tc>
        <w:tc>
          <w:tcPr>
            <w:tcW w:w="3420" w:type="dxa"/>
          </w:tcPr>
          <w:p w14:paraId="5C867778" w14:textId="77777777" w:rsidR="009F4091" w:rsidRPr="009F4091" w:rsidRDefault="009F4091" w:rsidP="002E4CD4">
            <w:pPr>
              <w:jc w:val="center"/>
              <w:rPr>
                <w:b/>
                <w:sz w:val="20"/>
                <w:szCs w:val="20"/>
                <w:u w:val="single"/>
              </w:rPr>
            </w:pPr>
            <w:r w:rsidRPr="009F4091">
              <w:rPr>
                <w:b/>
                <w:sz w:val="20"/>
                <w:szCs w:val="20"/>
                <w:u w:val="single"/>
              </w:rPr>
              <w:t>Sounds like (things you say)</w:t>
            </w:r>
          </w:p>
        </w:tc>
        <w:tc>
          <w:tcPr>
            <w:tcW w:w="3245" w:type="dxa"/>
          </w:tcPr>
          <w:p w14:paraId="2DA229C3" w14:textId="77777777" w:rsidR="009F4091" w:rsidRPr="009F4091" w:rsidRDefault="009F4091" w:rsidP="002E4CD4">
            <w:pPr>
              <w:jc w:val="center"/>
              <w:rPr>
                <w:b/>
                <w:sz w:val="20"/>
                <w:szCs w:val="20"/>
                <w:u w:val="single"/>
              </w:rPr>
            </w:pPr>
            <w:r w:rsidRPr="009F4091">
              <w:rPr>
                <w:b/>
                <w:sz w:val="20"/>
                <w:szCs w:val="20"/>
                <w:u w:val="single"/>
              </w:rPr>
              <w:t>Feels like (emotions, attitudes)</w:t>
            </w:r>
          </w:p>
        </w:tc>
      </w:tr>
    </w:tbl>
    <w:p w14:paraId="56FE3612" w14:textId="77777777" w:rsidR="009F4091" w:rsidRDefault="009F4091" w:rsidP="009F4091">
      <w:pPr>
        <w:pBdr>
          <w:bottom w:val="single" w:sz="4" w:space="31" w:color="auto"/>
        </w:pBdr>
        <w:rPr>
          <w:sz w:val="22"/>
          <w:szCs w:val="22"/>
        </w:rPr>
      </w:pPr>
    </w:p>
    <w:p w14:paraId="4D146729" w14:textId="77777777" w:rsidR="007E7302" w:rsidRDefault="007E7302" w:rsidP="009F4091">
      <w:pPr>
        <w:pBdr>
          <w:bottom w:val="single" w:sz="4" w:space="31" w:color="auto"/>
        </w:pBdr>
        <w:rPr>
          <w:sz w:val="22"/>
          <w:szCs w:val="22"/>
        </w:rPr>
      </w:pPr>
    </w:p>
    <w:p w14:paraId="22C6816A" w14:textId="0B9C1A28" w:rsidR="007E7302" w:rsidRDefault="007E7302" w:rsidP="009F4091">
      <w:pPr>
        <w:pBdr>
          <w:bottom w:val="single" w:sz="4" w:space="31" w:color="auto"/>
        </w:pBdr>
        <w:rPr>
          <w:sz w:val="22"/>
          <w:szCs w:val="22"/>
        </w:rPr>
      </w:pPr>
      <w:r>
        <w:rPr>
          <w:sz w:val="22"/>
          <w:szCs w:val="22"/>
        </w:rPr>
        <w:t xml:space="preserve">What memories were triggered by this </w:t>
      </w:r>
      <w:r w:rsidR="004B28FD">
        <w:rPr>
          <w:sz w:val="22"/>
          <w:szCs w:val="22"/>
        </w:rPr>
        <w:t>video</w:t>
      </w:r>
      <w:r>
        <w:rPr>
          <w:sz w:val="22"/>
          <w:szCs w:val="22"/>
        </w:rPr>
        <w:t>?</w:t>
      </w:r>
    </w:p>
    <w:p w14:paraId="345F7A1A" w14:textId="77777777" w:rsidR="007E7302" w:rsidRDefault="007E7302" w:rsidP="009F4091">
      <w:pPr>
        <w:pBdr>
          <w:bottom w:val="single" w:sz="4" w:space="31" w:color="auto"/>
        </w:pBdr>
        <w:rPr>
          <w:sz w:val="22"/>
          <w:szCs w:val="22"/>
        </w:rPr>
      </w:pPr>
    </w:p>
    <w:p w14:paraId="4DDC12EF" w14:textId="77777777" w:rsidR="007E7302" w:rsidRDefault="007E7302" w:rsidP="009F4091">
      <w:pPr>
        <w:pBdr>
          <w:bottom w:val="single" w:sz="4" w:space="31" w:color="auto"/>
        </w:pBdr>
        <w:rPr>
          <w:sz w:val="22"/>
          <w:szCs w:val="22"/>
        </w:rPr>
      </w:pPr>
    </w:p>
    <w:p w14:paraId="0ECF2C59" w14:textId="77777777" w:rsidR="007E7302" w:rsidRDefault="007E7302" w:rsidP="009F4091">
      <w:pPr>
        <w:pBdr>
          <w:bottom w:val="single" w:sz="4" w:space="31" w:color="auto"/>
        </w:pBdr>
        <w:rPr>
          <w:sz w:val="22"/>
          <w:szCs w:val="22"/>
        </w:rPr>
      </w:pPr>
    </w:p>
    <w:p w14:paraId="3CE51DC9" w14:textId="77777777" w:rsidR="007E7302" w:rsidRDefault="007E7302" w:rsidP="009F4091">
      <w:pPr>
        <w:pBdr>
          <w:bottom w:val="single" w:sz="4" w:space="31" w:color="auto"/>
        </w:pBdr>
        <w:rPr>
          <w:sz w:val="22"/>
          <w:szCs w:val="22"/>
        </w:rPr>
      </w:pPr>
    </w:p>
    <w:p w14:paraId="4F118BC6" w14:textId="77777777" w:rsidR="007E7302" w:rsidRDefault="007E7302" w:rsidP="009F4091">
      <w:pPr>
        <w:pBdr>
          <w:bottom w:val="single" w:sz="4" w:space="31" w:color="auto"/>
        </w:pBdr>
        <w:rPr>
          <w:sz w:val="22"/>
          <w:szCs w:val="22"/>
        </w:rPr>
      </w:pPr>
    </w:p>
    <w:p w14:paraId="6F2BFBB3" w14:textId="77777777" w:rsidR="007E7302" w:rsidRDefault="007E7302" w:rsidP="009F4091">
      <w:pPr>
        <w:pBdr>
          <w:bottom w:val="single" w:sz="4" w:space="31" w:color="auto"/>
        </w:pBdr>
        <w:rPr>
          <w:sz w:val="22"/>
          <w:szCs w:val="22"/>
        </w:rPr>
      </w:pPr>
    </w:p>
    <w:p w14:paraId="0563FAE4" w14:textId="77777777" w:rsidR="007E7302" w:rsidRDefault="007E7302" w:rsidP="009F4091">
      <w:pPr>
        <w:pBdr>
          <w:bottom w:val="single" w:sz="4" w:space="31" w:color="auto"/>
        </w:pBdr>
        <w:rPr>
          <w:sz w:val="22"/>
          <w:szCs w:val="22"/>
        </w:rPr>
      </w:pPr>
      <w:r>
        <w:rPr>
          <w:sz w:val="22"/>
          <w:szCs w:val="22"/>
        </w:rPr>
        <w:t>Which of the two mindsets about your intelligence seem to fit you and why?</w:t>
      </w:r>
    </w:p>
    <w:p w14:paraId="679CAFDA" w14:textId="77777777" w:rsidR="007E7302" w:rsidRDefault="007E7302" w:rsidP="009F4091">
      <w:pPr>
        <w:pBdr>
          <w:bottom w:val="single" w:sz="4" w:space="31" w:color="auto"/>
        </w:pBdr>
        <w:rPr>
          <w:sz w:val="22"/>
          <w:szCs w:val="22"/>
        </w:rPr>
      </w:pPr>
    </w:p>
    <w:p w14:paraId="011332CA" w14:textId="77777777" w:rsidR="007E7302" w:rsidRDefault="007E7302" w:rsidP="009F4091">
      <w:pPr>
        <w:pBdr>
          <w:bottom w:val="single" w:sz="4" w:space="31" w:color="auto"/>
        </w:pBdr>
        <w:rPr>
          <w:sz w:val="22"/>
          <w:szCs w:val="22"/>
        </w:rPr>
      </w:pPr>
    </w:p>
    <w:p w14:paraId="589014C5" w14:textId="77777777" w:rsidR="007E7302" w:rsidRDefault="007E7302" w:rsidP="009F4091">
      <w:pPr>
        <w:pBdr>
          <w:bottom w:val="single" w:sz="4" w:space="31" w:color="auto"/>
        </w:pBdr>
        <w:rPr>
          <w:sz w:val="22"/>
          <w:szCs w:val="22"/>
        </w:rPr>
      </w:pPr>
    </w:p>
    <w:p w14:paraId="2A79BBE9" w14:textId="77777777" w:rsidR="007E7302" w:rsidRDefault="007E7302" w:rsidP="009F4091">
      <w:pPr>
        <w:pBdr>
          <w:bottom w:val="single" w:sz="4" w:space="31" w:color="auto"/>
        </w:pBdr>
        <w:rPr>
          <w:sz w:val="22"/>
          <w:szCs w:val="22"/>
        </w:rPr>
      </w:pPr>
    </w:p>
    <w:p w14:paraId="1B2A9FA1" w14:textId="77777777" w:rsidR="007E7302" w:rsidRDefault="007E7302" w:rsidP="009F4091">
      <w:pPr>
        <w:pBdr>
          <w:bottom w:val="single" w:sz="4" w:space="31" w:color="auto"/>
        </w:pBdr>
        <w:rPr>
          <w:sz w:val="22"/>
          <w:szCs w:val="22"/>
        </w:rPr>
      </w:pPr>
    </w:p>
    <w:p w14:paraId="0F70974B" w14:textId="77777777" w:rsidR="007E7302" w:rsidRDefault="007E7302" w:rsidP="009F4091">
      <w:pPr>
        <w:pBdr>
          <w:bottom w:val="single" w:sz="4" w:space="31" w:color="auto"/>
        </w:pBdr>
        <w:rPr>
          <w:sz w:val="22"/>
          <w:szCs w:val="22"/>
        </w:rPr>
      </w:pPr>
    </w:p>
    <w:p w14:paraId="6D68CA25" w14:textId="77777777" w:rsidR="007E7302" w:rsidRDefault="007E7302" w:rsidP="009F4091">
      <w:pPr>
        <w:pBdr>
          <w:bottom w:val="single" w:sz="4" w:space="31" w:color="auto"/>
        </w:pBdr>
        <w:rPr>
          <w:sz w:val="22"/>
          <w:szCs w:val="22"/>
        </w:rPr>
      </w:pPr>
      <w:r>
        <w:rPr>
          <w:sz w:val="22"/>
          <w:szCs w:val="22"/>
        </w:rPr>
        <w:t>Look at the chart at the end of the article.  What growth and fixed mindset qualities do you have?</w:t>
      </w:r>
    </w:p>
    <w:p w14:paraId="681FEC98" w14:textId="77777777" w:rsidR="007E7302" w:rsidRDefault="007E7302" w:rsidP="009F4091">
      <w:pPr>
        <w:pBdr>
          <w:bottom w:val="single" w:sz="4" w:space="31" w:color="auto"/>
        </w:pBdr>
        <w:rPr>
          <w:sz w:val="22"/>
          <w:szCs w:val="22"/>
        </w:rPr>
      </w:pPr>
    </w:p>
    <w:p w14:paraId="2BC46680" w14:textId="77777777" w:rsidR="007E7302" w:rsidRDefault="007E7302" w:rsidP="009F4091">
      <w:pPr>
        <w:pBdr>
          <w:bottom w:val="single" w:sz="4" w:space="31" w:color="auto"/>
        </w:pBdr>
        <w:rPr>
          <w:sz w:val="22"/>
          <w:szCs w:val="22"/>
        </w:rPr>
      </w:pPr>
    </w:p>
    <w:p w14:paraId="289D09D4" w14:textId="77777777" w:rsidR="007E7302" w:rsidRDefault="007E7302" w:rsidP="009F4091">
      <w:pPr>
        <w:pBdr>
          <w:bottom w:val="single" w:sz="4" w:space="31" w:color="auto"/>
        </w:pBdr>
        <w:rPr>
          <w:sz w:val="22"/>
          <w:szCs w:val="22"/>
        </w:rPr>
      </w:pPr>
    </w:p>
    <w:p w14:paraId="2B8ECEE0" w14:textId="77777777" w:rsidR="007E7302" w:rsidRDefault="007E7302" w:rsidP="009F4091">
      <w:pPr>
        <w:pBdr>
          <w:bottom w:val="single" w:sz="4" w:space="31" w:color="auto"/>
        </w:pBdr>
        <w:rPr>
          <w:sz w:val="22"/>
          <w:szCs w:val="22"/>
        </w:rPr>
      </w:pPr>
    </w:p>
    <w:p w14:paraId="69FA8CF2" w14:textId="77777777" w:rsidR="007E7302" w:rsidRDefault="007E7302" w:rsidP="009F4091">
      <w:pPr>
        <w:pBdr>
          <w:bottom w:val="single" w:sz="4" w:space="31" w:color="auto"/>
        </w:pBdr>
        <w:rPr>
          <w:sz w:val="22"/>
          <w:szCs w:val="22"/>
        </w:rPr>
      </w:pPr>
    </w:p>
    <w:p w14:paraId="4BFE0D62" w14:textId="77777777" w:rsidR="007E7302" w:rsidRDefault="007E7302" w:rsidP="009F4091">
      <w:pPr>
        <w:pBdr>
          <w:bottom w:val="single" w:sz="4" w:space="31" w:color="auto"/>
        </w:pBdr>
        <w:rPr>
          <w:sz w:val="22"/>
          <w:szCs w:val="22"/>
        </w:rPr>
      </w:pPr>
    </w:p>
    <w:p w14:paraId="6C5450E6" w14:textId="77777777" w:rsidR="007E7302" w:rsidRDefault="007E7302" w:rsidP="009F4091">
      <w:pPr>
        <w:pBdr>
          <w:bottom w:val="single" w:sz="4" w:space="31" w:color="auto"/>
        </w:pBdr>
        <w:rPr>
          <w:sz w:val="22"/>
          <w:szCs w:val="22"/>
        </w:rPr>
      </w:pPr>
      <w:r>
        <w:rPr>
          <w:sz w:val="22"/>
          <w:szCs w:val="22"/>
        </w:rPr>
        <w:t>What does effort look like in college?</w:t>
      </w:r>
    </w:p>
    <w:p w14:paraId="79B081C2" w14:textId="77777777" w:rsidR="007E7302" w:rsidRDefault="007E7302" w:rsidP="009F4091">
      <w:pPr>
        <w:pBdr>
          <w:bottom w:val="single" w:sz="4" w:space="31" w:color="auto"/>
        </w:pBdr>
        <w:rPr>
          <w:sz w:val="22"/>
          <w:szCs w:val="22"/>
        </w:rPr>
      </w:pPr>
    </w:p>
    <w:p w14:paraId="036EF993" w14:textId="77777777" w:rsidR="007E7302" w:rsidRDefault="007E7302" w:rsidP="009F4091">
      <w:pPr>
        <w:pBdr>
          <w:bottom w:val="single" w:sz="4" w:space="31" w:color="auto"/>
        </w:pBdr>
        <w:rPr>
          <w:sz w:val="22"/>
          <w:szCs w:val="22"/>
        </w:rPr>
      </w:pPr>
    </w:p>
    <w:p w14:paraId="74B2F81B" w14:textId="77777777" w:rsidR="007E7302" w:rsidRDefault="007E7302" w:rsidP="009F4091">
      <w:pPr>
        <w:pBdr>
          <w:bottom w:val="single" w:sz="4" w:space="31" w:color="auto"/>
        </w:pBdr>
        <w:rPr>
          <w:sz w:val="22"/>
          <w:szCs w:val="22"/>
        </w:rPr>
      </w:pPr>
    </w:p>
    <w:p w14:paraId="10E52789" w14:textId="77777777" w:rsidR="007E7302" w:rsidRDefault="007E7302" w:rsidP="009F4091">
      <w:pPr>
        <w:pBdr>
          <w:bottom w:val="single" w:sz="4" w:space="31" w:color="auto"/>
        </w:pBdr>
        <w:rPr>
          <w:sz w:val="22"/>
          <w:szCs w:val="22"/>
        </w:rPr>
      </w:pPr>
    </w:p>
    <w:p w14:paraId="422A72D5" w14:textId="77777777" w:rsidR="007E7302" w:rsidRDefault="007E7302" w:rsidP="009F4091">
      <w:pPr>
        <w:pBdr>
          <w:bottom w:val="single" w:sz="4" w:space="31" w:color="auto"/>
        </w:pBdr>
        <w:rPr>
          <w:sz w:val="22"/>
          <w:szCs w:val="22"/>
        </w:rPr>
      </w:pPr>
    </w:p>
    <w:p w14:paraId="71843AD4" w14:textId="77777777" w:rsidR="007E7302" w:rsidRDefault="007E7302" w:rsidP="009F4091">
      <w:pPr>
        <w:pBdr>
          <w:bottom w:val="single" w:sz="4" w:space="31" w:color="auto"/>
        </w:pBdr>
        <w:rPr>
          <w:sz w:val="22"/>
          <w:szCs w:val="22"/>
        </w:rPr>
      </w:pPr>
    </w:p>
    <w:p w14:paraId="78D1D4F8" w14:textId="77777777" w:rsidR="007E7302" w:rsidRDefault="007E7302" w:rsidP="009F4091">
      <w:pPr>
        <w:pBdr>
          <w:bottom w:val="single" w:sz="4" w:space="31" w:color="auto"/>
        </w:pBdr>
        <w:rPr>
          <w:sz w:val="22"/>
          <w:szCs w:val="22"/>
        </w:rPr>
      </w:pPr>
      <w:r>
        <w:rPr>
          <w:sz w:val="22"/>
          <w:szCs w:val="22"/>
        </w:rPr>
        <w:t>What can you change to have a stronger growth mindset?</w:t>
      </w:r>
    </w:p>
    <w:p w14:paraId="5E4B9F44" w14:textId="77777777" w:rsidR="008C043C" w:rsidRDefault="008C043C" w:rsidP="009F4091">
      <w:pPr>
        <w:pBdr>
          <w:bottom w:val="single" w:sz="4" w:space="31" w:color="auto"/>
        </w:pBdr>
        <w:rPr>
          <w:sz w:val="22"/>
          <w:szCs w:val="22"/>
        </w:rPr>
      </w:pPr>
    </w:p>
    <w:p w14:paraId="1629D364" w14:textId="77777777" w:rsidR="008C043C" w:rsidRDefault="008C043C" w:rsidP="009F4091">
      <w:pPr>
        <w:pBdr>
          <w:bottom w:val="single" w:sz="4" w:space="31" w:color="auto"/>
        </w:pBdr>
        <w:rPr>
          <w:sz w:val="22"/>
          <w:szCs w:val="22"/>
        </w:rPr>
      </w:pPr>
    </w:p>
    <w:p w14:paraId="5D9F5514" w14:textId="77777777" w:rsidR="008C043C" w:rsidRDefault="008C043C" w:rsidP="009F4091">
      <w:pPr>
        <w:pBdr>
          <w:bottom w:val="single" w:sz="4" w:space="31" w:color="auto"/>
        </w:pBdr>
        <w:rPr>
          <w:sz w:val="22"/>
          <w:szCs w:val="22"/>
        </w:rPr>
      </w:pPr>
    </w:p>
    <w:p w14:paraId="448FD17B" w14:textId="77777777" w:rsidR="008C043C" w:rsidRDefault="008C043C" w:rsidP="009F4091">
      <w:pPr>
        <w:pBdr>
          <w:bottom w:val="single" w:sz="4" w:space="31" w:color="auto"/>
        </w:pBdr>
        <w:rPr>
          <w:sz w:val="22"/>
          <w:szCs w:val="22"/>
        </w:rPr>
      </w:pPr>
    </w:p>
    <w:p w14:paraId="5C644721" w14:textId="77777777" w:rsidR="008C043C" w:rsidRDefault="008C043C" w:rsidP="009F4091">
      <w:pPr>
        <w:pBdr>
          <w:bottom w:val="single" w:sz="4" w:space="31" w:color="auto"/>
        </w:pBdr>
        <w:rPr>
          <w:sz w:val="22"/>
          <w:szCs w:val="22"/>
        </w:rPr>
      </w:pPr>
    </w:p>
    <w:p w14:paraId="23A3B565" w14:textId="77777777" w:rsidR="008C043C" w:rsidRDefault="008C043C" w:rsidP="009F4091">
      <w:pPr>
        <w:pBdr>
          <w:bottom w:val="single" w:sz="4" w:space="31" w:color="auto"/>
        </w:pBdr>
        <w:rPr>
          <w:sz w:val="22"/>
          <w:szCs w:val="22"/>
        </w:rPr>
      </w:pPr>
    </w:p>
    <w:p w14:paraId="5A7296DE" w14:textId="77777777" w:rsidR="008C043C" w:rsidRDefault="008C043C" w:rsidP="009F4091">
      <w:pPr>
        <w:pBdr>
          <w:bottom w:val="single" w:sz="4" w:space="31" w:color="auto"/>
        </w:pBdr>
        <w:rPr>
          <w:sz w:val="22"/>
          <w:szCs w:val="22"/>
        </w:rPr>
      </w:pPr>
    </w:p>
    <w:p w14:paraId="79129ECF" w14:textId="17A3BE63" w:rsidR="008C043C" w:rsidRDefault="008C043C" w:rsidP="009F4091">
      <w:pPr>
        <w:pBdr>
          <w:bottom w:val="single" w:sz="4" w:space="31" w:color="auto"/>
        </w:pBdr>
        <w:rPr>
          <w:sz w:val="22"/>
          <w:szCs w:val="22"/>
        </w:rPr>
      </w:pPr>
      <w:r>
        <w:rPr>
          <w:sz w:val="22"/>
          <w:szCs w:val="22"/>
        </w:rPr>
        <w:t xml:space="preserve">Write </w:t>
      </w:r>
      <w:r w:rsidR="003C768B">
        <w:rPr>
          <w:sz w:val="22"/>
          <w:szCs w:val="22"/>
        </w:rPr>
        <w:t>a l</w:t>
      </w:r>
      <w:r>
        <w:rPr>
          <w:sz w:val="22"/>
          <w:szCs w:val="22"/>
        </w:rPr>
        <w:t>etter to an incoming freshman to UWL who has just done poorly on their first quiz or exam or big project at the collegiate level.  Use the ideas of mindset, how your brain grows and how learning is a long process to encourage them.</w:t>
      </w:r>
    </w:p>
    <w:p w14:paraId="24E414F9" w14:textId="77777777" w:rsidR="009F4091" w:rsidRDefault="009F4091" w:rsidP="009F4091">
      <w:pPr>
        <w:pBdr>
          <w:bottom w:val="single" w:sz="4" w:space="31" w:color="auto"/>
        </w:pBdr>
        <w:rPr>
          <w:sz w:val="22"/>
          <w:szCs w:val="22"/>
        </w:rPr>
      </w:pPr>
    </w:p>
    <w:p w14:paraId="28266933" w14:textId="77777777" w:rsidR="009F4091" w:rsidRDefault="009F4091" w:rsidP="009F4091">
      <w:pPr>
        <w:pBdr>
          <w:bottom w:val="single" w:sz="4" w:space="31" w:color="auto"/>
        </w:pBdr>
        <w:rPr>
          <w:caps/>
          <w:sz w:val="22"/>
          <w:szCs w:val="22"/>
        </w:rPr>
      </w:pPr>
    </w:p>
    <w:p w14:paraId="7FCBA7B7" w14:textId="77777777" w:rsidR="003C768B" w:rsidRDefault="003C768B" w:rsidP="009F4091">
      <w:pPr>
        <w:pBdr>
          <w:bottom w:val="single" w:sz="4" w:space="31" w:color="auto"/>
        </w:pBdr>
        <w:rPr>
          <w:caps/>
          <w:sz w:val="22"/>
          <w:szCs w:val="22"/>
        </w:rPr>
      </w:pPr>
      <w:bookmarkStart w:id="0" w:name="_GoBack"/>
      <w:bookmarkEnd w:id="0"/>
    </w:p>
    <w:p w14:paraId="540BEEAD" w14:textId="77777777" w:rsidR="003C768B" w:rsidRPr="00806DCA" w:rsidRDefault="003C768B" w:rsidP="009F4091">
      <w:pPr>
        <w:pBdr>
          <w:bottom w:val="single" w:sz="4" w:space="31" w:color="auto"/>
        </w:pBdr>
        <w:rPr>
          <w:caps/>
          <w:sz w:val="22"/>
          <w:szCs w:val="22"/>
        </w:rPr>
      </w:pPr>
    </w:p>
    <w:sectPr w:rsidR="003C768B" w:rsidRPr="00806DCA" w:rsidSect="007373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E3E1" w14:textId="77777777" w:rsidR="00FA7078" w:rsidRDefault="00FA7078" w:rsidP="009F4091">
      <w:r>
        <w:separator/>
      </w:r>
    </w:p>
  </w:endnote>
  <w:endnote w:type="continuationSeparator" w:id="0">
    <w:p w14:paraId="7FB3CB80" w14:textId="77777777" w:rsidR="00FA7078" w:rsidRDefault="00FA7078" w:rsidP="009F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C2EEE" w14:textId="77777777" w:rsidR="009F4091" w:rsidRPr="009F4091" w:rsidRDefault="009F4091">
    <w:pPr>
      <w:pStyle w:val="Footer"/>
      <w:rPr>
        <w:sz w:val="18"/>
      </w:rPr>
    </w:pPr>
    <w:r w:rsidRPr="009F4091">
      <w:rPr>
        <w:sz w:val="18"/>
      </w:rPr>
      <w:t>Developed by Project LEARN at Iowa State University, Adapted by Nathan Warnberg at University of Wisconsin-LaCrosse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A3194" w14:textId="77777777" w:rsidR="00FA7078" w:rsidRDefault="00FA7078" w:rsidP="009F4091">
      <w:r>
        <w:separator/>
      </w:r>
    </w:p>
  </w:footnote>
  <w:footnote w:type="continuationSeparator" w:id="0">
    <w:p w14:paraId="550CF2E6" w14:textId="77777777" w:rsidR="00FA7078" w:rsidRDefault="00FA7078" w:rsidP="009F4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91"/>
    <w:rsid w:val="0015535F"/>
    <w:rsid w:val="003C768B"/>
    <w:rsid w:val="004B28FD"/>
    <w:rsid w:val="007373C5"/>
    <w:rsid w:val="007E7302"/>
    <w:rsid w:val="007F2CF2"/>
    <w:rsid w:val="00806DCA"/>
    <w:rsid w:val="008C043C"/>
    <w:rsid w:val="009F4091"/>
    <w:rsid w:val="00B5420F"/>
    <w:rsid w:val="00FA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CE2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91"/>
    <w:pPr>
      <w:tabs>
        <w:tab w:val="center" w:pos="4680"/>
        <w:tab w:val="right" w:pos="9360"/>
      </w:tabs>
    </w:pPr>
  </w:style>
  <w:style w:type="character" w:customStyle="1" w:styleId="HeaderChar">
    <w:name w:val="Header Char"/>
    <w:basedOn w:val="DefaultParagraphFont"/>
    <w:link w:val="Header"/>
    <w:uiPriority w:val="99"/>
    <w:rsid w:val="009F4091"/>
  </w:style>
  <w:style w:type="paragraph" w:styleId="Footer">
    <w:name w:val="footer"/>
    <w:basedOn w:val="Normal"/>
    <w:link w:val="FooterChar"/>
    <w:uiPriority w:val="99"/>
    <w:unhideWhenUsed/>
    <w:rsid w:val="009F4091"/>
    <w:pPr>
      <w:tabs>
        <w:tab w:val="center" w:pos="4680"/>
        <w:tab w:val="right" w:pos="9360"/>
      </w:tabs>
    </w:pPr>
  </w:style>
  <w:style w:type="character" w:customStyle="1" w:styleId="FooterChar">
    <w:name w:val="Footer Char"/>
    <w:basedOn w:val="DefaultParagraphFont"/>
    <w:link w:val="Footer"/>
    <w:uiPriority w:val="99"/>
    <w:rsid w:val="009F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173</Words>
  <Characters>991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Warnberg Nathan J</dc:creator>
  <cp:keywords/>
  <dc:description/>
  <cp:lastModifiedBy>Microsoft Office User</cp:lastModifiedBy>
  <cp:revision>5</cp:revision>
  <dcterms:created xsi:type="dcterms:W3CDTF">2017-09-29T15:21:00Z</dcterms:created>
  <dcterms:modified xsi:type="dcterms:W3CDTF">2017-09-29T15:26:00Z</dcterms:modified>
</cp:coreProperties>
</file>