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15A8" w14:textId="7ADB764D" w:rsidR="00342CCB" w:rsidRPr="00B77639" w:rsidRDefault="00E50EEB" w:rsidP="00E50EEB">
      <w:pPr>
        <w:jc w:val="right"/>
        <w:rPr>
          <w:bCs/>
        </w:rPr>
      </w:pPr>
      <w:r w:rsidRPr="00B77639">
        <w:rPr>
          <w:noProof/>
        </w:rPr>
        <w:drawing>
          <wp:anchor distT="0" distB="0" distL="114300" distR="114300" simplePos="0" relativeHeight="251659264" behindDoc="0" locked="0" layoutInCell="1" allowOverlap="1" wp14:anchorId="1246C929" wp14:editId="27D28934">
            <wp:simplePos x="0" y="0"/>
            <wp:positionH relativeFrom="margin">
              <wp:posOffset>-295275</wp:posOffset>
            </wp:positionH>
            <wp:positionV relativeFrom="margin">
              <wp:posOffset>-9526</wp:posOffset>
            </wp:positionV>
            <wp:extent cx="2762250" cy="49355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cymk.eps"/>
                    <pic:cNvPicPr/>
                  </pic:nvPicPr>
                  <pic:blipFill>
                    <a:blip r:embed="rId10">
                      <a:extLst>
                        <a:ext uri="{28A0092B-C50C-407E-A947-70E740481C1C}">
                          <a14:useLocalDpi xmlns:a14="http://schemas.microsoft.com/office/drawing/2010/main" val="0"/>
                        </a:ext>
                      </a:extLst>
                    </a:blip>
                    <a:stretch>
                      <a:fillRect/>
                    </a:stretch>
                  </pic:blipFill>
                  <pic:spPr>
                    <a:xfrm>
                      <a:off x="0" y="0"/>
                      <a:ext cx="2781660" cy="497021"/>
                    </a:xfrm>
                    <a:prstGeom prst="rect">
                      <a:avLst/>
                    </a:prstGeom>
                  </pic:spPr>
                </pic:pic>
              </a:graphicData>
            </a:graphic>
            <wp14:sizeRelH relativeFrom="margin">
              <wp14:pctWidth>0</wp14:pctWidth>
            </wp14:sizeRelH>
            <wp14:sizeRelV relativeFrom="margin">
              <wp14:pctHeight>0</wp14:pctHeight>
            </wp14:sizeRelV>
          </wp:anchor>
        </w:drawing>
      </w:r>
      <w:r w:rsidRPr="00B77639">
        <w:rPr>
          <w:b/>
          <w:sz w:val="32"/>
          <w:szCs w:val="32"/>
        </w:rPr>
        <w:tab/>
      </w:r>
      <w:r w:rsidRPr="00B77639">
        <w:rPr>
          <w:b/>
          <w:sz w:val="32"/>
          <w:szCs w:val="32"/>
        </w:rPr>
        <w:tab/>
      </w:r>
      <w:r w:rsidRPr="00B77639">
        <w:rPr>
          <w:b/>
          <w:sz w:val="32"/>
          <w:szCs w:val="32"/>
        </w:rPr>
        <w:tab/>
      </w:r>
      <w:r w:rsidRPr="00B77639">
        <w:rPr>
          <w:b/>
          <w:sz w:val="32"/>
          <w:szCs w:val="32"/>
        </w:rPr>
        <w:tab/>
      </w:r>
      <w:r w:rsidRPr="00B77639">
        <w:rPr>
          <w:b/>
          <w:sz w:val="32"/>
          <w:szCs w:val="32"/>
        </w:rPr>
        <w:tab/>
      </w:r>
      <w:r w:rsidRPr="00B77639">
        <w:rPr>
          <w:b/>
          <w:sz w:val="32"/>
          <w:szCs w:val="32"/>
        </w:rPr>
        <w:tab/>
      </w:r>
      <w:r w:rsidRPr="00B77639">
        <w:rPr>
          <w:b/>
          <w:sz w:val="32"/>
          <w:szCs w:val="32"/>
        </w:rPr>
        <w:tab/>
      </w:r>
      <w:r w:rsidRPr="00B77639">
        <w:rPr>
          <w:b/>
          <w:sz w:val="32"/>
          <w:szCs w:val="32"/>
        </w:rPr>
        <w:tab/>
      </w:r>
      <w:r w:rsidRPr="00B77639">
        <w:rPr>
          <w:bCs/>
        </w:rPr>
        <w:t>Youth Camp and Program Calendar Year 2022</w:t>
      </w:r>
    </w:p>
    <w:p w14:paraId="50566EC5" w14:textId="77777777" w:rsidR="00E50EEB" w:rsidRPr="00B77639" w:rsidRDefault="00E50EEB" w:rsidP="00E50EEB">
      <w:pPr>
        <w:jc w:val="right"/>
        <w:rPr>
          <w:bCs/>
        </w:rPr>
      </w:pPr>
    </w:p>
    <w:p w14:paraId="32D3753F" w14:textId="4883FED9" w:rsidR="00E50EEB" w:rsidRPr="00B77639" w:rsidRDefault="00E50EEB" w:rsidP="00E50EEB">
      <w:pPr>
        <w:jc w:val="right"/>
        <w:rPr>
          <w:bCs/>
        </w:rPr>
      </w:pPr>
      <w:r w:rsidRPr="00B77639">
        <w:rPr>
          <w:bCs/>
        </w:rPr>
        <w:t>Program Name: ________________________</w:t>
      </w:r>
    </w:p>
    <w:p w14:paraId="283F9002" w14:textId="77777777" w:rsidR="00342CCB" w:rsidRPr="00B77639" w:rsidRDefault="00342CCB" w:rsidP="00342CCB">
      <w:pPr>
        <w:jc w:val="center"/>
        <w:rPr>
          <w:b/>
          <w:sz w:val="32"/>
          <w:szCs w:val="32"/>
        </w:rPr>
      </w:pPr>
    </w:p>
    <w:p w14:paraId="523CD3E8" w14:textId="77777777" w:rsidR="00E50EEB" w:rsidRPr="00B77639" w:rsidRDefault="00E06F97" w:rsidP="00E50EEB">
      <w:pPr>
        <w:pStyle w:val="paragraph"/>
        <w:spacing w:before="0" w:beforeAutospacing="0" w:after="0" w:afterAutospacing="0"/>
        <w:jc w:val="center"/>
        <w:textAlignment w:val="baseline"/>
        <w:rPr>
          <w:rStyle w:val="normaltextrun"/>
          <w:b/>
          <w:bCs/>
          <w:sz w:val="32"/>
          <w:szCs w:val="32"/>
        </w:rPr>
      </w:pPr>
      <w:r w:rsidRPr="00B77639">
        <w:rPr>
          <w:rStyle w:val="normaltextrun"/>
          <w:b/>
          <w:bCs/>
          <w:sz w:val="32"/>
          <w:szCs w:val="32"/>
        </w:rPr>
        <w:t xml:space="preserve">University of Wisconsin La Crosse </w:t>
      </w:r>
    </w:p>
    <w:p w14:paraId="53C1CF0B" w14:textId="272A2DCA" w:rsidR="00E06F97" w:rsidRPr="00B77639" w:rsidRDefault="00DF42AB" w:rsidP="00E50EEB">
      <w:pPr>
        <w:pStyle w:val="paragraph"/>
        <w:spacing w:before="0" w:beforeAutospacing="0" w:after="0" w:afterAutospacing="0"/>
        <w:jc w:val="center"/>
        <w:textAlignment w:val="baseline"/>
        <w:rPr>
          <w:rStyle w:val="normaltextrun"/>
          <w:b/>
          <w:bCs/>
          <w:sz w:val="32"/>
          <w:szCs w:val="32"/>
        </w:rPr>
      </w:pPr>
      <w:r w:rsidRPr="00B77639">
        <w:rPr>
          <w:rStyle w:val="normaltextrun"/>
          <w:b/>
          <w:bCs/>
          <w:sz w:val="32"/>
          <w:szCs w:val="32"/>
        </w:rPr>
        <w:t>Emergency Plan</w:t>
      </w:r>
      <w:r w:rsidR="00955C77" w:rsidRPr="00B77639">
        <w:rPr>
          <w:rStyle w:val="normaltextrun"/>
          <w:b/>
          <w:bCs/>
          <w:sz w:val="32"/>
          <w:szCs w:val="32"/>
        </w:rPr>
        <w:t xml:space="preserve"> Template (Please revise as needed)</w:t>
      </w:r>
    </w:p>
    <w:p w14:paraId="425DF410" w14:textId="44447EEB" w:rsidR="008F717E" w:rsidRPr="00B77639" w:rsidRDefault="008F717E" w:rsidP="008F717E">
      <w:pPr>
        <w:jc w:val="center"/>
      </w:pPr>
    </w:p>
    <w:p w14:paraId="6BCC144F" w14:textId="77777777" w:rsidR="00B77639" w:rsidRPr="00B77639" w:rsidRDefault="00B77639" w:rsidP="00B77639">
      <w:pPr>
        <w:pStyle w:val="paragraph"/>
        <w:spacing w:before="0" w:beforeAutospacing="0" w:after="0" w:afterAutospacing="0"/>
        <w:jc w:val="center"/>
        <w:textAlignment w:val="baseline"/>
        <w:rPr>
          <w:sz w:val="18"/>
          <w:szCs w:val="18"/>
        </w:rPr>
      </w:pPr>
      <w:r w:rsidRPr="00B77639">
        <w:rPr>
          <w:rStyle w:val="normaltextrun"/>
          <w:color w:val="930019"/>
          <w:sz w:val="36"/>
          <w:szCs w:val="36"/>
        </w:rPr>
        <w:t>Emergency Situations</w:t>
      </w:r>
      <w:r w:rsidRPr="00B77639">
        <w:rPr>
          <w:rStyle w:val="eop"/>
          <w:color w:val="930019"/>
          <w:sz w:val="36"/>
          <w:szCs w:val="36"/>
        </w:rPr>
        <w:t> </w:t>
      </w:r>
    </w:p>
    <w:p w14:paraId="0F340939" w14:textId="698DAE5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xml:space="preserve">For an immediate life-threatening emergency, call 911 and provide follow-up notification to the University Police at 608-789-9999. </w:t>
      </w:r>
      <w:r>
        <w:rPr>
          <w:rStyle w:val="normaltextrun"/>
          <w:sz w:val="22"/>
          <w:szCs w:val="22"/>
        </w:rPr>
        <w:t>Program staff</w:t>
      </w:r>
      <w:r w:rsidRPr="00B77639">
        <w:rPr>
          <w:rStyle w:val="normaltextrun"/>
          <w:sz w:val="22"/>
          <w:szCs w:val="22"/>
        </w:rPr>
        <w:t xml:space="preserve"> will contact guardians to update them on the situation. </w:t>
      </w:r>
      <w:r w:rsidRPr="00B77639">
        <w:rPr>
          <w:rStyle w:val="eop"/>
          <w:sz w:val="22"/>
          <w:szCs w:val="22"/>
        </w:rPr>
        <w:t> </w:t>
      </w:r>
    </w:p>
    <w:p w14:paraId="5A52802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rPr>
        <w:t> </w:t>
      </w:r>
      <w:r w:rsidRPr="00B77639">
        <w:rPr>
          <w:rStyle w:val="eop"/>
        </w:rPr>
        <w:t> </w:t>
      </w:r>
    </w:p>
    <w:p w14:paraId="2A0C78EC"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Emergency protocol at tutoring:</w:t>
      </w:r>
      <w:r w:rsidRPr="00B77639">
        <w:rPr>
          <w:rStyle w:val="eop"/>
          <w:sz w:val="22"/>
          <w:szCs w:val="22"/>
        </w:rPr>
        <w:t> </w:t>
      </w:r>
    </w:p>
    <w:p w14:paraId="3B87B426"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Notify site supervisor of the situation. If need be, notify the Director prior to contacting the (University) police for assistance. </w:t>
      </w:r>
      <w:r w:rsidRPr="00B77639">
        <w:rPr>
          <w:rStyle w:val="eop"/>
          <w:sz w:val="22"/>
          <w:szCs w:val="22"/>
        </w:rPr>
        <w:t> </w:t>
      </w:r>
    </w:p>
    <w:p w14:paraId="6016FB68"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rPr>
        <w:t> </w:t>
      </w:r>
      <w:r w:rsidRPr="00B77639">
        <w:rPr>
          <w:rStyle w:val="eop"/>
        </w:rPr>
        <w:t> </w:t>
      </w:r>
    </w:p>
    <w:p w14:paraId="6CB7AA4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Emergency protocol at Summer UB:</w:t>
      </w:r>
      <w:r w:rsidRPr="00B77639">
        <w:rPr>
          <w:rStyle w:val="eop"/>
          <w:sz w:val="22"/>
          <w:szCs w:val="22"/>
        </w:rPr>
        <w:t> </w:t>
      </w:r>
    </w:p>
    <w:p w14:paraId="5D0D7742"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Notify administrative staff on duty.  If need be, notify the Director prior to contacting the University police for assistance. See the Summer Upward Bound Handbook for more details on emergency protocol. </w:t>
      </w:r>
      <w:r w:rsidRPr="00B77639">
        <w:rPr>
          <w:rStyle w:val="eop"/>
          <w:sz w:val="22"/>
          <w:szCs w:val="22"/>
        </w:rPr>
        <w:t> </w:t>
      </w:r>
    </w:p>
    <w:p w14:paraId="68A501C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rPr>
        <w:t> </w:t>
      </w:r>
      <w:r w:rsidRPr="00B77639">
        <w:rPr>
          <w:rStyle w:val="eop"/>
        </w:rPr>
        <w:t> </w:t>
      </w:r>
    </w:p>
    <w:p w14:paraId="1D432C15"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783F04"/>
          <w:sz w:val="28"/>
          <w:szCs w:val="28"/>
        </w:rPr>
        <w:t>Active Shooter Protocol</w:t>
      </w:r>
      <w:r w:rsidRPr="00B77639">
        <w:rPr>
          <w:rStyle w:val="eop"/>
          <w:color w:val="783F04"/>
          <w:sz w:val="28"/>
          <w:szCs w:val="28"/>
        </w:rPr>
        <w:t> </w:t>
      </w:r>
    </w:p>
    <w:p w14:paraId="34FED8DA"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There is no way to know for sure when and where an active shooting will begin, so with that in mind, here are a few possible scenarios to possibly use if a shooting begins:</w:t>
      </w:r>
      <w:r w:rsidRPr="00B77639">
        <w:rPr>
          <w:rStyle w:val="eop"/>
          <w:sz w:val="22"/>
          <w:szCs w:val="22"/>
        </w:rPr>
        <w:t> </w:t>
      </w:r>
    </w:p>
    <w:p w14:paraId="2FD1F804" w14:textId="77777777" w:rsidR="00B77639" w:rsidRPr="00B77639" w:rsidRDefault="00B77639" w:rsidP="00B77639">
      <w:pPr>
        <w:pStyle w:val="paragraph"/>
        <w:numPr>
          <w:ilvl w:val="0"/>
          <w:numId w:val="13"/>
        </w:numPr>
        <w:spacing w:before="0" w:beforeAutospacing="0" w:after="0" w:afterAutospacing="0"/>
        <w:ind w:left="1080" w:firstLine="0"/>
        <w:textAlignment w:val="baseline"/>
        <w:rPr>
          <w:sz w:val="22"/>
          <w:szCs w:val="22"/>
        </w:rPr>
      </w:pPr>
      <w:r w:rsidRPr="00B77639">
        <w:rPr>
          <w:rStyle w:val="normaltextrun"/>
          <w:sz w:val="22"/>
          <w:szCs w:val="22"/>
        </w:rPr>
        <w:t>If an alert about an active shooter is in the same facility goes out…</w:t>
      </w:r>
      <w:r w:rsidRPr="00B77639">
        <w:rPr>
          <w:rStyle w:val="eop"/>
          <w:sz w:val="22"/>
          <w:szCs w:val="22"/>
        </w:rPr>
        <w:t> </w:t>
      </w:r>
    </w:p>
    <w:p w14:paraId="25247C9C" w14:textId="77777777" w:rsidR="00B77639" w:rsidRPr="00B77639" w:rsidRDefault="00B77639" w:rsidP="00B77639">
      <w:pPr>
        <w:pStyle w:val="paragraph"/>
        <w:numPr>
          <w:ilvl w:val="0"/>
          <w:numId w:val="13"/>
        </w:numPr>
        <w:spacing w:before="0" w:beforeAutospacing="0" w:after="0" w:afterAutospacing="0"/>
        <w:ind w:left="1800" w:firstLine="0"/>
        <w:textAlignment w:val="baseline"/>
        <w:rPr>
          <w:sz w:val="22"/>
          <w:szCs w:val="22"/>
        </w:rPr>
      </w:pPr>
      <w:r w:rsidRPr="00B77639">
        <w:rPr>
          <w:rStyle w:val="normaltextrun"/>
          <w:sz w:val="22"/>
          <w:szCs w:val="22"/>
        </w:rPr>
        <w:t>Try to escape if possible and call the police with any knowledge you may have</w:t>
      </w:r>
      <w:r w:rsidRPr="00B77639">
        <w:rPr>
          <w:rStyle w:val="eop"/>
          <w:sz w:val="22"/>
          <w:szCs w:val="22"/>
        </w:rPr>
        <w:t> </w:t>
      </w:r>
    </w:p>
    <w:p w14:paraId="03CD2745" w14:textId="77777777" w:rsidR="00B77639" w:rsidRPr="00B77639" w:rsidRDefault="00B77639" w:rsidP="00B77639">
      <w:pPr>
        <w:pStyle w:val="paragraph"/>
        <w:numPr>
          <w:ilvl w:val="0"/>
          <w:numId w:val="13"/>
        </w:numPr>
        <w:spacing w:before="0" w:beforeAutospacing="0" w:after="0" w:afterAutospacing="0"/>
        <w:ind w:left="1800" w:firstLine="0"/>
        <w:textAlignment w:val="baseline"/>
        <w:rPr>
          <w:sz w:val="22"/>
          <w:szCs w:val="22"/>
        </w:rPr>
      </w:pPr>
      <w:r w:rsidRPr="00B77639">
        <w:rPr>
          <w:rStyle w:val="normaltextrun"/>
          <w:sz w:val="22"/>
          <w:szCs w:val="22"/>
        </w:rPr>
        <w:t>Not safe to leave the office/area?</w:t>
      </w:r>
      <w:r w:rsidRPr="00B77639">
        <w:rPr>
          <w:rStyle w:val="eop"/>
          <w:sz w:val="22"/>
          <w:szCs w:val="22"/>
        </w:rPr>
        <w:t> </w:t>
      </w:r>
    </w:p>
    <w:p w14:paraId="70683730" w14:textId="77777777" w:rsidR="00B77639" w:rsidRPr="00B77639" w:rsidRDefault="00B77639" w:rsidP="00B77639">
      <w:pPr>
        <w:pStyle w:val="paragraph"/>
        <w:numPr>
          <w:ilvl w:val="0"/>
          <w:numId w:val="13"/>
        </w:numPr>
        <w:spacing w:before="0" w:beforeAutospacing="0" w:after="0" w:afterAutospacing="0"/>
        <w:ind w:left="2520" w:firstLine="0"/>
        <w:textAlignment w:val="baseline"/>
        <w:rPr>
          <w:sz w:val="22"/>
          <w:szCs w:val="22"/>
        </w:rPr>
      </w:pPr>
      <w:r w:rsidRPr="00B77639">
        <w:rPr>
          <w:rStyle w:val="normaltextrun"/>
          <w:sz w:val="22"/>
          <w:szCs w:val="22"/>
        </w:rPr>
        <w:t>Seek shelter in a room and barricade the door</w:t>
      </w:r>
      <w:r w:rsidRPr="00B77639">
        <w:rPr>
          <w:rStyle w:val="eop"/>
          <w:sz w:val="22"/>
          <w:szCs w:val="22"/>
        </w:rPr>
        <w:t> </w:t>
      </w:r>
    </w:p>
    <w:p w14:paraId="691A2452" w14:textId="77777777" w:rsidR="00B77639" w:rsidRPr="00B77639" w:rsidRDefault="00B77639" w:rsidP="00B77639">
      <w:pPr>
        <w:pStyle w:val="paragraph"/>
        <w:numPr>
          <w:ilvl w:val="0"/>
          <w:numId w:val="14"/>
        </w:numPr>
        <w:spacing w:before="0" w:beforeAutospacing="0" w:after="0" w:afterAutospacing="0"/>
        <w:ind w:left="2520" w:firstLine="0"/>
        <w:textAlignment w:val="baseline"/>
        <w:rPr>
          <w:sz w:val="22"/>
          <w:szCs w:val="22"/>
        </w:rPr>
      </w:pPr>
      <w:r w:rsidRPr="00B77639">
        <w:rPr>
          <w:rStyle w:val="normaltextrun"/>
          <w:sz w:val="22"/>
          <w:szCs w:val="22"/>
        </w:rPr>
        <w:t>Stay near the door—but out of sight—so if the shooter tries to break in, it is possible to quickly defend against the shooter</w:t>
      </w:r>
      <w:r w:rsidRPr="00B77639">
        <w:rPr>
          <w:rStyle w:val="eop"/>
          <w:sz w:val="22"/>
          <w:szCs w:val="22"/>
        </w:rPr>
        <w:t> </w:t>
      </w:r>
    </w:p>
    <w:p w14:paraId="2AF04F9B" w14:textId="77777777" w:rsidR="00B77639" w:rsidRPr="00B77639" w:rsidRDefault="00B77639" w:rsidP="00B77639">
      <w:pPr>
        <w:pStyle w:val="paragraph"/>
        <w:numPr>
          <w:ilvl w:val="0"/>
          <w:numId w:val="14"/>
        </w:numPr>
        <w:spacing w:before="0" w:beforeAutospacing="0" w:after="0" w:afterAutospacing="0"/>
        <w:ind w:left="2520" w:firstLine="0"/>
        <w:textAlignment w:val="baseline"/>
        <w:rPr>
          <w:sz w:val="22"/>
          <w:szCs w:val="22"/>
        </w:rPr>
      </w:pPr>
      <w:r w:rsidRPr="00B77639">
        <w:rPr>
          <w:rStyle w:val="normaltextrun"/>
          <w:sz w:val="22"/>
          <w:szCs w:val="22"/>
        </w:rPr>
        <w:t>Silence phones and any other electronics that may make a noise and alert the shooter to your location</w:t>
      </w:r>
      <w:r w:rsidRPr="00B77639">
        <w:rPr>
          <w:rStyle w:val="eop"/>
          <w:sz w:val="22"/>
          <w:szCs w:val="22"/>
        </w:rPr>
        <w:t> </w:t>
      </w:r>
    </w:p>
    <w:p w14:paraId="602AC3C6" w14:textId="77777777" w:rsidR="00B77639" w:rsidRPr="00B77639" w:rsidRDefault="00B77639" w:rsidP="00B77639">
      <w:pPr>
        <w:pStyle w:val="paragraph"/>
        <w:numPr>
          <w:ilvl w:val="0"/>
          <w:numId w:val="14"/>
        </w:numPr>
        <w:spacing w:before="0" w:beforeAutospacing="0" w:after="0" w:afterAutospacing="0"/>
        <w:ind w:left="2520" w:firstLine="0"/>
        <w:textAlignment w:val="baseline"/>
        <w:rPr>
          <w:sz w:val="22"/>
          <w:szCs w:val="22"/>
        </w:rPr>
      </w:pPr>
      <w:r w:rsidRPr="00B77639">
        <w:rPr>
          <w:rStyle w:val="normaltextrun"/>
          <w:sz w:val="22"/>
          <w:szCs w:val="22"/>
        </w:rPr>
        <w:t>Be ready to break the window and escape that way if the need arises</w:t>
      </w:r>
      <w:r w:rsidRPr="00B77639">
        <w:rPr>
          <w:rStyle w:val="eop"/>
          <w:sz w:val="22"/>
          <w:szCs w:val="22"/>
        </w:rPr>
        <w:t> </w:t>
      </w:r>
    </w:p>
    <w:p w14:paraId="63A5744B" w14:textId="77777777" w:rsidR="00B77639" w:rsidRPr="00B77639" w:rsidRDefault="00B77639" w:rsidP="00B77639">
      <w:pPr>
        <w:pStyle w:val="paragraph"/>
        <w:numPr>
          <w:ilvl w:val="0"/>
          <w:numId w:val="14"/>
        </w:numPr>
        <w:spacing w:before="0" w:beforeAutospacing="0" w:after="0" w:afterAutospacing="0"/>
        <w:ind w:left="1800" w:firstLine="0"/>
        <w:textAlignment w:val="baseline"/>
        <w:rPr>
          <w:sz w:val="22"/>
          <w:szCs w:val="22"/>
        </w:rPr>
      </w:pPr>
      <w:r w:rsidRPr="00B77639">
        <w:rPr>
          <w:rStyle w:val="normaltextrun"/>
          <w:sz w:val="22"/>
          <w:szCs w:val="22"/>
        </w:rPr>
        <w:t>Face to face with the shooter</w:t>
      </w:r>
      <w:r w:rsidRPr="00B77639">
        <w:rPr>
          <w:rStyle w:val="eop"/>
          <w:sz w:val="22"/>
          <w:szCs w:val="22"/>
        </w:rPr>
        <w:t> </w:t>
      </w:r>
    </w:p>
    <w:p w14:paraId="5D6B5AA1" w14:textId="77777777" w:rsidR="00B77639" w:rsidRPr="00B77639" w:rsidRDefault="00B77639" w:rsidP="00B77639">
      <w:pPr>
        <w:pStyle w:val="paragraph"/>
        <w:numPr>
          <w:ilvl w:val="0"/>
          <w:numId w:val="14"/>
        </w:numPr>
        <w:spacing w:before="0" w:beforeAutospacing="0" w:after="0" w:afterAutospacing="0"/>
        <w:ind w:left="2520" w:firstLine="0"/>
        <w:textAlignment w:val="baseline"/>
        <w:rPr>
          <w:sz w:val="22"/>
          <w:szCs w:val="22"/>
        </w:rPr>
      </w:pPr>
      <w:r w:rsidRPr="00B77639">
        <w:rPr>
          <w:rStyle w:val="normaltextrun"/>
          <w:sz w:val="22"/>
          <w:szCs w:val="22"/>
        </w:rPr>
        <w:t>Do whatever needs to be done to stay safe and alive</w:t>
      </w:r>
      <w:r w:rsidRPr="00B77639">
        <w:rPr>
          <w:rStyle w:val="eop"/>
          <w:sz w:val="22"/>
          <w:szCs w:val="22"/>
        </w:rPr>
        <w:t> </w:t>
      </w:r>
    </w:p>
    <w:p w14:paraId="7A80B637" w14:textId="77777777" w:rsidR="00B77639" w:rsidRPr="00B77639" w:rsidRDefault="00B77639" w:rsidP="00B77639">
      <w:pPr>
        <w:pStyle w:val="paragraph"/>
        <w:numPr>
          <w:ilvl w:val="0"/>
          <w:numId w:val="15"/>
        </w:numPr>
        <w:spacing w:before="0" w:beforeAutospacing="0" w:after="0" w:afterAutospacing="0"/>
        <w:ind w:left="1080" w:firstLine="0"/>
        <w:textAlignment w:val="baseline"/>
        <w:rPr>
          <w:sz w:val="22"/>
          <w:szCs w:val="22"/>
        </w:rPr>
      </w:pPr>
      <w:r w:rsidRPr="00B77639">
        <w:rPr>
          <w:rStyle w:val="normaltextrun"/>
          <w:sz w:val="22"/>
          <w:szCs w:val="22"/>
        </w:rPr>
        <w:t>After the situation is contained by the police, any staff member who was separated from the rest of the staff should report their safety status to the Director via text or phone call. </w:t>
      </w:r>
      <w:r w:rsidRPr="00B77639">
        <w:rPr>
          <w:rStyle w:val="eop"/>
          <w:sz w:val="22"/>
          <w:szCs w:val="22"/>
        </w:rPr>
        <w:t> </w:t>
      </w:r>
    </w:p>
    <w:p w14:paraId="36DB531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rPr>
        <w:t> </w:t>
      </w:r>
      <w:r w:rsidRPr="00B77639">
        <w:rPr>
          <w:rStyle w:val="eop"/>
        </w:rPr>
        <w:t> </w:t>
      </w:r>
    </w:p>
    <w:p w14:paraId="1710788C"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783F04"/>
          <w:sz w:val="28"/>
          <w:szCs w:val="28"/>
        </w:rPr>
        <w:t>Fire Protocol</w:t>
      </w:r>
      <w:r w:rsidRPr="00B77639">
        <w:rPr>
          <w:rStyle w:val="eop"/>
          <w:color w:val="783F04"/>
          <w:sz w:val="28"/>
          <w:szCs w:val="28"/>
        </w:rPr>
        <w:t> </w:t>
      </w:r>
    </w:p>
    <w:p w14:paraId="6DED53B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In the case of a fire, all staff and students utilizing the Upward Bound services at that time should immediately get to the nearest exit and leave the building. Everyone should meet as a group in the closest parking lot (Upward Bound office: Ramp; Off-campus tutoring sites: closest parking lot; UWL tutoring: C-10 lot) to make sure everyone was able to get out safely.</w:t>
      </w:r>
      <w:r w:rsidRPr="00B77639">
        <w:rPr>
          <w:rStyle w:val="eop"/>
          <w:sz w:val="22"/>
          <w:szCs w:val="22"/>
        </w:rPr>
        <w:t> </w:t>
      </w:r>
    </w:p>
    <w:p w14:paraId="44B2ABC4"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rPr>
        <w:t> </w:t>
      </w:r>
      <w:r w:rsidRPr="00B77639">
        <w:rPr>
          <w:rStyle w:val="eop"/>
        </w:rPr>
        <w:t> </w:t>
      </w:r>
    </w:p>
    <w:p w14:paraId="15744EE7"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783F04"/>
          <w:sz w:val="28"/>
          <w:szCs w:val="28"/>
        </w:rPr>
        <w:t>Winter/Weather Closing</w:t>
      </w:r>
      <w:r w:rsidRPr="00B77639">
        <w:rPr>
          <w:rStyle w:val="eop"/>
          <w:color w:val="783F04"/>
          <w:sz w:val="28"/>
          <w:szCs w:val="28"/>
        </w:rPr>
        <w:t> </w:t>
      </w:r>
    </w:p>
    <w:p w14:paraId="2A03BF73"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In the case of a weather emergency, the Director must notify staff the night before (or at the latest, the morning of) regarding whether the office will be open or closed due to bad weather. Staff can also choose to work from home if applicable and should use their own discretion about safety when traveling to and from work in a weather emergency. Bottom line is, choose the safest option. </w:t>
      </w:r>
      <w:r w:rsidRPr="00B77639">
        <w:rPr>
          <w:rStyle w:val="eop"/>
          <w:sz w:val="22"/>
          <w:szCs w:val="22"/>
        </w:rPr>
        <w:t> </w:t>
      </w:r>
    </w:p>
    <w:p w14:paraId="6CD455D9"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w:t>
      </w:r>
      <w:r w:rsidRPr="00B77639">
        <w:rPr>
          <w:rStyle w:val="eop"/>
          <w:sz w:val="22"/>
          <w:szCs w:val="22"/>
        </w:rPr>
        <w:t> </w:t>
      </w:r>
    </w:p>
    <w:p w14:paraId="28EE5314"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43C0C"/>
          <w:sz w:val="28"/>
          <w:szCs w:val="28"/>
        </w:rPr>
        <w:t>Safety and Security </w:t>
      </w:r>
      <w:r w:rsidRPr="00B77639">
        <w:rPr>
          <w:rStyle w:val="eop"/>
          <w:color w:val="843C0C"/>
          <w:sz w:val="28"/>
          <w:szCs w:val="28"/>
        </w:rPr>
        <w:t> </w:t>
      </w:r>
    </w:p>
    <w:p w14:paraId="59F5F9C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00000"/>
        </w:rPr>
        <w:t>Residence Hall Entry </w:t>
      </w:r>
      <w:r w:rsidRPr="00B77639">
        <w:rPr>
          <w:rStyle w:val="eop"/>
          <w:color w:val="800000"/>
        </w:rPr>
        <w:t> </w:t>
      </w:r>
    </w:p>
    <w:p w14:paraId="4C7D6858"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lastRenderedPageBreak/>
        <w:t xml:space="preserve">For the safety of all students, side and back doors are </w:t>
      </w:r>
      <w:proofErr w:type="gramStart"/>
      <w:r w:rsidRPr="00B77639">
        <w:rPr>
          <w:rStyle w:val="normaltextrun"/>
          <w:sz w:val="22"/>
          <w:szCs w:val="22"/>
        </w:rPr>
        <w:t>locked at all times</w:t>
      </w:r>
      <w:proofErr w:type="gramEnd"/>
      <w:r w:rsidRPr="00B77639">
        <w:rPr>
          <w:rStyle w:val="normaltextrun"/>
          <w:sz w:val="22"/>
          <w:szCs w:val="22"/>
        </w:rPr>
        <w:t>. [However, front doors are unlocked from 9 am-10 pm, Mondays through Thursdays, 9 am to 6 pm Fridays and 6 pm to 10 pm Sundays for Upward Bound.] Students do not have access to exterior doors when locked. If students need to access to the building during locked hours, they are required to contact the Upward Bound Staff on duty. </w:t>
      </w:r>
      <w:r w:rsidRPr="00B77639">
        <w:rPr>
          <w:rStyle w:val="eop"/>
          <w:sz w:val="22"/>
          <w:szCs w:val="22"/>
        </w:rPr>
        <w:t> </w:t>
      </w:r>
    </w:p>
    <w:p w14:paraId="1CD8B7CE" w14:textId="77777777" w:rsidR="00B77639" w:rsidRDefault="00B77639" w:rsidP="00B77639">
      <w:pPr>
        <w:pStyle w:val="paragraph"/>
        <w:spacing w:before="0" w:beforeAutospacing="0" w:after="0" w:afterAutospacing="0"/>
        <w:textAlignment w:val="baseline"/>
        <w:rPr>
          <w:rStyle w:val="normaltextrun"/>
          <w:color w:val="800000"/>
        </w:rPr>
      </w:pPr>
    </w:p>
    <w:p w14:paraId="0218D243" w14:textId="7B664101"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00000"/>
        </w:rPr>
        <w:t>Safety Phones</w:t>
      </w:r>
      <w:r w:rsidRPr="00B77639">
        <w:rPr>
          <w:rStyle w:val="eop"/>
          <w:color w:val="800000"/>
        </w:rPr>
        <w:t> </w:t>
      </w:r>
    </w:p>
    <w:p w14:paraId="0D470319"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There are outside safety phones on campus at the main entrance of each residence hall, between Hutchison and Drake Halls, Wimberly Hall, Wilder Hall, Murphy Library, Mitchell Hall, and Cartwright Center. Safety phones are identified with blue lights and ring directly to the Protective Services Office. The phones located at the entrance of every residence hall can also be used for regular phone calls. </w:t>
      </w:r>
      <w:r w:rsidRPr="00B77639">
        <w:rPr>
          <w:rStyle w:val="eop"/>
          <w:sz w:val="22"/>
          <w:szCs w:val="22"/>
        </w:rPr>
        <w:t> </w:t>
      </w:r>
    </w:p>
    <w:p w14:paraId="784E96B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00000"/>
        </w:rPr>
        <w:t> </w:t>
      </w:r>
      <w:r w:rsidRPr="00B77639">
        <w:rPr>
          <w:rStyle w:val="eop"/>
          <w:color w:val="800000"/>
        </w:rPr>
        <w:t> </w:t>
      </w:r>
    </w:p>
    <w:p w14:paraId="79FA04DA"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00000"/>
        </w:rPr>
        <w:t>Fire Safety </w:t>
      </w:r>
      <w:r w:rsidRPr="00B77639">
        <w:rPr>
          <w:rStyle w:val="eop"/>
          <w:color w:val="800000"/>
        </w:rPr>
        <w:t> </w:t>
      </w:r>
    </w:p>
    <w:p w14:paraId="07990A46"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Know and follow fire evacuation routes posted around your residence hall. Note the location of a fire extinguisher in your residence hall. In case of fire and fire evacuation: </w:t>
      </w:r>
      <w:r w:rsidRPr="00B77639">
        <w:rPr>
          <w:rStyle w:val="eop"/>
          <w:sz w:val="22"/>
          <w:szCs w:val="22"/>
        </w:rPr>
        <w:t> </w:t>
      </w:r>
    </w:p>
    <w:p w14:paraId="152BC246"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w:t>
      </w:r>
      <w:r w:rsidRPr="00B77639">
        <w:rPr>
          <w:rStyle w:val="eop"/>
          <w:sz w:val="22"/>
          <w:szCs w:val="22"/>
        </w:rPr>
        <w:t> </w:t>
      </w:r>
    </w:p>
    <w:p w14:paraId="4AC8BCAA"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b/>
          <w:bCs/>
          <w:sz w:val="22"/>
          <w:szCs w:val="22"/>
        </w:rPr>
        <w:t>If your door is hot or if the corridor is full of smoke:</w:t>
      </w:r>
      <w:r w:rsidRPr="00B77639">
        <w:rPr>
          <w:rStyle w:val="normaltextrun"/>
          <w:sz w:val="22"/>
          <w:szCs w:val="22"/>
        </w:rPr>
        <w:t> </w:t>
      </w:r>
      <w:r w:rsidRPr="00B77639">
        <w:rPr>
          <w:rStyle w:val="eop"/>
          <w:sz w:val="22"/>
          <w:szCs w:val="22"/>
        </w:rPr>
        <w:t> </w:t>
      </w:r>
    </w:p>
    <w:p w14:paraId="11FA994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1. REMAIN IN YOUR ROOM. </w:t>
      </w:r>
      <w:r w:rsidRPr="00B77639">
        <w:rPr>
          <w:rStyle w:val="eop"/>
          <w:sz w:val="22"/>
          <w:szCs w:val="22"/>
        </w:rPr>
        <w:t> </w:t>
      </w:r>
    </w:p>
    <w:p w14:paraId="55D80D1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2. Put towels around your door and seal all cracks. </w:t>
      </w:r>
      <w:r w:rsidRPr="00B77639">
        <w:rPr>
          <w:rStyle w:val="eop"/>
          <w:sz w:val="22"/>
          <w:szCs w:val="22"/>
        </w:rPr>
        <w:t> </w:t>
      </w:r>
    </w:p>
    <w:p w14:paraId="5C7C1230"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3. Hang a sheet or towel from your window. </w:t>
      </w:r>
      <w:r w:rsidRPr="00B77639">
        <w:rPr>
          <w:rStyle w:val="eop"/>
          <w:sz w:val="22"/>
          <w:szCs w:val="22"/>
        </w:rPr>
        <w:t> </w:t>
      </w:r>
    </w:p>
    <w:p w14:paraId="1ED2908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4. Signal for help. </w:t>
      </w:r>
      <w:r w:rsidRPr="00B77639">
        <w:rPr>
          <w:rStyle w:val="eop"/>
          <w:sz w:val="22"/>
          <w:szCs w:val="22"/>
        </w:rPr>
        <w:t> </w:t>
      </w:r>
    </w:p>
    <w:p w14:paraId="0F007E9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5. If you have a phone in your room, call Protective Services – 608-789-9999 or Emergency Dispatch – 911. </w:t>
      </w:r>
      <w:r w:rsidRPr="00B77639">
        <w:rPr>
          <w:rStyle w:val="eop"/>
          <w:sz w:val="22"/>
          <w:szCs w:val="22"/>
        </w:rPr>
        <w:t> </w:t>
      </w:r>
    </w:p>
    <w:p w14:paraId="21061D83"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w:t>
      </w:r>
      <w:r w:rsidRPr="00B77639">
        <w:rPr>
          <w:rStyle w:val="eop"/>
          <w:sz w:val="22"/>
          <w:szCs w:val="22"/>
        </w:rPr>
        <w:t> </w:t>
      </w:r>
    </w:p>
    <w:p w14:paraId="02A6E137"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b/>
          <w:bCs/>
          <w:sz w:val="22"/>
          <w:szCs w:val="22"/>
        </w:rPr>
        <w:t>If it is safe to leave: </w:t>
      </w:r>
      <w:r w:rsidRPr="00B77639">
        <w:rPr>
          <w:rStyle w:val="eop"/>
          <w:sz w:val="22"/>
          <w:szCs w:val="22"/>
        </w:rPr>
        <w:t> </w:t>
      </w:r>
    </w:p>
    <w:p w14:paraId="571ABE6A"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1. Open the draperies and close windows. </w:t>
      </w:r>
      <w:r w:rsidRPr="00B77639">
        <w:rPr>
          <w:rStyle w:val="eop"/>
          <w:sz w:val="22"/>
          <w:szCs w:val="22"/>
        </w:rPr>
        <w:t> </w:t>
      </w:r>
    </w:p>
    <w:p w14:paraId="3807D4A2"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2. Turn ON the lights </w:t>
      </w:r>
      <w:r w:rsidRPr="00B77639">
        <w:rPr>
          <w:rStyle w:val="eop"/>
          <w:sz w:val="22"/>
          <w:szCs w:val="22"/>
        </w:rPr>
        <w:t> </w:t>
      </w:r>
    </w:p>
    <w:p w14:paraId="1F751974"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3. Wear hard-soled shoes and a coat; take wet towel</w:t>
      </w:r>
      <w:r w:rsidRPr="00B77639">
        <w:rPr>
          <w:rStyle w:val="eop"/>
          <w:sz w:val="22"/>
          <w:szCs w:val="22"/>
        </w:rPr>
        <w:t> </w:t>
      </w:r>
    </w:p>
    <w:p w14:paraId="6A5E3F5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4. Close the door as you leave </w:t>
      </w:r>
      <w:r w:rsidRPr="00B77639">
        <w:rPr>
          <w:rStyle w:val="eop"/>
          <w:sz w:val="22"/>
          <w:szCs w:val="22"/>
        </w:rPr>
        <w:t> </w:t>
      </w:r>
    </w:p>
    <w:p w14:paraId="3CB1FD3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5. Follow evacuation exit route posted in your room </w:t>
      </w:r>
      <w:r w:rsidRPr="00B77639">
        <w:rPr>
          <w:rStyle w:val="eop"/>
          <w:sz w:val="22"/>
          <w:szCs w:val="22"/>
        </w:rPr>
        <w:t> </w:t>
      </w:r>
    </w:p>
    <w:p w14:paraId="134D3CA5"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6. Stand away from the building; wait for clear signal </w:t>
      </w:r>
      <w:r w:rsidRPr="00B77639">
        <w:rPr>
          <w:rStyle w:val="eop"/>
          <w:sz w:val="22"/>
          <w:szCs w:val="22"/>
        </w:rPr>
        <w:t> </w:t>
      </w:r>
    </w:p>
    <w:p w14:paraId="151C48DB"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w:t>
      </w:r>
      <w:r w:rsidRPr="00B77639">
        <w:rPr>
          <w:rStyle w:val="eop"/>
          <w:sz w:val="22"/>
          <w:szCs w:val="22"/>
        </w:rPr>
        <w:t> </w:t>
      </w:r>
    </w:p>
    <w:p w14:paraId="7923B4E6"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color w:val="800000"/>
        </w:rPr>
        <w:t>Severe Weather and Tornados</w:t>
      </w:r>
      <w:r w:rsidRPr="00B77639">
        <w:rPr>
          <w:rStyle w:val="normaltextrun"/>
          <w:color w:val="800000"/>
          <w:sz w:val="22"/>
          <w:szCs w:val="22"/>
        </w:rPr>
        <w:t> </w:t>
      </w:r>
      <w:r w:rsidRPr="00B77639">
        <w:rPr>
          <w:rStyle w:val="eop"/>
          <w:color w:val="800000"/>
          <w:sz w:val="22"/>
          <w:szCs w:val="22"/>
        </w:rPr>
        <w:t> </w:t>
      </w:r>
    </w:p>
    <w:p w14:paraId="69DFD65C"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xml:space="preserve">A Tornado/Severe Weather WATCH means that the present weather conditions could produce a tornado, thunderstorm, or severe weather. A Tornado WARNING means that a tornado has </w:t>
      </w:r>
      <w:proofErr w:type="gramStart"/>
      <w:r w:rsidRPr="00B77639">
        <w:rPr>
          <w:rStyle w:val="normaltextrun"/>
          <w:sz w:val="22"/>
          <w:szCs w:val="22"/>
        </w:rPr>
        <w:t>actually been</w:t>
      </w:r>
      <w:proofErr w:type="gramEnd"/>
      <w:r w:rsidRPr="00B77639">
        <w:rPr>
          <w:rStyle w:val="normaltextrun"/>
          <w:sz w:val="22"/>
          <w:szCs w:val="22"/>
        </w:rPr>
        <w:t xml:space="preserve"> sighted. In this situation, action should be taken immediately! In the event a TORNADO WARNING is established for our area, residents should: </w:t>
      </w:r>
      <w:r w:rsidRPr="00B77639">
        <w:rPr>
          <w:rStyle w:val="eop"/>
          <w:sz w:val="22"/>
          <w:szCs w:val="22"/>
        </w:rPr>
        <w:t> </w:t>
      </w:r>
    </w:p>
    <w:p w14:paraId="4B2F7C89"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Remain calm but move expeditiously. </w:t>
      </w:r>
      <w:r w:rsidRPr="00B77639">
        <w:rPr>
          <w:rStyle w:val="eop"/>
          <w:sz w:val="22"/>
          <w:szCs w:val="22"/>
        </w:rPr>
        <w:t> </w:t>
      </w:r>
    </w:p>
    <w:p w14:paraId="77C969E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Close and lock room doors. </w:t>
      </w:r>
      <w:r w:rsidRPr="00B77639">
        <w:rPr>
          <w:rStyle w:val="eop"/>
          <w:sz w:val="22"/>
          <w:szCs w:val="22"/>
        </w:rPr>
        <w:t> </w:t>
      </w:r>
    </w:p>
    <w:p w14:paraId="04F1F1AF"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Protect head and face. </w:t>
      </w:r>
      <w:r w:rsidRPr="00B77639">
        <w:rPr>
          <w:rStyle w:val="eop"/>
          <w:sz w:val="22"/>
          <w:szCs w:val="22"/>
        </w:rPr>
        <w:t> </w:t>
      </w:r>
    </w:p>
    <w:p w14:paraId="50D183CA"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Go down to the basement or move to an interior area of the building. ● Stay away from windows and glass. </w:t>
      </w:r>
      <w:r w:rsidRPr="00B77639">
        <w:rPr>
          <w:rStyle w:val="eop"/>
          <w:sz w:val="22"/>
          <w:szCs w:val="22"/>
        </w:rPr>
        <w:t> </w:t>
      </w:r>
    </w:p>
    <w:p w14:paraId="10B9C596"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Do not leave this area until instructed to do so. </w:t>
      </w:r>
      <w:r w:rsidRPr="00B77639">
        <w:rPr>
          <w:rStyle w:val="eop"/>
          <w:sz w:val="22"/>
          <w:szCs w:val="22"/>
        </w:rPr>
        <w:t> </w:t>
      </w:r>
    </w:p>
    <w:p w14:paraId="41DDBFDE" w14:textId="77777777" w:rsidR="00B77639" w:rsidRPr="00B77639" w:rsidRDefault="00B77639" w:rsidP="00B77639">
      <w:pPr>
        <w:pStyle w:val="paragraph"/>
        <w:spacing w:before="0" w:beforeAutospacing="0" w:after="0" w:afterAutospacing="0"/>
        <w:textAlignment w:val="baseline"/>
        <w:rPr>
          <w:sz w:val="18"/>
          <w:szCs w:val="18"/>
        </w:rPr>
      </w:pPr>
      <w:r w:rsidRPr="00B77639">
        <w:rPr>
          <w:rStyle w:val="normaltextrun"/>
          <w:sz w:val="22"/>
          <w:szCs w:val="22"/>
        </w:rPr>
        <w:t> </w:t>
      </w:r>
      <w:r w:rsidRPr="00B77639">
        <w:rPr>
          <w:rStyle w:val="eop"/>
          <w:sz w:val="22"/>
          <w:szCs w:val="22"/>
        </w:rPr>
        <w:t> </w:t>
      </w:r>
    </w:p>
    <w:p w14:paraId="73168036" w14:textId="77777777" w:rsidR="00B77639" w:rsidRPr="00B77639" w:rsidRDefault="00B77639" w:rsidP="00B77639">
      <w:pPr>
        <w:pStyle w:val="paragraph"/>
        <w:spacing w:before="0" w:beforeAutospacing="0" w:after="0" w:afterAutospacing="0"/>
        <w:textAlignment w:val="baseline"/>
        <w:rPr>
          <w:sz w:val="18"/>
          <w:szCs w:val="18"/>
        </w:rPr>
      </w:pPr>
      <w:proofErr w:type="gramStart"/>
      <w:r w:rsidRPr="00B77639">
        <w:rPr>
          <w:rStyle w:val="normaltextrun"/>
          <w:sz w:val="22"/>
          <w:szCs w:val="22"/>
        </w:rPr>
        <w:t>In the event that</w:t>
      </w:r>
      <w:proofErr w:type="gramEnd"/>
      <w:r w:rsidRPr="00B77639">
        <w:rPr>
          <w:rStyle w:val="normaltextrun"/>
          <w:sz w:val="22"/>
          <w:szCs w:val="22"/>
        </w:rPr>
        <w:t xml:space="preserve"> there is not any time to evacuate, crawl under a desk or use a mattress to protect yourself.</w:t>
      </w:r>
      <w:r w:rsidRPr="00B77639">
        <w:rPr>
          <w:rStyle w:val="eop"/>
          <w:sz w:val="22"/>
          <w:szCs w:val="22"/>
        </w:rPr>
        <w:t> </w:t>
      </w:r>
    </w:p>
    <w:p w14:paraId="12C5C588" w14:textId="77777777" w:rsidR="00B77639" w:rsidRPr="00B77639" w:rsidRDefault="00B77639" w:rsidP="008F717E">
      <w:pPr>
        <w:jc w:val="center"/>
      </w:pPr>
    </w:p>
    <w:sectPr w:rsidR="00B77639" w:rsidRPr="00B77639" w:rsidSect="00DF42A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5D82" w14:textId="77777777" w:rsidR="00BF574A" w:rsidRDefault="00BF574A" w:rsidP="00342CCB">
      <w:r>
        <w:separator/>
      </w:r>
    </w:p>
  </w:endnote>
  <w:endnote w:type="continuationSeparator" w:id="0">
    <w:p w14:paraId="43DAF200" w14:textId="77777777" w:rsidR="00BF574A" w:rsidRDefault="00BF574A" w:rsidP="0034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50D79" w14:paraId="7236613C" w14:textId="77777777" w:rsidTr="67D50D79">
      <w:tc>
        <w:tcPr>
          <w:tcW w:w="3600" w:type="dxa"/>
        </w:tcPr>
        <w:p w14:paraId="64A0A315" w14:textId="1A43991A" w:rsidR="67D50D79" w:rsidRDefault="67D50D79" w:rsidP="67D50D79">
          <w:pPr>
            <w:pStyle w:val="Header"/>
            <w:ind w:left="-115"/>
          </w:pPr>
        </w:p>
      </w:tc>
      <w:tc>
        <w:tcPr>
          <w:tcW w:w="3600" w:type="dxa"/>
        </w:tcPr>
        <w:p w14:paraId="0904A0F5" w14:textId="08DE4A58" w:rsidR="67D50D79" w:rsidRDefault="67D50D79" w:rsidP="67D50D79">
          <w:pPr>
            <w:pStyle w:val="Header"/>
            <w:jc w:val="center"/>
          </w:pPr>
        </w:p>
      </w:tc>
      <w:tc>
        <w:tcPr>
          <w:tcW w:w="3600" w:type="dxa"/>
        </w:tcPr>
        <w:p w14:paraId="3605B31B" w14:textId="04546E04" w:rsidR="67D50D79" w:rsidRDefault="67D50D79" w:rsidP="67D50D79">
          <w:pPr>
            <w:pStyle w:val="Header"/>
            <w:ind w:right="-115"/>
            <w:jc w:val="right"/>
          </w:pPr>
        </w:p>
      </w:tc>
    </w:tr>
  </w:tbl>
  <w:p w14:paraId="5013D93D" w14:textId="1B30F303" w:rsidR="67D50D79" w:rsidRDefault="67D50D79" w:rsidP="67D5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6AB0" w14:textId="77777777" w:rsidR="00BF574A" w:rsidRDefault="00BF574A" w:rsidP="00342CCB">
      <w:r>
        <w:separator/>
      </w:r>
    </w:p>
  </w:footnote>
  <w:footnote w:type="continuationSeparator" w:id="0">
    <w:p w14:paraId="07FC4F70" w14:textId="77777777" w:rsidR="00BF574A" w:rsidRDefault="00BF574A" w:rsidP="0034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36"/>
    <w:multiLevelType w:val="multilevel"/>
    <w:tmpl w:val="169E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05A88"/>
    <w:multiLevelType w:val="hybridMultilevel"/>
    <w:tmpl w:val="93EC6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508E0"/>
    <w:multiLevelType w:val="multilevel"/>
    <w:tmpl w:val="6890D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10EE5"/>
    <w:multiLevelType w:val="multilevel"/>
    <w:tmpl w:val="19A4EF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C2030"/>
    <w:multiLevelType w:val="hybridMultilevel"/>
    <w:tmpl w:val="0B7E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F4A46"/>
    <w:multiLevelType w:val="hybridMultilevel"/>
    <w:tmpl w:val="93EC6D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2620D7"/>
    <w:multiLevelType w:val="multilevel"/>
    <w:tmpl w:val="449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D96D43"/>
    <w:multiLevelType w:val="multilevel"/>
    <w:tmpl w:val="F4AE4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EDC7717"/>
    <w:multiLevelType w:val="multilevel"/>
    <w:tmpl w:val="F774A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244B8"/>
    <w:multiLevelType w:val="multilevel"/>
    <w:tmpl w:val="181076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B3D4EB6"/>
    <w:multiLevelType w:val="multilevel"/>
    <w:tmpl w:val="E56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7D0DA3"/>
    <w:multiLevelType w:val="multilevel"/>
    <w:tmpl w:val="B45E26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18B3C28"/>
    <w:multiLevelType w:val="hybridMultilevel"/>
    <w:tmpl w:val="6CBE3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549F4"/>
    <w:multiLevelType w:val="multilevel"/>
    <w:tmpl w:val="B0064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0F2E51"/>
    <w:multiLevelType w:val="multilevel"/>
    <w:tmpl w:val="4C6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0"/>
  </w:num>
  <w:num w:numId="4">
    <w:abstractNumId w:val="7"/>
  </w:num>
  <w:num w:numId="5">
    <w:abstractNumId w:val="9"/>
  </w:num>
  <w:num w:numId="6">
    <w:abstractNumId w:val="11"/>
  </w:num>
  <w:num w:numId="7">
    <w:abstractNumId w:val="8"/>
  </w:num>
  <w:num w:numId="8">
    <w:abstractNumId w:val="2"/>
  </w:num>
  <w:num w:numId="9">
    <w:abstractNumId w:val="13"/>
  </w:num>
  <w:num w:numId="10">
    <w:abstractNumId w:val="3"/>
  </w:num>
  <w:num w:numId="11">
    <w:abstractNumId w:val="1"/>
  </w:num>
  <w:num w:numId="12">
    <w:abstractNumId w:val="5"/>
  </w:num>
  <w:num w:numId="13">
    <w:abstractNumId w:val="1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B"/>
    <w:rsid w:val="001532A9"/>
    <w:rsid w:val="002E3AE4"/>
    <w:rsid w:val="003001E5"/>
    <w:rsid w:val="00342CCB"/>
    <w:rsid w:val="0040694C"/>
    <w:rsid w:val="0041178E"/>
    <w:rsid w:val="004E4795"/>
    <w:rsid w:val="005A3093"/>
    <w:rsid w:val="00696909"/>
    <w:rsid w:val="0085648D"/>
    <w:rsid w:val="008F717E"/>
    <w:rsid w:val="00955C77"/>
    <w:rsid w:val="00AA7204"/>
    <w:rsid w:val="00B04285"/>
    <w:rsid w:val="00B35B99"/>
    <w:rsid w:val="00B50DEA"/>
    <w:rsid w:val="00B77639"/>
    <w:rsid w:val="00BF574A"/>
    <w:rsid w:val="00C92934"/>
    <w:rsid w:val="00CB4113"/>
    <w:rsid w:val="00DC0D8D"/>
    <w:rsid w:val="00DF42AB"/>
    <w:rsid w:val="00E06F97"/>
    <w:rsid w:val="00E50EEB"/>
    <w:rsid w:val="00EA1A91"/>
    <w:rsid w:val="073F7C64"/>
    <w:rsid w:val="07FABAA2"/>
    <w:rsid w:val="103ABF86"/>
    <w:rsid w:val="18F01304"/>
    <w:rsid w:val="3C3436CC"/>
    <w:rsid w:val="5796301F"/>
    <w:rsid w:val="67D50D79"/>
    <w:rsid w:val="74A7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5CDD"/>
  <w15:chartTrackingRefBased/>
  <w15:docId w15:val="{118CAC92-F28B-4557-9A32-6A4D13AD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CCB"/>
    <w:pPr>
      <w:tabs>
        <w:tab w:val="center" w:pos="4680"/>
        <w:tab w:val="right" w:pos="9360"/>
      </w:tabs>
    </w:pPr>
  </w:style>
  <w:style w:type="character" w:customStyle="1" w:styleId="HeaderChar">
    <w:name w:val="Header Char"/>
    <w:basedOn w:val="DefaultParagraphFont"/>
    <w:link w:val="Header"/>
    <w:uiPriority w:val="99"/>
    <w:rsid w:val="00342CCB"/>
  </w:style>
  <w:style w:type="paragraph" w:styleId="Footer">
    <w:name w:val="footer"/>
    <w:basedOn w:val="Normal"/>
    <w:link w:val="FooterChar"/>
    <w:uiPriority w:val="99"/>
    <w:unhideWhenUsed/>
    <w:rsid w:val="00342CCB"/>
    <w:pPr>
      <w:tabs>
        <w:tab w:val="center" w:pos="4680"/>
        <w:tab w:val="right" w:pos="9360"/>
      </w:tabs>
    </w:pPr>
  </w:style>
  <w:style w:type="character" w:customStyle="1" w:styleId="FooterChar">
    <w:name w:val="Footer Char"/>
    <w:basedOn w:val="DefaultParagraphFont"/>
    <w:link w:val="Footer"/>
    <w:uiPriority w:val="99"/>
    <w:rsid w:val="00342CCB"/>
  </w:style>
  <w:style w:type="paragraph" w:styleId="ListParagraph">
    <w:name w:val="List Paragraph"/>
    <w:basedOn w:val="Normal"/>
    <w:uiPriority w:val="34"/>
    <w:qFormat/>
    <w:rsid w:val="00342CC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06F97"/>
    <w:pPr>
      <w:spacing w:before="100" w:beforeAutospacing="1" w:after="100" w:afterAutospacing="1"/>
    </w:pPr>
  </w:style>
  <w:style w:type="character" w:customStyle="1" w:styleId="normaltextrun">
    <w:name w:val="normaltextrun"/>
    <w:basedOn w:val="DefaultParagraphFont"/>
    <w:rsid w:val="00E06F97"/>
  </w:style>
  <w:style w:type="character" w:customStyle="1" w:styleId="eop">
    <w:name w:val="eop"/>
    <w:basedOn w:val="DefaultParagraphFont"/>
    <w:rsid w:val="00E06F97"/>
  </w:style>
  <w:style w:type="character" w:styleId="Hyperlink">
    <w:name w:val="Hyperlink"/>
    <w:basedOn w:val="DefaultParagraphFont"/>
    <w:uiPriority w:val="99"/>
    <w:unhideWhenUsed/>
    <w:rsid w:val="00CB4113"/>
    <w:rPr>
      <w:color w:val="0563C1" w:themeColor="hyperlink"/>
      <w:u w:val="single"/>
    </w:rPr>
  </w:style>
  <w:style w:type="character" w:styleId="UnresolvedMention">
    <w:name w:val="Unresolved Mention"/>
    <w:basedOn w:val="DefaultParagraphFont"/>
    <w:uiPriority w:val="99"/>
    <w:semiHidden/>
    <w:unhideWhenUsed/>
    <w:rsid w:val="00CB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9163">
      <w:bodyDiv w:val="1"/>
      <w:marLeft w:val="0"/>
      <w:marRight w:val="0"/>
      <w:marTop w:val="0"/>
      <w:marBottom w:val="0"/>
      <w:divBdr>
        <w:top w:val="none" w:sz="0" w:space="0" w:color="auto"/>
        <w:left w:val="none" w:sz="0" w:space="0" w:color="auto"/>
        <w:bottom w:val="none" w:sz="0" w:space="0" w:color="auto"/>
        <w:right w:val="none" w:sz="0" w:space="0" w:color="auto"/>
      </w:divBdr>
      <w:divsChild>
        <w:div w:id="1190993902">
          <w:marLeft w:val="0"/>
          <w:marRight w:val="0"/>
          <w:marTop w:val="0"/>
          <w:marBottom w:val="0"/>
          <w:divBdr>
            <w:top w:val="none" w:sz="0" w:space="0" w:color="auto"/>
            <w:left w:val="none" w:sz="0" w:space="0" w:color="auto"/>
            <w:bottom w:val="none" w:sz="0" w:space="0" w:color="auto"/>
            <w:right w:val="none" w:sz="0" w:space="0" w:color="auto"/>
          </w:divBdr>
        </w:div>
        <w:div w:id="2167714">
          <w:marLeft w:val="0"/>
          <w:marRight w:val="0"/>
          <w:marTop w:val="0"/>
          <w:marBottom w:val="0"/>
          <w:divBdr>
            <w:top w:val="none" w:sz="0" w:space="0" w:color="auto"/>
            <w:left w:val="none" w:sz="0" w:space="0" w:color="auto"/>
            <w:bottom w:val="none" w:sz="0" w:space="0" w:color="auto"/>
            <w:right w:val="none" w:sz="0" w:space="0" w:color="auto"/>
          </w:divBdr>
        </w:div>
        <w:div w:id="773983823">
          <w:marLeft w:val="0"/>
          <w:marRight w:val="0"/>
          <w:marTop w:val="0"/>
          <w:marBottom w:val="0"/>
          <w:divBdr>
            <w:top w:val="none" w:sz="0" w:space="0" w:color="auto"/>
            <w:left w:val="none" w:sz="0" w:space="0" w:color="auto"/>
            <w:bottom w:val="none" w:sz="0" w:space="0" w:color="auto"/>
            <w:right w:val="none" w:sz="0" w:space="0" w:color="auto"/>
          </w:divBdr>
        </w:div>
        <w:div w:id="132843008">
          <w:marLeft w:val="0"/>
          <w:marRight w:val="0"/>
          <w:marTop w:val="0"/>
          <w:marBottom w:val="0"/>
          <w:divBdr>
            <w:top w:val="none" w:sz="0" w:space="0" w:color="auto"/>
            <w:left w:val="none" w:sz="0" w:space="0" w:color="auto"/>
            <w:bottom w:val="none" w:sz="0" w:space="0" w:color="auto"/>
            <w:right w:val="none" w:sz="0" w:space="0" w:color="auto"/>
          </w:divBdr>
        </w:div>
        <w:div w:id="1189828164">
          <w:marLeft w:val="0"/>
          <w:marRight w:val="0"/>
          <w:marTop w:val="0"/>
          <w:marBottom w:val="0"/>
          <w:divBdr>
            <w:top w:val="none" w:sz="0" w:space="0" w:color="auto"/>
            <w:left w:val="none" w:sz="0" w:space="0" w:color="auto"/>
            <w:bottom w:val="none" w:sz="0" w:space="0" w:color="auto"/>
            <w:right w:val="none" w:sz="0" w:space="0" w:color="auto"/>
          </w:divBdr>
        </w:div>
        <w:div w:id="259222036">
          <w:marLeft w:val="0"/>
          <w:marRight w:val="0"/>
          <w:marTop w:val="0"/>
          <w:marBottom w:val="0"/>
          <w:divBdr>
            <w:top w:val="none" w:sz="0" w:space="0" w:color="auto"/>
            <w:left w:val="none" w:sz="0" w:space="0" w:color="auto"/>
            <w:bottom w:val="none" w:sz="0" w:space="0" w:color="auto"/>
            <w:right w:val="none" w:sz="0" w:space="0" w:color="auto"/>
          </w:divBdr>
        </w:div>
        <w:div w:id="819808960">
          <w:marLeft w:val="0"/>
          <w:marRight w:val="0"/>
          <w:marTop w:val="0"/>
          <w:marBottom w:val="0"/>
          <w:divBdr>
            <w:top w:val="none" w:sz="0" w:space="0" w:color="auto"/>
            <w:left w:val="none" w:sz="0" w:space="0" w:color="auto"/>
            <w:bottom w:val="none" w:sz="0" w:space="0" w:color="auto"/>
            <w:right w:val="none" w:sz="0" w:space="0" w:color="auto"/>
          </w:divBdr>
        </w:div>
        <w:div w:id="1120150094">
          <w:marLeft w:val="0"/>
          <w:marRight w:val="0"/>
          <w:marTop w:val="0"/>
          <w:marBottom w:val="0"/>
          <w:divBdr>
            <w:top w:val="none" w:sz="0" w:space="0" w:color="auto"/>
            <w:left w:val="none" w:sz="0" w:space="0" w:color="auto"/>
            <w:bottom w:val="none" w:sz="0" w:space="0" w:color="auto"/>
            <w:right w:val="none" w:sz="0" w:space="0" w:color="auto"/>
          </w:divBdr>
        </w:div>
        <w:div w:id="273288594">
          <w:marLeft w:val="0"/>
          <w:marRight w:val="0"/>
          <w:marTop w:val="0"/>
          <w:marBottom w:val="0"/>
          <w:divBdr>
            <w:top w:val="none" w:sz="0" w:space="0" w:color="auto"/>
            <w:left w:val="none" w:sz="0" w:space="0" w:color="auto"/>
            <w:bottom w:val="none" w:sz="0" w:space="0" w:color="auto"/>
            <w:right w:val="none" w:sz="0" w:space="0" w:color="auto"/>
          </w:divBdr>
        </w:div>
        <w:div w:id="449931948">
          <w:marLeft w:val="0"/>
          <w:marRight w:val="0"/>
          <w:marTop w:val="0"/>
          <w:marBottom w:val="0"/>
          <w:divBdr>
            <w:top w:val="none" w:sz="0" w:space="0" w:color="auto"/>
            <w:left w:val="none" w:sz="0" w:space="0" w:color="auto"/>
            <w:bottom w:val="none" w:sz="0" w:space="0" w:color="auto"/>
            <w:right w:val="none" w:sz="0" w:space="0" w:color="auto"/>
          </w:divBdr>
        </w:div>
        <w:div w:id="1438212017">
          <w:marLeft w:val="0"/>
          <w:marRight w:val="0"/>
          <w:marTop w:val="0"/>
          <w:marBottom w:val="0"/>
          <w:divBdr>
            <w:top w:val="none" w:sz="0" w:space="0" w:color="auto"/>
            <w:left w:val="none" w:sz="0" w:space="0" w:color="auto"/>
            <w:bottom w:val="none" w:sz="0" w:space="0" w:color="auto"/>
            <w:right w:val="none" w:sz="0" w:space="0" w:color="auto"/>
          </w:divBdr>
          <w:divsChild>
            <w:div w:id="1673870570">
              <w:marLeft w:val="0"/>
              <w:marRight w:val="0"/>
              <w:marTop w:val="0"/>
              <w:marBottom w:val="0"/>
              <w:divBdr>
                <w:top w:val="none" w:sz="0" w:space="0" w:color="auto"/>
                <w:left w:val="none" w:sz="0" w:space="0" w:color="auto"/>
                <w:bottom w:val="none" w:sz="0" w:space="0" w:color="auto"/>
                <w:right w:val="none" w:sz="0" w:space="0" w:color="auto"/>
              </w:divBdr>
            </w:div>
            <w:div w:id="2081249575">
              <w:marLeft w:val="0"/>
              <w:marRight w:val="0"/>
              <w:marTop w:val="0"/>
              <w:marBottom w:val="0"/>
              <w:divBdr>
                <w:top w:val="none" w:sz="0" w:space="0" w:color="auto"/>
                <w:left w:val="none" w:sz="0" w:space="0" w:color="auto"/>
                <w:bottom w:val="none" w:sz="0" w:space="0" w:color="auto"/>
                <w:right w:val="none" w:sz="0" w:space="0" w:color="auto"/>
              </w:divBdr>
            </w:div>
          </w:divsChild>
        </w:div>
        <w:div w:id="513691276">
          <w:marLeft w:val="0"/>
          <w:marRight w:val="0"/>
          <w:marTop w:val="0"/>
          <w:marBottom w:val="0"/>
          <w:divBdr>
            <w:top w:val="none" w:sz="0" w:space="0" w:color="auto"/>
            <w:left w:val="none" w:sz="0" w:space="0" w:color="auto"/>
            <w:bottom w:val="none" w:sz="0" w:space="0" w:color="auto"/>
            <w:right w:val="none" w:sz="0" w:space="0" w:color="auto"/>
          </w:divBdr>
          <w:divsChild>
            <w:div w:id="914897554">
              <w:marLeft w:val="0"/>
              <w:marRight w:val="0"/>
              <w:marTop w:val="0"/>
              <w:marBottom w:val="0"/>
              <w:divBdr>
                <w:top w:val="none" w:sz="0" w:space="0" w:color="auto"/>
                <w:left w:val="none" w:sz="0" w:space="0" w:color="auto"/>
                <w:bottom w:val="none" w:sz="0" w:space="0" w:color="auto"/>
                <w:right w:val="none" w:sz="0" w:space="0" w:color="auto"/>
              </w:divBdr>
            </w:div>
          </w:divsChild>
        </w:div>
        <w:div w:id="1038165248">
          <w:marLeft w:val="0"/>
          <w:marRight w:val="0"/>
          <w:marTop w:val="0"/>
          <w:marBottom w:val="0"/>
          <w:divBdr>
            <w:top w:val="none" w:sz="0" w:space="0" w:color="auto"/>
            <w:left w:val="none" w:sz="0" w:space="0" w:color="auto"/>
            <w:bottom w:val="none" w:sz="0" w:space="0" w:color="auto"/>
            <w:right w:val="none" w:sz="0" w:space="0" w:color="auto"/>
          </w:divBdr>
          <w:divsChild>
            <w:div w:id="1440754768">
              <w:marLeft w:val="0"/>
              <w:marRight w:val="0"/>
              <w:marTop w:val="0"/>
              <w:marBottom w:val="0"/>
              <w:divBdr>
                <w:top w:val="none" w:sz="0" w:space="0" w:color="auto"/>
                <w:left w:val="none" w:sz="0" w:space="0" w:color="auto"/>
                <w:bottom w:val="none" w:sz="0" w:space="0" w:color="auto"/>
                <w:right w:val="none" w:sz="0" w:space="0" w:color="auto"/>
              </w:divBdr>
            </w:div>
            <w:div w:id="195508878">
              <w:marLeft w:val="0"/>
              <w:marRight w:val="0"/>
              <w:marTop w:val="0"/>
              <w:marBottom w:val="0"/>
              <w:divBdr>
                <w:top w:val="none" w:sz="0" w:space="0" w:color="auto"/>
                <w:left w:val="none" w:sz="0" w:space="0" w:color="auto"/>
                <w:bottom w:val="none" w:sz="0" w:space="0" w:color="auto"/>
                <w:right w:val="none" w:sz="0" w:space="0" w:color="auto"/>
              </w:divBdr>
            </w:div>
            <w:div w:id="2089572242">
              <w:marLeft w:val="0"/>
              <w:marRight w:val="0"/>
              <w:marTop w:val="0"/>
              <w:marBottom w:val="0"/>
              <w:divBdr>
                <w:top w:val="none" w:sz="0" w:space="0" w:color="auto"/>
                <w:left w:val="none" w:sz="0" w:space="0" w:color="auto"/>
                <w:bottom w:val="none" w:sz="0" w:space="0" w:color="auto"/>
                <w:right w:val="none" w:sz="0" w:space="0" w:color="auto"/>
              </w:divBdr>
            </w:div>
            <w:div w:id="424771386">
              <w:marLeft w:val="0"/>
              <w:marRight w:val="0"/>
              <w:marTop w:val="0"/>
              <w:marBottom w:val="0"/>
              <w:divBdr>
                <w:top w:val="none" w:sz="0" w:space="0" w:color="auto"/>
                <w:left w:val="none" w:sz="0" w:space="0" w:color="auto"/>
                <w:bottom w:val="none" w:sz="0" w:space="0" w:color="auto"/>
                <w:right w:val="none" w:sz="0" w:space="0" w:color="auto"/>
              </w:divBdr>
            </w:div>
            <w:div w:id="2074808710">
              <w:marLeft w:val="0"/>
              <w:marRight w:val="0"/>
              <w:marTop w:val="0"/>
              <w:marBottom w:val="0"/>
              <w:divBdr>
                <w:top w:val="none" w:sz="0" w:space="0" w:color="auto"/>
                <w:left w:val="none" w:sz="0" w:space="0" w:color="auto"/>
                <w:bottom w:val="none" w:sz="0" w:space="0" w:color="auto"/>
                <w:right w:val="none" w:sz="0" w:space="0" w:color="auto"/>
              </w:divBdr>
            </w:div>
          </w:divsChild>
        </w:div>
        <w:div w:id="150561260">
          <w:marLeft w:val="0"/>
          <w:marRight w:val="0"/>
          <w:marTop w:val="0"/>
          <w:marBottom w:val="0"/>
          <w:divBdr>
            <w:top w:val="none" w:sz="0" w:space="0" w:color="auto"/>
            <w:left w:val="none" w:sz="0" w:space="0" w:color="auto"/>
            <w:bottom w:val="none" w:sz="0" w:space="0" w:color="auto"/>
            <w:right w:val="none" w:sz="0" w:space="0" w:color="auto"/>
          </w:divBdr>
        </w:div>
        <w:div w:id="933635478">
          <w:marLeft w:val="0"/>
          <w:marRight w:val="0"/>
          <w:marTop w:val="0"/>
          <w:marBottom w:val="0"/>
          <w:divBdr>
            <w:top w:val="none" w:sz="0" w:space="0" w:color="auto"/>
            <w:left w:val="none" w:sz="0" w:space="0" w:color="auto"/>
            <w:bottom w:val="none" w:sz="0" w:space="0" w:color="auto"/>
            <w:right w:val="none" w:sz="0" w:space="0" w:color="auto"/>
          </w:divBdr>
        </w:div>
        <w:div w:id="70003278">
          <w:marLeft w:val="0"/>
          <w:marRight w:val="0"/>
          <w:marTop w:val="0"/>
          <w:marBottom w:val="0"/>
          <w:divBdr>
            <w:top w:val="none" w:sz="0" w:space="0" w:color="auto"/>
            <w:left w:val="none" w:sz="0" w:space="0" w:color="auto"/>
            <w:bottom w:val="none" w:sz="0" w:space="0" w:color="auto"/>
            <w:right w:val="none" w:sz="0" w:space="0" w:color="auto"/>
          </w:divBdr>
        </w:div>
        <w:div w:id="2143500242">
          <w:marLeft w:val="0"/>
          <w:marRight w:val="0"/>
          <w:marTop w:val="0"/>
          <w:marBottom w:val="0"/>
          <w:divBdr>
            <w:top w:val="none" w:sz="0" w:space="0" w:color="auto"/>
            <w:left w:val="none" w:sz="0" w:space="0" w:color="auto"/>
            <w:bottom w:val="none" w:sz="0" w:space="0" w:color="auto"/>
            <w:right w:val="none" w:sz="0" w:space="0" w:color="auto"/>
          </w:divBdr>
        </w:div>
        <w:div w:id="377823071">
          <w:marLeft w:val="0"/>
          <w:marRight w:val="0"/>
          <w:marTop w:val="0"/>
          <w:marBottom w:val="0"/>
          <w:divBdr>
            <w:top w:val="none" w:sz="0" w:space="0" w:color="auto"/>
            <w:left w:val="none" w:sz="0" w:space="0" w:color="auto"/>
            <w:bottom w:val="none" w:sz="0" w:space="0" w:color="auto"/>
            <w:right w:val="none" w:sz="0" w:space="0" w:color="auto"/>
          </w:divBdr>
        </w:div>
        <w:div w:id="2141798334">
          <w:marLeft w:val="0"/>
          <w:marRight w:val="0"/>
          <w:marTop w:val="0"/>
          <w:marBottom w:val="0"/>
          <w:divBdr>
            <w:top w:val="none" w:sz="0" w:space="0" w:color="auto"/>
            <w:left w:val="none" w:sz="0" w:space="0" w:color="auto"/>
            <w:bottom w:val="none" w:sz="0" w:space="0" w:color="auto"/>
            <w:right w:val="none" w:sz="0" w:space="0" w:color="auto"/>
          </w:divBdr>
        </w:div>
        <w:div w:id="2132623851">
          <w:marLeft w:val="0"/>
          <w:marRight w:val="0"/>
          <w:marTop w:val="0"/>
          <w:marBottom w:val="0"/>
          <w:divBdr>
            <w:top w:val="none" w:sz="0" w:space="0" w:color="auto"/>
            <w:left w:val="none" w:sz="0" w:space="0" w:color="auto"/>
            <w:bottom w:val="none" w:sz="0" w:space="0" w:color="auto"/>
            <w:right w:val="none" w:sz="0" w:space="0" w:color="auto"/>
          </w:divBdr>
        </w:div>
        <w:div w:id="1911111477">
          <w:marLeft w:val="0"/>
          <w:marRight w:val="0"/>
          <w:marTop w:val="0"/>
          <w:marBottom w:val="0"/>
          <w:divBdr>
            <w:top w:val="none" w:sz="0" w:space="0" w:color="auto"/>
            <w:left w:val="none" w:sz="0" w:space="0" w:color="auto"/>
            <w:bottom w:val="none" w:sz="0" w:space="0" w:color="auto"/>
            <w:right w:val="none" w:sz="0" w:space="0" w:color="auto"/>
          </w:divBdr>
        </w:div>
        <w:div w:id="1964650974">
          <w:marLeft w:val="0"/>
          <w:marRight w:val="0"/>
          <w:marTop w:val="0"/>
          <w:marBottom w:val="0"/>
          <w:divBdr>
            <w:top w:val="none" w:sz="0" w:space="0" w:color="auto"/>
            <w:left w:val="none" w:sz="0" w:space="0" w:color="auto"/>
            <w:bottom w:val="none" w:sz="0" w:space="0" w:color="auto"/>
            <w:right w:val="none" w:sz="0" w:space="0" w:color="auto"/>
          </w:divBdr>
        </w:div>
        <w:div w:id="466508802">
          <w:marLeft w:val="0"/>
          <w:marRight w:val="0"/>
          <w:marTop w:val="0"/>
          <w:marBottom w:val="0"/>
          <w:divBdr>
            <w:top w:val="none" w:sz="0" w:space="0" w:color="auto"/>
            <w:left w:val="none" w:sz="0" w:space="0" w:color="auto"/>
            <w:bottom w:val="none" w:sz="0" w:space="0" w:color="auto"/>
            <w:right w:val="none" w:sz="0" w:space="0" w:color="auto"/>
          </w:divBdr>
        </w:div>
        <w:div w:id="1844587097">
          <w:marLeft w:val="0"/>
          <w:marRight w:val="0"/>
          <w:marTop w:val="0"/>
          <w:marBottom w:val="0"/>
          <w:divBdr>
            <w:top w:val="none" w:sz="0" w:space="0" w:color="auto"/>
            <w:left w:val="none" w:sz="0" w:space="0" w:color="auto"/>
            <w:bottom w:val="none" w:sz="0" w:space="0" w:color="auto"/>
            <w:right w:val="none" w:sz="0" w:space="0" w:color="auto"/>
          </w:divBdr>
        </w:div>
        <w:div w:id="639071793">
          <w:marLeft w:val="0"/>
          <w:marRight w:val="0"/>
          <w:marTop w:val="0"/>
          <w:marBottom w:val="0"/>
          <w:divBdr>
            <w:top w:val="none" w:sz="0" w:space="0" w:color="auto"/>
            <w:left w:val="none" w:sz="0" w:space="0" w:color="auto"/>
            <w:bottom w:val="none" w:sz="0" w:space="0" w:color="auto"/>
            <w:right w:val="none" w:sz="0" w:space="0" w:color="auto"/>
          </w:divBdr>
        </w:div>
        <w:div w:id="1658797537">
          <w:marLeft w:val="0"/>
          <w:marRight w:val="0"/>
          <w:marTop w:val="0"/>
          <w:marBottom w:val="0"/>
          <w:divBdr>
            <w:top w:val="none" w:sz="0" w:space="0" w:color="auto"/>
            <w:left w:val="none" w:sz="0" w:space="0" w:color="auto"/>
            <w:bottom w:val="none" w:sz="0" w:space="0" w:color="auto"/>
            <w:right w:val="none" w:sz="0" w:space="0" w:color="auto"/>
          </w:divBdr>
        </w:div>
        <w:div w:id="1758406976">
          <w:marLeft w:val="0"/>
          <w:marRight w:val="0"/>
          <w:marTop w:val="0"/>
          <w:marBottom w:val="0"/>
          <w:divBdr>
            <w:top w:val="none" w:sz="0" w:space="0" w:color="auto"/>
            <w:left w:val="none" w:sz="0" w:space="0" w:color="auto"/>
            <w:bottom w:val="none" w:sz="0" w:space="0" w:color="auto"/>
            <w:right w:val="none" w:sz="0" w:space="0" w:color="auto"/>
          </w:divBdr>
        </w:div>
        <w:div w:id="181624833">
          <w:marLeft w:val="0"/>
          <w:marRight w:val="0"/>
          <w:marTop w:val="0"/>
          <w:marBottom w:val="0"/>
          <w:divBdr>
            <w:top w:val="none" w:sz="0" w:space="0" w:color="auto"/>
            <w:left w:val="none" w:sz="0" w:space="0" w:color="auto"/>
            <w:bottom w:val="none" w:sz="0" w:space="0" w:color="auto"/>
            <w:right w:val="none" w:sz="0" w:space="0" w:color="auto"/>
          </w:divBdr>
        </w:div>
        <w:div w:id="800881864">
          <w:marLeft w:val="0"/>
          <w:marRight w:val="0"/>
          <w:marTop w:val="0"/>
          <w:marBottom w:val="0"/>
          <w:divBdr>
            <w:top w:val="none" w:sz="0" w:space="0" w:color="auto"/>
            <w:left w:val="none" w:sz="0" w:space="0" w:color="auto"/>
            <w:bottom w:val="none" w:sz="0" w:space="0" w:color="auto"/>
            <w:right w:val="none" w:sz="0" w:space="0" w:color="auto"/>
          </w:divBdr>
        </w:div>
        <w:div w:id="814956719">
          <w:marLeft w:val="0"/>
          <w:marRight w:val="0"/>
          <w:marTop w:val="0"/>
          <w:marBottom w:val="0"/>
          <w:divBdr>
            <w:top w:val="none" w:sz="0" w:space="0" w:color="auto"/>
            <w:left w:val="none" w:sz="0" w:space="0" w:color="auto"/>
            <w:bottom w:val="none" w:sz="0" w:space="0" w:color="auto"/>
            <w:right w:val="none" w:sz="0" w:space="0" w:color="auto"/>
          </w:divBdr>
        </w:div>
        <w:div w:id="545988541">
          <w:marLeft w:val="0"/>
          <w:marRight w:val="0"/>
          <w:marTop w:val="0"/>
          <w:marBottom w:val="0"/>
          <w:divBdr>
            <w:top w:val="none" w:sz="0" w:space="0" w:color="auto"/>
            <w:left w:val="none" w:sz="0" w:space="0" w:color="auto"/>
            <w:bottom w:val="none" w:sz="0" w:space="0" w:color="auto"/>
            <w:right w:val="none" w:sz="0" w:space="0" w:color="auto"/>
          </w:divBdr>
        </w:div>
        <w:div w:id="815756916">
          <w:marLeft w:val="0"/>
          <w:marRight w:val="0"/>
          <w:marTop w:val="0"/>
          <w:marBottom w:val="0"/>
          <w:divBdr>
            <w:top w:val="none" w:sz="0" w:space="0" w:color="auto"/>
            <w:left w:val="none" w:sz="0" w:space="0" w:color="auto"/>
            <w:bottom w:val="none" w:sz="0" w:space="0" w:color="auto"/>
            <w:right w:val="none" w:sz="0" w:space="0" w:color="auto"/>
          </w:divBdr>
        </w:div>
        <w:div w:id="1608468852">
          <w:marLeft w:val="0"/>
          <w:marRight w:val="0"/>
          <w:marTop w:val="0"/>
          <w:marBottom w:val="0"/>
          <w:divBdr>
            <w:top w:val="none" w:sz="0" w:space="0" w:color="auto"/>
            <w:left w:val="none" w:sz="0" w:space="0" w:color="auto"/>
            <w:bottom w:val="none" w:sz="0" w:space="0" w:color="auto"/>
            <w:right w:val="none" w:sz="0" w:space="0" w:color="auto"/>
          </w:divBdr>
        </w:div>
        <w:div w:id="1926185911">
          <w:marLeft w:val="0"/>
          <w:marRight w:val="0"/>
          <w:marTop w:val="0"/>
          <w:marBottom w:val="0"/>
          <w:divBdr>
            <w:top w:val="none" w:sz="0" w:space="0" w:color="auto"/>
            <w:left w:val="none" w:sz="0" w:space="0" w:color="auto"/>
            <w:bottom w:val="none" w:sz="0" w:space="0" w:color="auto"/>
            <w:right w:val="none" w:sz="0" w:space="0" w:color="auto"/>
          </w:divBdr>
        </w:div>
        <w:div w:id="1664433718">
          <w:marLeft w:val="0"/>
          <w:marRight w:val="0"/>
          <w:marTop w:val="0"/>
          <w:marBottom w:val="0"/>
          <w:divBdr>
            <w:top w:val="none" w:sz="0" w:space="0" w:color="auto"/>
            <w:left w:val="none" w:sz="0" w:space="0" w:color="auto"/>
            <w:bottom w:val="none" w:sz="0" w:space="0" w:color="auto"/>
            <w:right w:val="none" w:sz="0" w:space="0" w:color="auto"/>
          </w:divBdr>
        </w:div>
        <w:div w:id="755245258">
          <w:marLeft w:val="0"/>
          <w:marRight w:val="0"/>
          <w:marTop w:val="0"/>
          <w:marBottom w:val="0"/>
          <w:divBdr>
            <w:top w:val="none" w:sz="0" w:space="0" w:color="auto"/>
            <w:left w:val="none" w:sz="0" w:space="0" w:color="auto"/>
            <w:bottom w:val="none" w:sz="0" w:space="0" w:color="auto"/>
            <w:right w:val="none" w:sz="0" w:space="0" w:color="auto"/>
          </w:divBdr>
        </w:div>
        <w:div w:id="2083409049">
          <w:marLeft w:val="0"/>
          <w:marRight w:val="0"/>
          <w:marTop w:val="0"/>
          <w:marBottom w:val="0"/>
          <w:divBdr>
            <w:top w:val="none" w:sz="0" w:space="0" w:color="auto"/>
            <w:left w:val="none" w:sz="0" w:space="0" w:color="auto"/>
            <w:bottom w:val="none" w:sz="0" w:space="0" w:color="auto"/>
            <w:right w:val="none" w:sz="0" w:space="0" w:color="auto"/>
          </w:divBdr>
        </w:div>
        <w:div w:id="971590746">
          <w:marLeft w:val="0"/>
          <w:marRight w:val="0"/>
          <w:marTop w:val="0"/>
          <w:marBottom w:val="0"/>
          <w:divBdr>
            <w:top w:val="none" w:sz="0" w:space="0" w:color="auto"/>
            <w:left w:val="none" w:sz="0" w:space="0" w:color="auto"/>
            <w:bottom w:val="none" w:sz="0" w:space="0" w:color="auto"/>
            <w:right w:val="none" w:sz="0" w:space="0" w:color="auto"/>
          </w:divBdr>
        </w:div>
        <w:div w:id="1075323179">
          <w:marLeft w:val="0"/>
          <w:marRight w:val="0"/>
          <w:marTop w:val="0"/>
          <w:marBottom w:val="0"/>
          <w:divBdr>
            <w:top w:val="none" w:sz="0" w:space="0" w:color="auto"/>
            <w:left w:val="none" w:sz="0" w:space="0" w:color="auto"/>
            <w:bottom w:val="none" w:sz="0" w:space="0" w:color="auto"/>
            <w:right w:val="none" w:sz="0" w:space="0" w:color="auto"/>
          </w:divBdr>
        </w:div>
        <w:div w:id="1955210162">
          <w:marLeft w:val="0"/>
          <w:marRight w:val="0"/>
          <w:marTop w:val="0"/>
          <w:marBottom w:val="0"/>
          <w:divBdr>
            <w:top w:val="none" w:sz="0" w:space="0" w:color="auto"/>
            <w:left w:val="none" w:sz="0" w:space="0" w:color="auto"/>
            <w:bottom w:val="none" w:sz="0" w:space="0" w:color="auto"/>
            <w:right w:val="none" w:sz="0" w:space="0" w:color="auto"/>
          </w:divBdr>
        </w:div>
        <w:div w:id="1672180485">
          <w:marLeft w:val="0"/>
          <w:marRight w:val="0"/>
          <w:marTop w:val="0"/>
          <w:marBottom w:val="0"/>
          <w:divBdr>
            <w:top w:val="none" w:sz="0" w:space="0" w:color="auto"/>
            <w:left w:val="none" w:sz="0" w:space="0" w:color="auto"/>
            <w:bottom w:val="none" w:sz="0" w:space="0" w:color="auto"/>
            <w:right w:val="none" w:sz="0" w:space="0" w:color="auto"/>
          </w:divBdr>
        </w:div>
        <w:div w:id="881482055">
          <w:marLeft w:val="0"/>
          <w:marRight w:val="0"/>
          <w:marTop w:val="0"/>
          <w:marBottom w:val="0"/>
          <w:divBdr>
            <w:top w:val="none" w:sz="0" w:space="0" w:color="auto"/>
            <w:left w:val="none" w:sz="0" w:space="0" w:color="auto"/>
            <w:bottom w:val="none" w:sz="0" w:space="0" w:color="auto"/>
            <w:right w:val="none" w:sz="0" w:space="0" w:color="auto"/>
          </w:divBdr>
        </w:div>
        <w:div w:id="411241558">
          <w:marLeft w:val="0"/>
          <w:marRight w:val="0"/>
          <w:marTop w:val="0"/>
          <w:marBottom w:val="0"/>
          <w:divBdr>
            <w:top w:val="none" w:sz="0" w:space="0" w:color="auto"/>
            <w:left w:val="none" w:sz="0" w:space="0" w:color="auto"/>
            <w:bottom w:val="none" w:sz="0" w:space="0" w:color="auto"/>
            <w:right w:val="none" w:sz="0" w:space="0" w:color="auto"/>
          </w:divBdr>
        </w:div>
        <w:div w:id="1423064219">
          <w:marLeft w:val="0"/>
          <w:marRight w:val="0"/>
          <w:marTop w:val="0"/>
          <w:marBottom w:val="0"/>
          <w:divBdr>
            <w:top w:val="none" w:sz="0" w:space="0" w:color="auto"/>
            <w:left w:val="none" w:sz="0" w:space="0" w:color="auto"/>
            <w:bottom w:val="none" w:sz="0" w:space="0" w:color="auto"/>
            <w:right w:val="none" w:sz="0" w:space="0" w:color="auto"/>
          </w:divBdr>
        </w:div>
        <w:div w:id="354161014">
          <w:marLeft w:val="0"/>
          <w:marRight w:val="0"/>
          <w:marTop w:val="0"/>
          <w:marBottom w:val="0"/>
          <w:divBdr>
            <w:top w:val="none" w:sz="0" w:space="0" w:color="auto"/>
            <w:left w:val="none" w:sz="0" w:space="0" w:color="auto"/>
            <w:bottom w:val="none" w:sz="0" w:space="0" w:color="auto"/>
            <w:right w:val="none" w:sz="0" w:space="0" w:color="auto"/>
          </w:divBdr>
        </w:div>
        <w:div w:id="2074697341">
          <w:marLeft w:val="0"/>
          <w:marRight w:val="0"/>
          <w:marTop w:val="0"/>
          <w:marBottom w:val="0"/>
          <w:divBdr>
            <w:top w:val="none" w:sz="0" w:space="0" w:color="auto"/>
            <w:left w:val="none" w:sz="0" w:space="0" w:color="auto"/>
            <w:bottom w:val="none" w:sz="0" w:space="0" w:color="auto"/>
            <w:right w:val="none" w:sz="0" w:space="0" w:color="auto"/>
          </w:divBdr>
        </w:div>
        <w:div w:id="232277752">
          <w:marLeft w:val="0"/>
          <w:marRight w:val="0"/>
          <w:marTop w:val="0"/>
          <w:marBottom w:val="0"/>
          <w:divBdr>
            <w:top w:val="none" w:sz="0" w:space="0" w:color="auto"/>
            <w:left w:val="none" w:sz="0" w:space="0" w:color="auto"/>
            <w:bottom w:val="none" w:sz="0" w:space="0" w:color="auto"/>
            <w:right w:val="none" w:sz="0" w:space="0" w:color="auto"/>
          </w:divBdr>
        </w:div>
        <w:div w:id="705985381">
          <w:marLeft w:val="0"/>
          <w:marRight w:val="0"/>
          <w:marTop w:val="0"/>
          <w:marBottom w:val="0"/>
          <w:divBdr>
            <w:top w:val="none" w:sz="0" w:space="0" w:color="auto"/>
            <w:left w:val="none" w:sz="0" w:space="0" w:color="auto"/>
            <w:bottom w:val="none" w:sz="0" w:space="0" w:color="auto"/>
            <w:right w:val="none" w:sz="0" w:space="0" w:color="auto"/>
          </w:divBdr>
        </w:div>
        <w:div w:id="159391454">
          <w:marLeft w:val="0"/>
          <w:marRight w:val="0"/>
          <w:marTop w:val="0"/>
          <w:marBottom w:val="0"/>
          <w:divBdr>
            <w:top w:val="none" w:sz="0" w:space="0" w:color="auto"/>
            <w:left w:val="none" w:sz="0" w:space="0" w:color="auto"/>
            <w:bottom w:val="none" w:sz="0" w:space="0" w:color="auto"/>
            <w:right w:val="none" w:sz="0" w:space="0" w:color="auto"/>
          </w:divBdr>
        </w:div>
      </w:divsChild>
    </w:div>
    <w:div w:id="795028492">
      <w:bodyDiv w:val="1"/>
      <w:marLeft w:val="0"/>
      <w:marRight w:val="0"/>
      <w:marTop w:val="0"/>
      <w:marBottom w:val="0"/>
      <w:divBdr>
        <w:top w:val="none" w:sz="0" w:space="0" w:color="auto"/>
        <w:left w:val="none" w:sz="0" w:space="0" w:color="auto"/>
        <w:bottom w:val="none" w:sz="0" w:space="0" w:color="auto"/>
        <w:right w:val="none" w:sz="0" w:space="0" w:color="auto"/>
      </w:divBdr>
      <w:divsChild>
        <w:div w:id="159153311">
          <w:marLeft w:val="0"/>
          <w:marRight w:val="0"/>
          <w:marTop w:val="0"/>
          <w:marBottom w:val="0"/>
          <w:divBdr>
            <w:top w:val="none" w:sz="0" w:space="0" w:color="auto"/>
            <w:left w:val="none" w:sz="0" w:space="0" w:color="auto"/>
            <w:bottom w:val="none" w:sz="0" w:space="0" w:color="auto"/>
            <w:right w:val="none" w:sz="0" w:space="0" w:color="auto"/>
          </w:divBdr>
        </w:div>
        <w:div w:id="272443252">
          <w:marLeft w:val="0"/>
          <w:marRight w:val="0"/>
          <w:marTop w:val="0"/>
          <w:marBottom w:val="0"/>
          <w:divBdr>
            <w:top w:val="none" w:sz="0" w:space="0" w:color="auto"/>
            <w:left w:val="none" w:sz="0" w:space="0" w:color="auto"/>
            <w:bottom w:val="none" w:sz="0" w:space="0" w:color="auto"/>
            <w:right w:val="none" w:sz="0" w:space="0" w:color="auto"/>
          </w:divBdr>
        </w:div>
        <w:div w:id="1147208579">
          <w:marLeft w:val="0"/>
          <w:marRight w:val="0"/>
          <w:marTop w:val="0"/>
          <w:marBottom w:val="0"/>
          <w:divBdr>
            <w:top w:val="none" w:sz="0" w:space="0" w:color="auto"/>
            <w:left w:val="none" w:sz="0" w:space="0" w:color="auto"/>
            <w:bottom w:val="none" w:sz="0" w:space="0" w:color="auto"/>
            <w:right w:val="none" w:sz="0" w:space="0" w:color="auto"/>
          </w:divBdr>
        </w:div>
        <w:div w:id="1001660868">
          <w:marLeft w:val="0"/>
          <w:marRight w:val="0"/>
          <w:marTop w:val="0"/>
          <w:marBottom w:val="0"/>
          <w:divBdr>
            <w:top w:val="none" w:sz="0" w:space="0" w:color="auto"/>
            <w:left w:val="none" w:sz="0" w:space="0" w:color="auto"/>
            <w:bottom w:val="none" w:sz="0" w:space="0" w:color="auto"/>
            <w:right w:val="none" w:sz="0" w:space="0" w:color="auto"/>
          </w:divBdr>
        </w:div>
        <w:div w:id="2063022784">
          <w:marLeft w:val="0"/>
          <w:marRight w:val="0"/>
          <w:marTop w:val="0"/>
          <w:marBottom w:val="0"/>
          <w:divBdr>
            <w:top w:val="none" w:sz="0" w:space="0" w:color="auto"/>
            <w:left w:val="none" w:sz="0" w:space="0" w:color="auto"/>
            <w:bottom w:val="none" w:sz="0" w:space="0" w:color="auto"/>
            <w:right w:val="none" w:sz="0" w:space="0" w:color="auto"/>
          </w:divBdr>
        </w:div>
        <w:div w:id="1033380181">
          <w:marLeft w:val="0"/>
          <w:marRight w:val="0"/>
          <w:marTop w:val="0"/>
          <w:marBottom w:val="0"/>
          <w:divBdr>
            <w:top w:val="none" w:sz="0" w:space="0" w:color="auto"/>
            <w:left w:val="none" w:sz="0" w:space="0" w:color="auto"/>
            <w:bottom w:val="none" w:sz="0" w:space="0" w:color="auto"/>
            <w:right w:val="none" w:sz="0" w:space="0" w:color="auto"/>
          </w:divBdr>
        </w:div>
        <w:div w:id="614865916">
          <w:marLeft w:val="0"/>
          <w:marRight w:val="0"/>
          <w:marTop w:val="0"/>
          <w:marBottom w:val="0"/>
          <w:divBdr>
            <w:top w:val="none" w:sz="0" w:space="0" w:color="auto"/>
            <w:left w:val="none" w:sz="0" w:space="0" w:color="auto"/>
            <w:bottom w:val="none" w:sz="0" w:space="0" w:color="auto"/>
            <w:right w:val="none" w:sz="0" w:space="0" w:color="auto"/>
          </w:divBdr>
        </w:div>
        <w:div w:id="1550530410">
          <w:marLeft w:val="0"/>
          <w:marRight w:val="0"/>
          <w:marTop w:val="0"/>
          <w:marBottom w:val="0"/>
          <w:divBdr>
            <w:top w:val="none" w:sz="0" w:space="0" w:color="auto"/>
            <w:left w:val="none" w:sz="0" w:space="0" w:color="auto"/>
            <w:bottom w:val="none" w:sz="0" w:space="0" w:color="auto"/>
            <w:right w:val="none" w:sz="0" w:space="0" w:color="auto"/>
          </w:divBdr>
        </w:div>
        <w:div w:id="2131319485">
          <w:marLeft w:val="0"/>
          <w:marRight w:val="0"/>
          <w:marTop w:val="0"/>
          <w:marBottom w:val="0"/>
          <w:divBdr>
            <w:top w:val="none" w:sz="0" w:space="0" w:color="auto"/>
            <w:left w:val="none" w:sz="0" w:space="0" w:color="auto"/>
            <w:bottom w:val="none" w:sz="0" w:space="0" w:color="auto"/>
            <w:right w:val="none" w:sz="0" w:space="0" w:color="auto"/>
          </w:divBdr>
        </w:div>
        <w:div w:id="198780755">
          <w:marLeft w:val="0"/>
          <w:marRight w:val="0"/>
          <w:marTop w:val="0"/>
          <w:marBottom w:val="0"/>
          <w:divBdr>
            <w:top w:val="none" w:sz="0" w:space="0" w:color="auto"/>
            <w:left w:val="none" w:sz="0" w:space="0" w:color="auto"/>
            <w:bottom w:val="none" w:sz="0" w:space="0" w:color="auto"/>
            <w:right w:val="none" w:sz="0" w:space="0" w:color="auto"/>
          </w:divBdr>
        </w:div>
      </w:divsChild>
    </w:div>
    <w:div w:id="1906337645">
      <w:bodyDiv w:val="1"/>
      <w:marLeft w:val="0"/>
      <w:marRight w:val="0"/>
      <w:marTop w:val="0"/>
      <w:marBottom w:val="0"/>
      <w:divBdr>
        <w:top w:val="none" w:sz="0" w:space="0" w:color="auto"/>
        <w:left w:val="none" w:sz="0" w:space="0" w:color="auto"/>
        <w:bottom w:val="none" w:sz="0" w:space="0" w:color="auto"/>
        <w:right w:val="none" w:sz="0" w:space="0" w:color="auto"/>
      </w:divBdr>
      <w:divsChild>
        <w:div w:id="1634019435">
          <w:marLeft w:val="0"/>
          <w:marRight w:val="0"/>
          <w:marTop w:val="0"/>
          <w:marBottom w:val="0"/>
          <w:divBdr>
            <w:top w:val="none" w:sz="0" w:space="0" w:color="auto"/>
            <w:left w:val="none" w:sz="0" w:space="0" w:color="auto"/>
            <w:bottom w:val="none" w:sz="0" w:space="0" w:color="auto"/>
            <w:right w:val="none" w:sz="0" w:space="0" w:color="auto"/>
          </w:divBdr>
        </w:div>
        <w:div w:id="838348793">
          <w:marLeft w:val="0"/>
          <w:marRight w:val="0"/>
          <w:marTop w:val="0"/>
          <w:marBottom w:val="0"/>
          <w:divBdr>
            <w:top w:val="none" w:sz="0" w:space="0" w:color="auto"/>
            <w:left w:val="none" w:sz="0" w:space="0" w:color="auto"/>
            <w:bottom w:val="none" w:sz="0" w:space="0" w:color="auto"/>
            <w:right w:val="none" w:sz="0" w:space="0" w:color="auto"/>
          </w:divBdr>
        </w:div>
        <w:div w:id="1836140235">
          <w:marLeft w:val="0"/>
          <w:marRight w:val="0"/>
          <w:marTop w:val="0"/>
          <w:marBottom w:val="0"/>
          <w:divBdr>
            <w:top w:val="none" w:sz="0" w:space="0" w:color="auto"/>
            <w:left w:val="none" w:sz="0" w:space="0" w:color="auto"/>
            <w:bottom w:val="none" w:sz="0" w:space="0" w:color="auto"/>
            <w:right w:val="none" w:sz="0" w:space="0" w:color="auto"/>
          </w:divBdr>
        </w:div>
        <w:div w:id="1802191079">
          <w:marLeft w:val="0"/>
          <w:marRight w:val="0"/>
          <w:marTop w:val="0"/>
          <w:marBottom w:val="0"/>
          <w:divBdr>
            <w:top w:val="none" w:sz="0" w:space="0" w:color="auto"/>
            <w:left w:val="none" w:sz="0" w:space="0" w:color="auto"/>
            <w:bottom w:val="none" w:sz="0" w:space="0" w:color="auto"/>
            <w:right w:val="none" w:sz="0" w:space="0" w:color="auto"/>
          </w:divBdr>
        </w:div>
        <w:div w:id="164592836">
          <w:marLeft w:val="0"/>
          <w:marRight w:val="0"/>
          <w:marTop w:val="0"/>
          <w:marBottom w:val="0"/>
          <w:divBdr>
            <w:top w:val="none" w:sz="0" w:space="0" w:color="auto"/>
            <w:left w:val="none" w:sz="0" w:space="0" w:color="auto"/>
            <w:bottom w:val="none" w:sz="0" w:space="0" w:color="auto"/>
            <w:right w:val="none" w:sz="0" w:space="0" w:color="auto"/>
          </w:divBdr>
        </w:div>
        <w:div w:id="612707357">
          <w:marLeft w:val="0"/>
          <w:marRight w:val="0"/>
          <w:marTop w:val="0"/>
          <w:marBottom w:val="0"/>
          <w:divBdr>
            <w:top w:val="none" w:sz="0" w:space="0" w:color="auto"/>
            <w:left w:val="none" w:sz="0" w:space="0" w:color="auto"/>
            <w:bottom w:val="none" w:sz="0" w:space="0" w:color="auto"/>
            <w:right w:val="none" w:sz="0" w:space="0" w:color="auto"/>
          </w:divBdr>
        </w:div>
        <w:div w:id="1671257330">
          <w:marLeft w:val="0"/>
          <w:marRight w:val="0"/>
          <w:marTop w:val="0"/>
          <w:marBottom w:val="0"/>
          <w:divBdr>
            <w:top w:val="none" w:sz="0" w:space="0" w:color="auto"/>
            <w:left w:val="none" w:sz="0" w:space="0" w:color="auto"/>
            <w:bottom w:val="none" w:sz="0" w:space="0" w:color="auto"/>
            <w:right w:val="none" w:sz="0" w:space="0" w:color="auto"/>
          </w:divBdr>
        </w:div>
        <w:div w:id="1650480155">
          <w:marLeft w:val="0"/>
          <w:marRight w:val="0"/>
          <w:marTop w:val="0"/>
          <w:marBottom w:val="0"/>
          <w:divBdr>
            <w:top w:val="none" w:sz="0" w:space="0" w:color="auto"/>
            <w:left w:val="none" w:sz="0" w:space="0" w:color="auto"/>
            <w:bottom w:val="none" w:sz="0" w:space="0" w:color="auto"/>
            <w:right w:val="none" w:sz="0" w:space="0" w:color="auto"/>
          </w:divBdr>
        </w:div>
        <w:div w:id="1131165517">
          <w:marLeft w:val="0"/>
          <w:marRight w:val="0"/>
          <w:marTop w:val="0"/>
          <w:marBottom w:val="0"/>
          <w:divBdr>
            <w:top w:val="none" w:sz="0" w:space="0" w:color="auto"/>
            <w:left w:val="none" w:sz="0" w:space="0" w:color="auto"/>
            <w:bottom w:val="none" w:sz="0" w:space="0" w:color="auto"/>
            <w:right w:val="none" w:sz="0" w:space="0" w:color="auto"/>
          </w:divBdr>
        </w:div>
        <w:div w:id="497886315">
          <w:marLeft w:val="0"/>
          <w:marRight w:val="0"/>
          <w:marTop w:val="0"/>
          <w:marBottom w:val="0"/>
          <w:divBdr>
            <w:top w:val="none" w:sz="0" w:space="0" w:color="auto"/>
            <w:left w:val="none" w:sz="0" w:space="0" w:color="auto"/>
            <w:bottom w:val="none" w:sz="0" w:space="0" w:color="auto"/>
            <w:right w:val="none" w:sz="0" w:space="0" w:color="auto"/>
          </w:divBdr>
        </w:div>
        <w:div w:id="1055854233">
          <w:marLeft w:val="0"/>
          <w:marRight w:val="0"/>
          <w:marTop w:val="0"/>
          <w:marBottom w:val="0"/>
          <w:divBdr>
            <w:top w:val="none" w:sz="0" w:space="0" w:color="auto"/>
            <w:left w:val="none" w:sz="0" w:space="0" w:color="auto"/>
            <w:bottom w:val="none" w:sz="0" w:space="0" w:color="auto"/>
            <w:right w:val="none" w:sz="0" w:space="0" w:color="auto"/>
          </w:divBdr>
        </w:div>
        <w:div w:id="535847207">
          <w:marLeft w:val="0"/>
          <w:marRight w:val="0"/>
          <w:marTop w:val="0"/>
          <w:marBottom w:val="0"/>
          <w:divBdr>
            <w:top w:val="none" w:sz="0" w:space="0" w:color="auto"/>
            <w:left w:val="none" w:sz="0" w:space="0" w:color="auto"/>
            <w:bottom w:val="none" w:sz="0" w:space="0" w:color="auto"/>
            <w:right w:val="none" w:sz="0" w:space="0" w:color="auto"/>
          </w:divBdr>
        </w:div>
        <w:div w:id="950162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86DBDB25497498DABA575AC0CA95B" ma:contentTypeVersion="6" ma:contentTypeDescription="Create a new document." ma:contentTypeScope="" ma:versionID="df4264955cf55848b7694e1da383c245">
  <xsd:schema xmlns:xsd="http://www.w3.org/2001/XMLSchema" xmlns:xs="http://www.w3.org/2001/XMLSchema" xmlns:p="http://schemas.microsoft.com/office/2006/metadata/properties" xmlns:ns2="463d2627-64c1-4607-8995-b634f123925a" xmlns:ns3="9ed54bdd-21e3-4e15-bccf-82da986deeca" targetNamespace="http://schemas.microsoft.com/office/2006/metadata/properties" ma:root="true" ma:fieldsID="46e7dff25d4c7f27bd879b20a27e412f" ns2:_="" ns3:_="">
    <xsd:import namespace="463d2627-64c1-4607-8995-b634f123925a"/>
    <xsd:import namespace="9ed54bdd-21e3-4e15-bccf-82da986d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2627-64c1-4607-8995-b634f123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54bdd-21e3-4e15-bccf-82da986de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78690-E955-4BF3-B225-603AB5C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d2627-64c1-4607-8995-b634f123925a"/>
    <ds:schemaRef ds:uri="9ed54bdd-21e3-4e15-bccf-82da986de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4BA7-0CF0-411B-8115-F800A3AA2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4E30C-72C3-4316-926D-C4E1AF756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Yang</dc:creator>
  <cp:keywords/>
  <dc:description/>
  <cp:lastModifiedBy>Monica Yang</cp:lastModifiedBy>
  <cp:revision>4</cp:revision>
  <dcterms:created xsi:type="dcterms:W3CDTF">2022-02-22T21:06:00Z</dcterms:created>
  <dcterms:modified xsi:type="dcterms:W3CDTF">2022-02-22T21:08:00Z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0x010100E1186DBDB25497498DABA575AC0CA95B</vt:lpwstr>
  </property>
</Properties>
</file>