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E657A" w14:textId="77777777" w:rsidR="001A191A" w:rsidRPr="00B869AA" w:rsidRDefault="001A191A" w:rsidP="00805E81">
      <w:pPr>
        <w:ind w:left="-720"/>
        <w:jc w:val="center"/>
        <w:rPr>
          <w:rFonts w:ascii="Arial" w:hAnsi="Arial" w:cs="Arial"/>
          <w:b/>
          <w:color w:val="830019"/>
        </w:rPr>
      </w:pPr>
      <w:r w:rsidRPr="00B869AA">
        <w:rPr>
          <w:rFonts w:ascii="Arial" w:hAnsi="Arial" w:cs="Arial"/>
          <w:b/>
          <w:color w:val="830019"/>
        </w:rPr>
        <w:t>MTA Compliance Screening Form</w:t>
      </w:r>
    </w:p>
    <w:p w14:paraId="57A5C421" w14:textId="77777777" w:rsidR="00BC2E47" w:rsidRDefault="00BC2E47" w:rsidP="00805E81">
      <w:pPr>
        <w:ind w:left="-900"/>
        <w:jc w:val="both"/>
        <w:rPr>
          <w:rFonts w:ascii="Arial" w:hAnsi="Arial" w:cs="Arial"/>
          <w:i/>
          <w:sz w:val="18"/>
          <w:szCs w:val="18"/>
        </w:rPr>
      </w:pPr>
    </w:p>
    <w:p w14:paraId="2F57E871" w14:textId="1F6097A1" w:rsidR="001A191A" w:rsidRPr="00BC4079" w:rsidRDefault="001A191A" w:rsidP="00805E81">
      <w:pPr>
        <w:ind w:left="-900"/>
        <w:jc w:val="both"/>
        <w:rPr>
          <w:rFonts w:ascii="Arial" w:hAnsi="Arial" w:cs="Arial"/>
          <w:sz w:val="18"/>
          <w:szCs w:val="18"/>
        </w:rPr>
      </w:pPr>
      <w:r w:rsidRPr="00BC4079">
        <w:rPr>
          <w:rFonts w:ascii="Arial" w:hAnsi="Arial" w:cs="Arial"/>
          <w:i/>
          <w:sz w:val="18"/>
          <w:szCs w:val="18"/>
        </w:rPr>
        <w:t xml:space="preserve">Instructions: </w:t>
      </w:r>
      <w:r w:rsidRPr="00BC4079">
        <w:rPr>
          <w:rFonts w:ascii="Arial" w:hAnsi="Arial" w:cs="Arial"/>
          <w:sz w:val="18"/>
          <w:szCs w:val="18"/>
        </w:rPr>
        <w:t xml:space="preserve">Material Transfer Agreements (MTAs) must follow the university’s </w:t>
      </w:r>
      <w:hyperlink r:id="rId7" w:history="1">
        <w:r w:rsidRPr="00BC4079">
          <w:rPr>
            <w:rStyle w:val="Hyperlink"/>
            <w:rFonts w:ascii="Arial" w:hAnsi="Arial" w:cs="Arial"/>
            <w:sz w:val="18"/>
            <w:szCs w:val="18"/>
          </w:rPr>
          <w:t>contract review and approval process</w:t>
        </w:r>
      </w:hyperlink>
      <w:r w:rsidRPr="00BC4079">
        <w:rPr>
          <w:rFonts w:ascii="Arial" w:hAnsi="Arial" w:cs="Arial"/>
          <w:sz w:val="18"/>
          <w:szCs w:val="18"/>
        </w:rPr>
        <w:t xml:space="preserve">. Prior to review by the Contract Administrator, the UWL faculty/staff member initiating the MTA must complete this form, route it for signatures, and submit it to ORSP for review. </w:t>
      </w:r>
      <w:r w:rsidRPr="00BC4079">
        <w:rPr>
          <w:rFonts w:ascii="Arial" w:hAnsi="Arial" w:cs="Arial"/>
          <w:b/>
          <w:sz w:val="18"/>
          <w:szCs w:val="18"/>
        </w:rPr>
        <w:t xml:space="preserve">A copy of the MTA and all accompanying materials must be included with this form. </w:t>
      </w:r>
      <w:r w:rsidRPr="00BC4079">
        <w:rPr>
          <w:rFonts w:ascii="Arial" w:hAnsi="Arial" w:cs="Arial"/>
          <w:sz w:val="18"/>
          <w:szCs w:val="18"/>
        </w:rPr>
        <w:t xml:space="preserve">Allow sufficient time for routing, review, and approval. </w:t>
      </w:r>
      <w:r w:rsidR="00CF6CC3">
        <w:rPr>
          <w:rFonts w:ascii="Arial" w:hAnsi="Arial" w:cs="Arial"/>
          <w:sz w:val="18"/>
          <w:szCs w:val="18"/>
        </w:rPr>
        <w:t>A</w:t>
      </w:r>
      <w:r w:rsidRPr="00BC4079">
        <w:rPr>
          <w:rFonts w:ascii="Arial" w:hAnsi="Arial" w:cs="Arial"/>
          <w:sz w:val="18"/>
          <w:szCs w:val="18"/>
        </w:rPr>
        <w:t>ll protocols and compliance requirements must be finalized before an MTA can be approved.</w:t>
      </w:r>
    </w:p>
    <w:p w14:paraId="6CB55D68" w14:textId="77777777" w:rsidR="00A94F6A" w:rsidRDefault="00A94F6A" w:rsidP="00805E81">
      <w:pPr>
        <w:ind w:left="-90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1A191A" w14:paraId="07631604" w14:textId="77777777" w:rsidTr="002A1B8A">
        <w:tc>
          <w:tcPr>
            <w:tcW w:w="10980" w:type="dxa"/>
            <w:shd w:val="clear" w:color="auto" w:fill="830019"/>
          </w:tcPr>
          <w:p w14:paraId="5A7CF8D6" w14:textId="77777777" w:rsidR="001A191A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UWL will:</w:t>
            </w:r>
            <w:r w:rsidRPr="00395134">
              <w:rPr>
                <w:rFonts w:ascii="Arial" w:hAnsi="Arial" w:cs="Arial"/>
                <w:sz w:val="20"/>
                <w:szCs w:val="20"/>
              </w:rPr>
              <w:t xml:space="preserve"> (Check one.)</w:t>
            </w:r>
          </w:p>
        </w:tc>
      </w:tr>
      <w:tr w:rsidR="001A191A" w14:paraId="490C1EF7" w14:textId="77777777" w:rsidTr="00805E81">
        <w:tc>
          <w:tcPr>
            <w:tcW w:w="10980" w:type="dxa"/>
            <w:vAlign w:val="center"/>
          </w:tcPr>
          <w:p w14:paraId="7F505CFC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6627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20"/>
                <w:szCs w:val="20"/>
              </w:rPr>
              <w:t xml:space="preserve"> Provide material to an outside institution.</w:t>
            </w:r>
          </w:p>
        </w:tc>
      </w:tr>
      <w:tr w:rsidR="001A191A" w14:paraId="124D02FD" w14:textId="77777777" w:rsidTr="00805E81">
        <w:tc>
          <w:tcPr>
            <w:tcW w:w="10980" w:type="dxa"/>
            <w:vAlign w:val="center"/>
          </w:tcPr>
          <w:p w14:paraId="710CC777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8496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20"/>
                <w:szCs w:val="20"/>
              </w:rPr>
              <w:t xml:space="preserve"> Receive material from an outside institution.</w:t>
            </w:r>
          </w:p>
        </w:tc>
      </w:tr>
    </w:tbl>
    <w:p w14:paraId="2F7866F9" w14:textId="77777777" w:rsidR="001A191A" w:rsidRDefault="001A191A" w:rsidP="001A191A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Ind w:w="-900" w:type="dxa"/>
        <w:tblLook w:val="04A0" w:firstRow="1" w:lastRow="0" w:firstColumn="1" w:lastColumn="0" w:noHBand="0" w:noVBand="1"/>
      </w:tblPr>
      <w:tblGrid>
        <w:gridCol w:w="1800"/>
        <w:gridCol w:w="3816"/>
        <w:gridCol w:w="381"/>
        <w:gridCol w:w="1317"/>
        <w:gridCol w:w="3666"/>
      </w:tblGrid>
      <w:tr w:rsidR="001A191A" w14:paraId="2EE849DD" w14:textId="77777777" w:rsidTr="002A1B8A">
        <w:tc>
          <w:tcPr>
            <w:tcW w:w="1098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830019"/>
          </w:tcPr>
          <w:p w14:paraId="391327BD" w14:textId="77777777" w:rsidR="001A191A" w:rsidRPr="000779ED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Section I: Contact Information</w:t>
            </w:r>
          </w:p>
        </w:tc>
      </w:tr>
      <w:tr w:rsidR="001A191A" w14:paraId="154B7847" w14:textId="77777777" w:rsidTr="00443153">
        <w:trPr>
          <w:trHeight w:val="348"/>
        </w:trPr>
        <w:tc>
          <w:tcPr>
            <w:tcW w:w="1098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672B6" w14:textId="2631F7C9" w:rsidR="001A191A" w:rsidRPr="00B12C06" w:rsidRDefault="001A191A" w:rsidP="008314F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12C0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UWL </w:t>
            </w:r>
            <w:r w:rsidR="00D84FCB">
              <w:rPr>
                <w:rFonts w:ascii="Arial" w:hAnsi="Arial" w:cs="Arial"/>
                <w:b/>
                <w:i/>
                <w:sz w:val="20"/>
                <w:szCs w:val="20"/>
              </w:rPr>
              <w:t>Principal Investigator</w:t>
            </w:r>
          </w:p>
        </w:tc>
      </w:tr>
      <w:tr w:rsidR="00D84FCB" w14:paraId="5AC25E64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DF4687" w14:textId="08976BAD" w:rsidR="00D84FCB" w:rsidRPr="00BD5275" w:rsidRDefault="00D84FCB" w:rsidP="00D84F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</w:t>
            </w:r>
            <w:r>
              <w:rPr>
                <w:rFonts w:ascii="Arial" w:hAnsi="Arial" w:cs="Arial"/>
                <w:sz w:val="20"/>
                <w:szCs w:val="20"/>
              </w:rPr>
              <w:t xml:space="preserve"> Name: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DD0AE" w14:textId="340A822C" w:rsidR="00D84FCB" w:rsidRPr="00BD5275" w:rsidRDefault="00D84FCB" w:rsidP="00D84F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14:paraId="04BB7C28" w14:textId="1CC2A949" w:rsidR="00D84FCB" w:rsidRPr="00BD5275" w:rsidRDefault="00D84FCB" w:rsidP="00D84F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Department: 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796AEF3" w14:textId="5C84D788" w:rsidR="00D84FCB" w:rsidRPr="00BD5275" w:rsidRDefault="00D84FCB" w:rsidP="00D84F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84FCB" w14:paraId="0687AC9C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815A829" w14:textId="2FB35C04" w:rsidR="00D84FCB" w:rsidRDefault="00D84FCB" w:rsidP="00D84F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Email: </w:t>
            </w:r>
          </w:p>
        </w:tc>
        <w:tc>
          <w:tcPr>
            <w:tcW w:w="419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AC126B" w14:textId="0EDDE537" w:rsidR="00D84FCB" w:rsidRDefault="00D84FCB" w:rsidP="00D84F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4B88E1" w14:textId="74FB9935" w:rsidR="00D84FCB" w:rsidRDefault="00D84FCB" w:rsidP="00D84F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Phone: 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5CF233D" w14:textId="4B48678C" w:rsidR="00D84FCB" w:rsidRDefault="00D84FCB" w:rsidP="00D84F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7334561E" w14:textId="77777777" w:rsidTr="00443153">
        <w:trPr>
          <w:trHeight w:val="331"/>
        </w:trPr>
        <w:tc>
          <w:tcPr>
            <w:tcW w:w="10980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F5A129" w14:textId="77777777" w:rsidR="001A191A" w:rsidRPr="00B12C06" w:rsidRDefault="001A191A" w:rsidP="008314F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12C0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Outside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Institution</w:t>
            </w:r>
          </w:p>
        </w:tc>
      </w:tr>
      <w:tr w:rsidR="001A191A" w14:paraId="4893DA5F" w14:textId="77777777" w:rsidTr="00443153">
        <w:tc>
          <w:tcPr>
            <w:tcW w:w="1098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D8ADE4" w14:textId="6487AC8A" w:rsidR="001A191A" w:rsidRPr="00E61CEF" w:rsidRDefault="00D84FCB" w:rsidP="008314F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Scientific/Technical Contact</w:t>
            </w:r>
          </w:p>
        </w:tc>
      </w:tr>
      <w:tr w:rsidR="001A191A" w14:paraId="36F6AA52" w14:textId="77777777" w:rsidTr="005D2482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14:paraId="6B2D407B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FA3F2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115F17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Institution:</w:t>
            </w: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4E79EFF0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6576E7A0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F0E75A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Address Line 1: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7E8402F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338C5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Address Line 2: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4D5B46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47806B60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A0C9E8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City: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C6E8885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83BD7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State/Province: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A9CAC07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08025E82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A40BC2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ZIP/Postal Code: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463C8B3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174FD9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Country: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05F02FC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73321281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</w:tcPr>
          <w:p w14:paraId="5DF05680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Phone: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334BF5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5DF95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7D8F07FB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1896717B" w14:textId="77777777" w:rsidTr="00443153">
        <w:tc>
          <w:tcPr>
            <w:tcW w:w="1098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2FCD579" w14:textId="77777777" w:rsidR="001A191A" w:rsidRPr="00E61CEF" w:rsidRDefault="001A191A" w:rsidP="008314F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61CEF">
              <w:rPr>
                <w:rFonts w:ascii="Arial" w:hAnsi="Arial" w:cs="Arial"/>
                <w:i/>
                <w:sz w:val="20"/>
                <w:szCs w:val="20"/>
              </w:rPr>
              <w:t>Administrative Contact</w:t>
            </w:r>
          </w:p>
        </w:tc>
      </w:tr>
      <w:tr w:rsidR="001A191A" w14:paraId="799DD00A" w14:textId="77777777" w:rsidTr="005D2482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14:paraId="5E8C2C16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42EDE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06E38C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Institution:</w:t>
            </w: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77545716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6D6EF324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4302F3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Address Line 1: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3D4ECBC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AB493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Address Line 2: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63E41CC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36F1F466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72A995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City: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DE09C8F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2F536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State/Province: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9E5FB98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0F830C2C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39C265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ZIP/Postal Code: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71E3989F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2F663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Country: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692F9B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14:paraId="05B397F9" w14:textId="77777777" w:rsidTr="005D2482">
        <w:tc>
          <w:tcPr>
            <w:tcW w:w="18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1769EEB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Phone: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BB7A4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4EFEFC" w14:textId="77777777" w:rsidR="001A191A" w:rsidRDefault="001A191A" w:rsidP="008314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698F9CB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5D9D9E9" w14:textId="77777777" w:rsidR="001A191A" w:rsidRPr="00BC4079" w:rsidRDefault="001A191A" w:rsidP="001A191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0"/>
        <w:gridCol w:w="1602"/>
        <w:gridCol w:w="1342"/>
        <w:gridCol w:w="2336"/>
      </w:tblGrid>
      <w:tr w:rsidR="001A191A" w:rsidRPr="000779ED" w14:paraId="3A5E52DA" w14:textId="77777777" w:rsidTr="002A1B8A">
        <w:tc>
          <w:tcPr>
            <w:tcW w:w="10980" w:type="dxa"/>
            <w:gridSpan w:val="4"/>
            <w:tcBorders>
              <w:bottom w:val="single" w:sz="12" w:space="0" w:color="auto"/>
            </w:tcBorders>
            <w:shd w:val="clear" w:color="auto" w:fill="830019"/>
          </w:tcPr>
          <w:p w14:paraId="2189B12A" w14:textId="77777777" w:rsidR="001A191A" w:rsidRPr="000779ED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Section II: Material Overview</w:t>
            </w:r>
          </w:p>
        </w:tc>
      </w:tr>
      <w:tr w:rsidR="001A191A" w:rsidRPr="00B12C06" w14:paraId="612D1B18" w14:textId="77777777" w:rsidTr="00443153">
        <w:trPr>
          <w:trHeight w:val="331"/>
        </w:trPr>
        <w:tc>
          <w:tcPr>
            <w:tcW w:w="109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9D50AF" w14:textId="77777777" w:rsidR="001A191A" w:rsidRPr="00FB6CB7" w:rsidRDefault="001A191A" w:rsidP="008314F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Please answer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all of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the following questions.</w:t>
            </w:r>
          </w:p>
        </w:tc>
      </w:tr>
      <w:tr w:rsidR="001A191A" w14:paraId="22F8B33D" w14:textId="77777777" w:rsidTr="00443153">
        <w:trPr>
          <w:trHeight w:val="321"/>
        </w:trPr>
        <w:tc>
          <w:tcPr>
            <w:tcW w:w="1098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A75598A" w14:textId="77777777" w:rsidR="001A191A" w:rsidRDefault="001A191A" w:rsidP="008314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Briefly describe the material and its intended use. </w:t>
            </w:r>
          </w:p>
        </w:tc>
      </w:tr>
      <w:tr w:rsidR="001A191A" w:rsidRPr="00BD5275" w14:paraId="51F07C47" w14:textId="77777777" w:rsidTr="00443153">
        <w:trPr>
          <w:trHeight w:val="630"/>
        </w:trPr>
        <w:tc>
          <w:tcPr>
            <w:tcW w:w="1098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3A00F62A" w14:textId="77777777" w:rsidR="001A191A" w:rsidRPr="00BD5275" w:rsidRDefault="001A191A" w:rsidP="008314FC">
            <w:pPr>
              <w:ind w:left="24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BD5275" w14:paraId="5E70D7A1" w14:textId="77777777" w:rsidTr="00443153">
        <w:tc>
          <w:tcPr>
            <w:tcW w:w="5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1DC9387" w14:textId="77777777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2.a. Are there any restrictions on the use or transfer/transport of the material?</w:t>
            </w:r>
          </w:p>
          <w:p w14:paraId="56144C74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53339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2b)</w:t>
            </w:r>
          </w:p>
          <w:p w14:paraId="63C5D0A3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63170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3)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14:paraId="36E1D688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Describe the restrictions:</w:t>
            </w:r>
          </w:p>
        </w:tc>
        <w:tc>
          <w:tcPr>
            <w:tcW w:w="367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10EFE6AB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BD5275" w14:paraId="4ADA8BA5" w14:textId="77777777" w:rsidTr="00443153">
        <w:trPr>
          <w:trHeight w:val="388"/>
        </w:trPr>
        <w:tc>
          <w:tcPr>
            <w:tcW w:w="57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A0D2D75" w14:textId="05A6282C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3.a. Is any portion of the project involving the material sponsored by extramural </w:t>
            </w:r>
            <w:r w:rsidR="00771EC7">
              <w:rPr>
                <w:rFonts w:ascii="Arial" w:hAnsi="Arial" w:cs="Arial"/>
                <w:sz w:val="20"/>
                <w:szCs w:val="20"/>
              </w:rPr>
              <w:t xml:space="preserve">funding (e.g., </w:t>
            </w:r>
            <w:r>
              <w:rPr>
                <w:rFonts w:ascii="Arial" w:hAnsi="Arial" w:cs="Arial"/>
                <w:sz w:val="20"/>
                <w:szCs w:val="20"/>
              </w:rPr>
              <w:t>grant</w:t>
            </w:r>
            <w:r w:rsidR="00771EC7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contract)?</w:t>
            </w:r>
          </w:p>
          <w:p w14:paraId="56959F8B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29910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3b &amp; c)</w:t>
            </w:r>
          </w:p>
          <w:p w14:paraId="4516809F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2213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4)</w:t>
            </w:r>
          </w:p>
        </w:tc>
        <w:tc>
          <w:tcPr>
            <w:tcW w:w="2944" w:type="dxa"/>
            <w:gridSpan w:val="2"/>
            <w:tcBorders>
              <w:top w:val="single" w:sz="12" w:space="0" w:color="auto"/>
            </w:tcBorders>
            <w:vAlign w:val="center"/>
          </w:tcPr>
          <w:p w14:paraId="0B51278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b. </w:t>
            </w:r>
            <w:r w:rsidRPr="00A76FD6">
              <w:rPr>
                <w:rFonts w:ascii="Arial" w:hAnsi="Arial" w:cs="Arial"/>
                <w:sz w:val="20"/>
                <w:szCs w:val="20"/>
              </w:rPr>
              <w:t>Primary Sponsor Type: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666918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tag w:val="Sponsor Type"/>
                <w:id w:val="-1981224013"/>
                <w:placeholder>
                  <w:docPart w:val="A163FCBBF7E145EDA213C6792E95DD46"/>
                </w:placeholder>
                <w:showingPlcHdr/>
                <w:dropDownList>
                  <w:listItem w:value="Choose an item."/>
                  <w:listItem w:displayText="Federal" w:value="Federal"/>
                  <w:listItem w:displayText="Non-federal" w:value="Non-federal"/>
                  <w:listItem w:displayText="UW System" w:value="UW System"/>
                </w:dropDownList>
              </w:sdtPr>
              <w:sdtContent>
                <w:r w:rsidR="001A191A" w:rsidRPr="00267BDD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1A191A" w:rsidRPr="00BD5275" w14:paraId="333ECFC6" w14:textId="77777777" w:rsidTr="00443153">
        <w:trPr>
          <w:trHeight w:val="388"/>
        </w:trPr>
        <w:tc>
          <w:tcPr>
            <w:tcW w:w="57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D2C0F2F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4" w:type="dxa"/>
            <w:gridSpan w:val="2"/>
            <w:tcBorders>
              <w:bottom w:val="single" w:sz="12" w:space="0" w:color="auto"/>
            </w:tcBorders>
            <w:vAlign w:val="center"/>
          </w:tcPr>
          <w:p w14:paraId="5E4F5A8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Specify primary sponsor(s): </w:t>
            </w:r>
          </w:p>
        </w:tc>
        <w:tc>
          <w:tcPr>
            <w:tcW w:w="2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511928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BD5275" w14:paraId="6B2C0083" w14:textId="77777777" w:rsidTr="00443153">
        <w:trPr>
          <w:trHeight w:val="388"/>
        </w:trPr>
        <w:tc>
          <w:tcPr>
            <w:tcW w:w="5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BB5BA45" w14:textId="77777777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4.a. Is there a requested date for the transfer of the material</w:t>
            </w:r>
            <w:r>
              <w:rPr>
                <w:rStyle w:val="FootnoteReference"/>
                <w:rFonts w:ascii="Arial" w:hAnsi="Arial" w:cs="Arial"/>
                <w:sz w:val="20"/>
                <w:szCs w:val="20"/>
              </w:rPr>
              <w:footnoteReference w:id="1"/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5B7ACA7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82452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4b)</w:t>
            </w:r>
          </w:p>
          <w:p w14:paraId="0267565E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3525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Section III)</w:t>
            </w:r>
          </w:p>
        </w:tc>
        <w:tc>
          <w:tcPr>
            <w:tcW w:w="294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690381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Requested transfer date:</w:t>
            </w:r>
          </w:p>
        </w:tc>
        <w:tc>
          <w:tcPr>
            <w:tcW w:w="233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83DEA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66923059"/>
                <w:placeholder>
                  <w:docPart w:val="616C9C9EAEA248ADBCBFFDA27A086605"/>
                </w:placeholder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Content>
                <w:r w:rsidR="001A191A" w:rsidRPr="00267BDD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</w:tbl>
    <w:p w14:paraId="121C9EE0" w14:textId="77777777" w:rsidR="001A191A" w:rsidRDefault="001A191A" w:rsidP="001A191A">
      <w:pPr>
        <w:rPr>
          <w:rFonts w:ascii="Arial" w:hAnsi="Arial" w:cs="Arial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2652"/>
        <w:gridCol w:w="2700"/>
      </w:tblGrid>
      <w:tr w:rsidR="001A191A" w:rsidRPr="000779ED" w14:paraId="127D5287" w14:textId="77777777" w:rsidTr="003E3663">
        <w:tc>
          <w:tcPr>
            <w:tcW w:w="10980" w:type="dxa"/>
            <w:gridSpan w:val="3"/>
            <w:tcBorders>
              <w:bottom w:val="single" w:sz="12" w:space="0" w:color="auto"/>
            </w:tcBorders>
            <w:shd w:val="clear" w:color="auto" w:fill="830019"/>
          </w:tcPr>
          <w:p w14:paraId="6F079F76" w14:textId="4293CCAA" w:rsidR="001A191A" w:rsidRPr="000779ED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Section III: </w:t>
            </w:r>
            <w:r w:rsidR="00B13CF6">
              <w:rPr>
                <w:rFonts w:ascii="Arial" w:hAnsi="Arial" w:cs="Arial"/>
                <w:b/>
                <w:sz w:val="20"/>
                <w:szCs w:val="20"/>
              </w:rPr>
              <w:t xml:space="preserve">Research </w:t>
            </w:r>
            <w:r>
              <w:rPr>
                <w:rFonts w:ascii="Arial" w:hAnsi="Arial" w:cs="Arial"/>
                <w:b/>
                <w:sz w:val="20"/>
                <w:szCs w:val="20"/>
              </w:rPr>
              <w:t>Compliance</w:t>
            </w:r>
          </w:p>
        </w:tc>
      </w:tr>
      <w:tr w:rsidR="001A191A" w:rsidRPr="00B12C06" w14:paraId="133202C8" w14:textId="77777777" w:rsidTr="003E3663">
        <w:trPr>
          <w:trHeight w:val="331"/>
        </w:trPr>
        <w:tc>
          <w:tcPr>
            <w:tcW w:w="1098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3C4CE" w14:textId="77777777" w:rsidR="001A191A" w:rsidRPr="00FB6CB7" w:rsidRDefault="001A191A" w:rsidP="008314F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Please answer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all of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the following questions. </w:t>
            </w:r>
            <w:r w:rsidRPr="00F5436A">
              <w:rPr>
                <w:rFonts w:ascii="Arial" w:hAnsi="Arial" w:cs="Arial"/>
                <w:i/>
                <w:sz w:val="20"/>
                <w:szCs w:val="20"/>
              </w:rPr>
              <w:t>Complete and supply information for all that apply to the material. For compliance reviewed/approved by outside institutions, attach a copy of the approval letter(s) to this form.</w:t>
            </w:r>
          </w:p>
        </w:tc>
      </w:tr>
      <w:tr w:rsidR="001A191A" w:rsidRPr="00BD5275" w14:paraId="3BABF1CA" w14:textId="77777777" w:rsidTr="00D540E1">
        <w:trPr>
          <w:trHeight w:val="465"/>
        </w:trPr>
        <w:tc>
          <w:tcPr>
            <w:tcW w:w="56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0A17486" w14:textId="4B2B7CD7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1.a. Does the material originate from</w:t>
            </w:r>
            <w:r w:rsidR="00CD4392">
              <w:rPr>
                <w:rFonts w:ascii="Arial" w:hAnsi="Arial" w:cs="Arial"/>
                <w:sz w:val="20"/>
                <w:szCs w:val="20"/>
              </w:rPr>
              <w:t xml:space="preserve"> human subjects,</w:t>
            </w:r>
            <w:r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="00A07BE1">
              <w:rPr>
                <w:rFonts w:ascii="Arial" w:hAnsi="Arial" w:cs="Arial"/>
                <w:sz w:val="20"/>
                <w:szCs w:val="20"/>
              </w:rPr>
              <w:t xml:space="preserve">will it be used for research </w:t>
            </w:r>
            <w:r>
              <w:rPr>
                <w:rFonts w:ascii="Arial" w:hAnsi="Arial" w:cs="Arial"/>
                <w:sz w:val="20"/>
                <w:szCs w:val="20"/>
              </w:rPr>
              <w:t>involv</w:t>
            </w:r>
            <w:r w:rsidR="00A07BE1">
              <w:rPr>
                <w:rFonts w:ascii="Arial" w:hAnsi="Arial" w:cs="Arial"/>
                <w:sz w:val="20"/>
                <w:szCs w:val="20"/>
              </w:rPr>
              <w:t>ing</w:t>
            </w:r>
            <w:r>
              <w:rPr>
                <w:rFonts w:ascii="Arial" w:hAnsi="Arial" w:cs="Arial"/>
                <w:sz w:val="20"/>
                <w:szCs w:val="20"/>
              </w:rPr>
              <w:t xml:space="preserve"> human subjects?</w:t>
            </w:r>
          </w:p>
          <w:p w14:paraId="4CFFDF31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94550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1b &amp; c)</w:t>
            </w:r>
          </w:p>
          <w:p w14:paraId="0F224295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8850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2)</w:t>
            </w:r>
          </w:p>
        </w:tc>
        <w:tc>
          <w:tcPr>
            <w:tcW w:w="2652" w:type="dxa"/>
            <w:tcBorders>
              <w:top w:val="single" w:sz="12" w:space="0" w:color="auto"/>
            </w:tcBorders>
            <w:vAlign w:val="center"/>
          </w:tcPr>
          <w:p w14:paraId="3060FCA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IRB of record:</w:t>
            </w:r>
          </w:p>
        </w:tc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3C9B185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75FC9" w:rsidRPr="00BD5275" w14:paraId="54C79630" w14:textId="77777777" w:rsidTr="00D540E1">
        <w:trPr>
          <w:trHeight w:val="465"/>
        </w:trPr>
        <w:tc>
          <w:tcPr>
            <w:tcW w:w="5628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14:paraId="4E67AE3F" w14:textId="77777777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7A9474E2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 IRB date of approval:</w:t>
            </w:r>
          </w:p>
        </w:tc>
        <w:tc>
          <w:tcPr>
            <w:tcW w:w="2700" w:type="dxa"/>
            <w:tcBorders>
              <w:right w:val="single" w:sz="12" w:space="0" w:color="auto"/>
            </w:tcBorders>
            <w:vAlign w:val="center"/>
          </w:tcPr>
          <w:p w14:paraId="2C5505AD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74707359"/>
                <w:placeholder>
                  <w:docPart w:val="C18C6A8A4F614A4EBFA538A7F05765EF"/>
                </w:placeholder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Content>
                <w:r w:rsidR="001A191A" w:rsidRPr="00267BDD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1A191A" w:rsidRPr="00BD5275" w14:paraId="6EBE2201" w14:textId="77777777" w:rsidTr="00D540E1">
        <w:trPr>
          <w:trHeight w:val="465"/>
        </w:trPr>
        <w:tc>
          <w:tcPr>
            <w:tcW w:w="56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7D98F33" w14:textId="77777777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2" w:type="dxa"/>
            <w:tcBorders>
              <w:bottom w:val="single" w:sz="12" w:space="0" w:color="auto"/>
            </w:tcBorders>
            <w:vAlign w:val="center"/>
          </w:tcPr>
          <w:p w14:paraId="40575040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d. Protocol ID #:</w:t>
            </w:r>
          </w:p>
        </w:tc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AE6DFB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BD5275" w14:paraId="3703980C" w14:textId="77777777" w:rsidTr="00D540E1">
        <w:trPr>
          <w:trHeight w:val="388"/>
        </w:trPr>
        <w:tc>
          <w:tcPr>
            <w:tcW w:w="56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F2B68E4" w14:textId="0D8A61F6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2.a. </w:t>
            </w:r>
            <w:r w:rsidR="00CD4392">
              <w:rPr>
                <w:rFonts w:ascii="Arial" w:hAnsi="Arial" w:cs="Arial"/>
                <w:sz w:val="20"/>
                <w:szCs w:val="20"/>
              </w:rPr>
              <w:t xml:space="preserve">Will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material </w:t>
            </w:r>
            <w:r w:rsidR="00CD4392">
              <w:rPr>
                <w:rFonts w:ascii="Arial" w:hAnsi="Arial" w:cs="Arial"/>
                <w:sz w:val="20"/>
                <w:szCs w:val="20"/>
              </w:rPr>
              <w:t xml:space="preserve">be used for research </w:t>
            </w:r>
            <w:r>
              <w:rPr>
                <w:rFonts w:ascii="Arial" w:hAnsi="Arial" w:cs="Arial"/>
                <w:sz w:val="20"/>
                <w:szCs w:val="20"/>
              </w:rPr>
              <w:t>invol</w:t>
            </w:r>
            <w:r w:rsidR="00CD4392">
              <w:rPr>
                <w:rFonts w:ascii="Arial" w:hAnsi="Arial" w:cs="Arial"/>
                <w:sz w:val="20"/>
                <w:szCs w:val="20"/>
              </w:rPr>
              <w:t xml:space="preserve">ving </w:t>
            </w:r>
            <w:r>
              <w:rPr>
                <w:rFonts w:ascii="Arial" w:hAnsi="Arial" w:cs="Arial"/>
                <w:sz w:val="20"/>
                <w:szCs w:val="20"/>
              </w:rPr>
              <w:t>vertebrate animals</w:t>
            </w:r>
            <w:r w:rsidR="00DE5B0F">
              <w:rPr>
                <w:rFonts w:ascii="Arial" w:hAnsi="Arial" w:cs="Arial"/>
                <w:sz w:val="20"/>
                <w:szCs w:val="20"/>
              </w:rPr>
              <w:t xml:space="preserve"> at UWL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F63B54B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4609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2b &amp; c)</w:t>
            </w:r>
          </w:p>
          <w:p w14:paraId="7F2EB624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4449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3)</w:t>
            </w:r>
          </w:p>
        </w:tc>
        <w:tc>
          <w:tcPr>
            <w:tcW w:w="2652" w:type="dxa"/>
            <w:tcBorders>
              <w:top w:val="single" w:sz="12" w:space="0" w:color="auto"/>
            </w:tcBorders>
            <w:vAlign w:val="center"/>
          </w:tcPr>
          <w:p w14:paraId="3E0E7040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IACUC date of approval</w:t>
            </w:r>
            <w:r w:rsidRPr="00A76FD6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F513C0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06131423"/>
                <w:placeholder>
                  <w:docPart w:val="16B15EA1A1604A918C536790E1288C34"/>
                </w:placeholder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Content>
                <w:r w:rsidR="001A191A" w:rsidRPr="00267BDD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1A191A" w:rsidRPr="00BD5275" w14:paraId="441FF5F4" w14:textId="77777777" w:rsidTr="00D540E1">
        <w:trPr>
          <w:trHeight w:val="388"/>
        </w:trPr>
        <w:tc>
          <w:tcPr>
            <w:tcW w:w="56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FECE266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2" w:type="dxa"/>
            <w:tcBorders>
              <w:bottom w:val="single" w:sz="12" w:space="0" w:color="auto"/>
            </w:tcBorders>
            <w:vAlign w:val="center"/>
          </w:tcPr>
          <w:p w14:paraId="5DB614F5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Protocol ID #: </w:t>
            </w:r>
          </w:p>
        </w:tc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4ED3CC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BD5275" w14:paraId="4E3AD633" w14:textId="77777777" w:rsidTr="00D540E1">
        <w:trPr>
          <w:trHeight w:val="465"/>
        </w:trPr>
        <w:tc>
          <w:tcPr>
            <w:tcW w:w="56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92B5800" w14:textId="67DED6A8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3.a. </w:t>
            </w:r>
            <w:r w:rsidR="00CD1406">
              <w:rPr>
                <w:rFonts w:ascii="Arial" w:hAnsi="Arial" w:cs="Arial"/>
                <w:sz w:val="20"/>
                <w:szCs w:val="20"/>
              </w:rPr>
              <w:t>Is</w:t>
            </w:r>
            <w:r>
              <w:rPr>
                <w:rFonts w:ascii="Arial" w:hAnsi="Arial" w:cs="Arial"/>
                <w:sz w:val="20"/>
                <w:szCs w:val="20"/>
              </w:rPr>
              <w:t xml:space="preserve"> the material recombinant and/or </w:t>
            </w:r>
            <w:r w:rsidR="003D5198"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sz w:val="20"/>
                <w:szCs w:val="20"/>
              </w:rPr>
              <w:t xml:space="preserve">biological material </w:t>
            </w:r>
            <w:r w:rsidRPr="004F4731">
              <w:rPr>
                <w:rFonts w:ascii="Arial" w:hAnsi="Arial" w:cs="Arial"/>
                <w:sz w:val="20"/>
                <w:szCs w:val="20"/>
              </w:rPr>
              <w:t>that entail</w:t>
            </w:r>
            <w:r w:rsidR="003D5198">
              <w:rPr>
                <w:rFonts w:ascii="Arial" w:hAnsi="Arial" w:cs="Arial"/>
                <w:sz w:val="20"/>
                <w:szCs w:val="20"/>
              </w:rPr>
              <w:t>s</w:t>
            </w:r>
            <w:r w:rsidRPr="004F4731">
              <w:rPr>
                <w:rFonts w:ascii="Arial" w:hAnsi="Arial" w:cs="Arial"/>
                <w:sz w:val="20"/>
                <w:szCs w:val="20"/>
              </w:rPr>
              <w:t xml:space="preserve"> a potential risk to humans, animals, or the environment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EDBC0FB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2945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3b, c, &amp; d)</w:t>
            </w:r>
          </w:p>
          <w:p w14:paraId="3F8733E0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7505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4)</w:t>
            </w:r>
          </w:p>
        </w:tc>
        <w:tc>
          <w:tcPr>
            <w:tcW w:w="2652" w:type="dxa"/>
            <w:tcBorders>
              <w:top w:val="single" w:sz="12" w:space="0" w:color="auto"/>
            </w:tcBorders>
            <w:vAlign w:val="center"/>
          </w:tcPr>
          <w:p w14:paraId="40DDF849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IBC date of approval:</w:t>
            </w:r>
          </w:p>
        </w:tc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8ACF2E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58406666"/>
                <w:placeholder>
                  <w:docPart w:val="39494F0779F54401A8ADDAC007B82D29"/>
                </w:placeholder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Content>
                <w:r w:rsidR="001A191A" w:rsidRPr="00267BDD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1A191A" w:rsidRPr="00BD5275" w14:paraId="72702C20" w14:textId="77777777" w:rsidTr="00D540E1">
        <w:trPr>
          <w:trHeight w:val="413"/>
        </w:trPr>
        <w:tc>
          <w:tcPr>
            <w:tcW w:w="5628" w:type="dxa"/>
            <w:vMerge/>
            <w:tcBorders>
              <w:left w:val="single" w:sz="12" w:space="0" w:color="auto"/>
            </w:tcBorders>
          </w:tcPr>
          <w:p w14:paraId="42384F19" w14:textId="77777777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053F537E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 Protocol ID #:</w:t>
            </w:r>
          </w:p>
        </w:tc>
        <w:tc>
          <w:tcPr>
            <w:tcW w:w="2700" w:type="dxa"/>
            <w:tcBorders>
              <w:right w:val="single" w:sz="12" w:space="0" w:color="auto"/>
            </w:tcBorders>
            <w:vAlign w:val="center"/>
          </w:tcPr>
          <w:p w14:paraId="6972C158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84A69" w:rsidRPr="00BD5275" w14:paraId="4016926E" w14:textId="77777777" w:rsidTr="007440D0">
        <w:trPr>
          <w:trHeight w:val="1993"/>
        </w:trPr>
        <w:tc>
          <w:tcPr>
            <w:tcW w:w="56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459BBB0" w14:textId="77777777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2" w:type="dxa"/>
            <w:tcBorders>
              <w:bottom w:val="single" w:sz="12" w:space="0" w:color="auto"/>
            </w:tcBorders>
            <w:vAlign w:val="center"/>
          </w:tcPr>
          <w:p w14:paraId="118236B7" w14:textId="77777777" w:rsidR="001A191A" w:rsidRDefault="001A191A" w:rsidP="00A962F1">
            <w:pPr>
              <w:ind w:left="200" w:hanging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d. Material may meet criteria for (check all that apply):</w:t>
            </w:r>
          </w:p>
        </w:tc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B79D3E9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82135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Category 1 Research</w:t>
            </w:r>
          </w:p>
          <w:p w14:paraId="1BC36BC9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3669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Category 2 Research</w:t>
            </w:r>
          </w:p>
          <w:p w14:paraId="330AC534" w14:textId="77777777" w:rsidR="001A191A" w:rsidRDefault="00000000" w:rsidP="003D5198">
            <w:pPr>
              <w:ind w:left="255" w:hanging="25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784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Dual Use Research of Concern (DURC)</w:t>
            </w:r>
          </w:p>
          <w:p w14:paraId="3F3C24CC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7810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Select Agents or Toxins</w:t>
            </w:r>
          </w:p>
          <w:p w14:paraId="015C75D6" w14:textId="77777777" w:rsidR="001A191A" w:rsidRDefault="00000000" w:rsidP="003D5198">
            <w:pPr>
              <w:ind w:left="255" w:hanging="25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8453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Pathogen with Enhanced Pandemic Potential (PEPP)</w:t>
            </w:r>
          </w:p>
          <w:p w14:paraId="53215068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8533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None of the above</w:t>
            </w:r>
          </w:p>
        </w:tc>
      </w:tr>
      <w:tr w:rsidR="00E84A69" w:rsidRPr="00BD5275" w14:paraId="7FDF168D" w14:textId="77777777" w:rsidTr="002B6D06">
        <w:trPr>
          <w:trHeight w:val="546"/>
        </w:trPr>
        <w:tc>
          <w:tcPr>
            <w:tcW w:w="5628" w:type="dxa"/>
            <w:tcBorders>
              <w:top w:val="single" w:sz="12" w:space="0" w:color="auto"/>
              <w:left w:val="single" w:sz="12" w:space="0" w:color="auto"/>
            </w:tcBorders>
          </w:tcPr>
          <w:p w14:paraId="3CFC5370" w14:textId="77777777" w:rsidR="00E84A69" w:rsidRDefault="00E84A69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4.a. The material (check all that apply):</w:t>
            </w:r>
          </w:p>
          <w:p w14:paraId="2D9DB714" w14:textId="6C8C6E26" w:rsidR="00E84A69" w:rsidRDefault="00000000" w:rsidP="00315C6A">
            <w:pPr>
              <w:ind w:left="255" w:hanging="255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6464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A69" w:rsidRPr="007440D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E84A69" w:rsidRPr="007440D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15C6A">
              <w:rPr>
                <w:rFonts w:ascii="Arial" w:hAnsi="Arial" w:cs="Arial"/>
                <w:sz w:val="18"/>
                <w:szCs w:val="18"/>
              </w:rPr>
              <w:t>C</w:t>
            </w:r>
            <w:r w:rsidR="00E84A69" w:rsidRPr="007440D0">
              <w:rPr>
                <w:rFonts w:ascii="Arial" w:hAnsi="Arial" w:cs="Arial"/>
                <w:sz w:val="18"/>
                <w:szCs w:val="18"/>
              </w:rPr>
              <w:t>onstitutes radioactive or radiation producing material</w:t>
            </w:r>
            <w:r w:rsidR="002B6D06">
              <w:rPr>
                <w:rFonts w:ascii="Arial" w:hAnsi="Arial" w:cs="Arial"/>
                <w:sz w:val="18"/>
                <w:szCs w:val="18"/>
              </w:rPr>
              <w:t>(</w:t>
            </w:r>
            <w:r w:rsidR="00E84A69" w:rsidRPr="007440D0">
              <w:rPr>
                <w:rFonts w:ascii="Arial" w:hAnsi="Arial" w:cs="Arial"/>
                <w:sz w:val="18"/>
                <w:szCs w:val="18"/>
              </w:rPr>
              <w:t>s</w:t>
            </w:r>
            <w:r w:rsidR="002B6D06">
              <w:rPr>
                <w:rFonts w:ascii="Arial" w:hAnsi="Arial" w:cs="Arial"/>
                <w:sz w:val="18"/>
                <w:szCs w:val="18"/>
              </w:rPr>
              <w:t>)</w:t>
            </w:r>
            <w:r w:rsidR="00F84E9D">
              <w:rPr>
                <w:rFonts w:ascii="Arial" w:hAnsi="Arial" w:cs="Arial"/>
                <w:sz w:val="18"/>
                <w:szCs w:val="18"/>
              </w:rPr>
              <w:t xml:space="preserve"> (complete 4b)</w:t>
            </w:r>
          </w:p>
        </w:tc>
        <w:tc>
          <w:tcPr>
            <w:tcW w:w="5352" w:type="dxa"/>
            <w:gridSpan w:val="2"/>
            <w:tcBorders>
              <w:right w:val="single" w:sz="12" w:space="0" w:color="auto"/>
            </w:tcBorders>
            <w:vAlign w:val="center"/>
          </w:tcPr>
          <w:p w14:paraId="4330D1CA" w14:textId="77777777" w:rsidR="00F84E9D" w:rsidRDefault="00F84E9D" w:rsidP="008314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9803AF" w14:textId="7CCB1B3D" w:rsidR="00E84A69" w:rsidRDefault="007440D0" w:rsidP="008314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b. </w:t>
            </w:r>
            <w:r w:rsidR="00E84A69">
              <w:rPr>
                <w:rFonts w:ascii="Arial" w:hAnsi="Arial" w:cs="Arial"/>
                <w:sz w:val="18"/>
                <w:szCs w:val="18"/>
              </w:rPr>
              <w:t xml:space="preserve">Material </w:t>
            </w:r>
            <w:r w:rsidR="00C240AA">
              <w:rPr>
                <w:rFonts w:ascii="Arial" w:hAnsi="Arial" w:cs="Arial"/>
                <w:sz w:val="18"/>
                <w:szCs w:val="18"/>
              </w:rPr>
              <w:t>has</w:t>
            </w:r>
            <w:r w:rsidR="00E84A69">
              <w:rPr>
                <w:rFonts w:ascii="Arial" w:hAnsi="Arial" w:cs="Arial"/>
                <w:sz w:val="18"/>
                <w:szCs w:val="18"/>
              </w:rPr>
              <w:t xml:space="preserve"> EHS </w:t>
            </w:r>
            <w:r w:rsidR="00C240AA">
              <w:rPr>
                <w:rFonts w:ascii="Arial" w:hAnsi="Arial" w:cs="Arial"/>
                <w:sz w:val="18"/>
                <w:szCs w:val="18"/>
              </w:rPr>
              <w:t>review and approval</w:t>
            </w:r>
            <w:r w:rsidR="00756CD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2CA8F10" w14:textId="388D2D34" w:rsidR="00756CD2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3857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CD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CD2">
              <w:rPr>
                <w:rFonts w:ascii="Arial" w:hAnsi="Arial" w:cs="Arial"/>
                <w:sz w:val="18"/>
                <w:szCs w:val="18"/>
              </w:rPr>
              <w:t xml:space="preserve">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6875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CD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CD2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756CD2" w:rsidRPr="00BD5275" w14:paraId="2A1067D7" w14:textId="77777777" w:rsidTr="00A75FC9">
        <w:trPr>
          <w:trHeight w:val="297"/>
        </w:trPr>
        <w:tc>
          <w:tcPr>
            <w:tcW w:w="5628" w:type="dxa"/>
            <w:tcBorders>
              <w:left w:val="single" w:sz="12" w:space="0" w:color="auto"/>
            </w:tcBorders>
          </w:tcPr>
          <w:p w14:paraId="5275E51E" w14:textId="5A4921F4" w:rsidR="00756CD2" w:rsidRPr="00E84A69" w:rsidRDefault="00000000" w:rsidP="00E84A69">
            <w:pPr>
              <w:ind w:left="345" w:hanging="34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9757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CD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CD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15C6A">
              <w:rPr>
                <w:rFonts w:ascii="Arial" w:hAnsi="Arial" w:cs="Arial"/>
                <w:sz w:val="18"/>
                <w:szCs w:val="18"/>
              </w:rPr>
              <w:t>C</w:t>
            </w:r>
            <w:r w:rsidR="00756CD2">
              <w:rPr>
                <w:rFonts w:ascii="Arial" w:hAnsi="Arial" w:cs="Arial"/>
                <w:sz w:val="18"/>
                <w:szCs w:val="18"/>
              </w:rPr>
              <w:t>onstitutes human-derived material</w:t>
            </w:r>
            <w:r w:rsidR="002B6D06">
              <w:rPr>
                <w:rFonts w:ascii="Arial" w:hAnsi="Arial" w:cs="Arial"/>
                <w:sz w:val="18"/>
                <w:szCs w:val="18"/>
              </w:rPr>
              <w:t>(</w:t>
            </w:r>
            <w:r w:rsidR="00756CD2">
              <w:rPr>
                <w:rFonts w:ascii="Arial" w:hAnsi="Arial" w:cs="Arial"/>
                <w:sz w:val="18"/>
                <w:szCs w:val="18"/>
              </w:rPr>
              <w:t>s</w:t>
            </w:r>
            <w:r w:rsidR="002B6D06">
              <w:rPr>
                <w:rFonts w:ascii="Arial" w:hAnsi="Arial" w:cs="Arial"/>
                <w:sz w:val="18"/>
                <w:szCs w:val="18"/>
              </w:rPr>
              <w:t>)</w:t>
            </w:r>
            <w:r w:rsidR="00D32238">
              <w:rPr>
                <w:rFonts w:ascii="Arial" w:hAnsi="Arial" w:cs="Arial"/>
                <w:sz w:val="18"/>
                <w:szCs w:val="18"/>
              </w:rPr>
              <w:t xml:space="preserve"> (complete 4c)</w:t>
            </w:r>
          </w:p>
        </w:tc>
        <w:tc>
          <w:tcPr>
            <w:tcW w:w="5352" w:type="dxa"/>
            <w:gridSpan w:val="2"/>
            <w:tcBorders>
              <w:right w:val="single" w:sz="12" w:space="0" w:color="auto"/>
            </w:tcBorders>
          </w:tcPr>
          <w:p w14:paraId="5107CCF2" w14:textId="77777777" w:rsidR="00756CD2" w:rsidRDefault="00C240AA" w:rsidP="00A75F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c. </w:t>
            </w:r>
            <w:r w:rsidR="008C7376">
              <w:rPr>
                <w:rFonts w:ascii="Arial" w:hAnsi="Arial" w:cs="Arial"/>
                <w:sz w:val="18"/>
                <w:szCs w:val="18"/>
              </w:rPr>
              <w:t xml:space="preserve">PI has completed required Bloodborne Pathogens </w:t>
            </w:r>
            <w:r w:rsidR="00D32238">
              <w:rPr>
                <w:rFonts w:ascii="Arial" w:hAnsi="Arial" w:cs="Arial"/>
                <w:sz w:val="18"/>
                <w:szCs w:val="18"/>
              </w:rPr>
              <w:t>training with EHS:</w:t>
            </w:r>
          </w:p>
          <w:p w14:paraId="0FE39D26" w14:textId="655DC5BE" w:rsidR="00D32238" w:rsidRDefault="00000000" w:rsidP="00A75FC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236462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2238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32238">
              <w:rPr>
                <w:rFonts w:ascii="Arial" w:hAnsi="Arial" w:cs="Arial"/>
                <w:sz w:val="18"/>
                <w:szCs w:val="18"/>
              </w:rPr>
              <w:t xml:space="preserve">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97570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2238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32238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756CD2" w:rsidRPr="00BD5275" w14:paraId="285CB192" w14:textId="77777777" w:rsidTr="00A75FC9">
        <w:trPr>
          <w:trHeight w:val="546"/>
        </w:trPr>
        <w:tc>
          <w:tcPr>
            <w:tcW w:w="5628" w:type="dxa"/>
            <w:tcBorders>
              <w:left w:val="single" w:sz="12" w:space="0" w:color="auto"/>
            </w:tcBorders>
          </w:tcPr>
          <w:p w14:paraId="1A0E765F" w14:textId="540C2F08" w:rsidR="00756CD2" w:rsidRDefault="00000000" w:rsidP="00756CD2">
            <w:pPr>
              <w:ind w:left="345" w:hanging="34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41023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CD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CD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15C6A">
              <w:rPr>
                <w:rFonts w:ascii="Arial" w:hAnsi="Arial" w:cs="Arial"/>
                <w:sz w:val="18"/>
                <w:szCs w:val="18"/>
              </w:rPr>
              <w:t>C</w:t>
            </w:r>
            <w:r w:rsidR="00696DD2">
              <w:rPr>
                <w:rFonts w:ascii="Arial" w:hAnsi="Arial" w:cs="Arial"/>
                <w:sz w:val="18"/>
                <w:szCs w:val="18"/>
              </w:rPr>
              <w:t>onstitutes a biohazardous chemical</w:t>
            </w:r>
            <w:r w:rsidR="00F84E9D">
              <w:rPr>
                <w:rFonts w:ascii="Arial" w:hAnsi="Arial" w:cs="Arial"/>
                <w:sz w:val="18"/>
                <w:szCs w:val="18"/>
              </w:rPr>
              <w:t xml:space="preserve"> (complete 4</w:t>
            </w:r>
            <w:r w:rsidR="00D32238">
              <w:rPr>
                <w:rFonts w:ascii="Arial" w:hAnsi="Arial" w:cs="Arial"/>
                <w:sz w:val="18"/>
                <w:szCs w:val="18"/>
              </w:rPr>
              <w:t>d</w:t>
            </w:r>
            <w:r w:rsidR="00F84E9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26C5CF3" w14:textId="73017FD4" w:rsidR="00756CD2" w:rsidRPr="00E84A69" w:rsidRDefault="00756CD2" w:rsidP="00E84A69">
            <w:pPr>
              <w:ind w:left="345" w:hanging="34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52" w:type="dxa"/>
            <w:gridSpan w:val="2"/>
            <w:tcBorders>
              <w:right w:val="single" w:sz="12" w:space="0" w:color="auto"/>
            </w:tcBorders>
          </w:tcPr>
          <w:p w14:paraId="644221CD" w14:textId="14F8F569" w:rsidR="00756CD2" w:rsidRDefault="00D32238" w:rsidP="00A75F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7440D0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756CD2">
              <w:rPr>
                <w:rFonts w:ascii="Arial" w:hAnsi="Arial" w:cs="Arial"/>
                <w:sz w:val="18"/>
                <w:szCs w:val="18"/>
              </w:rPr>
              <w:t>Material</w:t>
            </w:r>
            <w:r w:rsidR="007440D0">
              <w:rPr>
                <w:rFonts w:ascii="Arial" w:hAnsi="Arial" w:cs="Arial"/>
                <w:sz w:val="18"/>
                <w:szCs w:val="18"/>
              </w:rPr>
              <w:t xml:space="preserve"> is</w:t>
            </w:r>
            <w:r w:rsidR="00756CD2">
              <w:rPr>
                <w:rFonts w:ascii="Arial" w:hAnsi="Arial" w:cs="Arial"/>
                <w:sz w:val="18"/>
                <w:szCs w:val="18"/>
              </w:rPr>
              <w:t xml:space="preserve"> covered by an existing Chemical Hygiene Plan:</w:t>
            </w:r>
          </w:p>
          <w:p w14:paraId="2236B8CF" w14:textId="07DD5432" w:rsidR="00756CD2" w:rsidRDefault="00000000" w:rsidP="00A75FC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3914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CD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CD2">
              <w:rPr>
                <w:rFonts w:ascii="Arial" w:hAnsi="Arial" w:cs="Arial"/>
                <w:sz w:val="18"/>
                <w:szCs w:val="18"/>
              </w:rPr>
              <w:t xml:space="preserve">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1479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CD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CD2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7440D0" w:rsidRPr="00BD5275" w14:paraId="7377BFFE" w14:textId="77777777" w:rsidTr="00A75FC9">
        <w:trPr>
          <w:trHeight w:val="546"/>
        </w:trPr>
        <w:tc>
          <w:tcPr>
            <w:tcW w:w="5628" w:type="dxa"/>
            <w:tcBorders>
              <w:left w:val="single" w:sz="12" w:space="0" w:color="auto"/>
            </w:tcBorders>
          </w:tcPr>
          <w:p w14:paraId="0714F5C0" w14:textId="73E4DDDB" w:rsidR="007440D0" w:rsidRPr="007A288E" w:rsidRDefault="00000000" w:rsidP="007A288E">
            <w:pPr>
              <w:ind w:left="255" w:hanging="25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09201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0D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440D0">
              <w:rPr>
                <w:rFonts w:ascii="Arial" w:hAnsi="Arial" w:cs="Arial"/>
                <w:sz w:val="18"/>
                <w:szCs w:val="18"/>
              </w:rPr>
              <w:t xml:space="preserve"> Is a carcinogen, reproductive toxin, hazardous chemical with high degree of acute toxicity, explosive, self-water reactive, or pyrophoric chemical</w:t>
            </w:r>
            <w:r w:rsidR="00F84E9D">
              <w:rPr>
                <w:rFonts w:ascii="Arial" w:hAnsi="Arial" w:cs="Arial"/>
                <w:sz w:val="18"/>
                <w:szCs w:val="18"/>
              </w:rPr>
              <w:t xml:space="preserve"> (complete 4</w:t>
            </w:r>
            <w:r w:rsidR="00D32238">
              <w:rPr>
                <w:rFonts w:ascii="Arial" w:hAnsi="Arial" w:cs="Arial"/>
                <w:sz w:val="18"/>
                <w:szCs w:val="18"/>
              </w:rPr>
              <w:t>e</w:t>
            </w:r>
            <w:r w:rsidR="00F84E9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352" w:type="dxa"/>
            <w:gridSpan w:val="2"/>
            <w:tcBorders>
              <w:right w:val="single" w:sz="12" w:space="0" w:color="auto"/>
            </w:tcBorders>
          </w:tcPr>
          <w:p w14:paraId="47117AC3" w14:textId="3F5A3242" w:rsidR="007440D0" w:rsidRDefault="00D32238" w:rsidP="00A75FC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FF65F9">
              <w:rPr>
                <w:rFonts w:ascii="Arial" w:hAnsi="Arial" w:cs="Arial"/>
                <w:sz w:val="18"/>
                <w:szCs w:val="18"/>
              </w:rPr>
              <w:t xml:space="preserve">. Material </w:t>
            </w:r>
            <w:r w:rsidR="007A288E">
              <w:rPr>
                <w:rFonts w:ascii="Arial" w:hAnsi="Arial" w:cs="Arial"/>
                <w:sz w:val="18"/>
                <w:szCs w:val="18"/>
              </w:rPr>
              <w:t xml:space="preserve">is </w:t>
            </w:r>
            <w:r w:rsidR="00FF65F9">
              <w:rPr>
                <w:rFonts w:ascii="Arial" w:hAnsi="Arial" w:cs="Arial"/>
                <w:sz w:val="18"/>
                <w:szCs w:val="18"/>
              </w:rPr>
              <w:t>covered by a Particularly Hazardous Substance Prior Approval Form</w:t>
            </w:r>
            <w:r w:rsidR="007A288E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A2473B5" w14:textId="2CB4F4AB" w:rsidR="00FF65F9" w:rsidRDefault="00000000" w:rsidP="00A75FC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511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65F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F65F9">
              <w:rPr>
                <w:rFonts w:ascii="Arial" w:hAnsi="Arial" w:cs="Arial"/>
                <w:sz w:val="18"/>
                <w:szCs w:val="18"/>
              </w:rPr>
              <w:t xml:space="preserve">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00501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65F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F65F9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7440D0" w:rsidRPr="00BD5275" w14:paraId="68E5FCB0" w14:textId="77777777" w:rsidTr="0084208C">
        <w:trPr>
          <w:trHeight w:val="432"/>
        </w:trPr>
        <w:tc>
          <w:tcPr>
            <w:tcW w:w="5628" w:type="dxa"/>
            <w:tcBorders>
              <w:left w:val="single" w:sz="12" w:space="0" w:color="auto"/>
            </w:tcBorders>
          </w:tcPr>
          <w:p w14:paraId="540D59ED" w14:textId="4E98D546" w:rsidR="007440D0" w:rsidRDefault="00000000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8866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0D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440D0">
              <w:rPr>
                <w:rFonts w:ascii="Arial" w:hAnsi="Arial" w:cs="Arial"/>
                <w:sz w:val="18"/>
                <w:szCs w:val="18"/>
              </w:rPr>
              <w:t xml:space="preserve"> None of the above (proceed to 5)</w:t>
            </w:r>
          </w:p>
        </w:tc>
        <w:tc>
          <w:tcPr>
            <w:tcW w:w="5352" w:type="dxa"/>
            <w:gridSpan w:val="2"/>
            <w:tcBorders>
              <w:right w:val="single" w:sz="12" w:space="0" w:color="auto"/>
            </w:tcBorders>
          </w:tcPr>
          <w:p w14:paraId="1F3FAD3F" w14:textId="373CFB0F" w:rsidR="007440D0" w:rsidRDefault="007440D0" w:rsidP="00A75F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191A" w:rsidRPr="00BD5275" w14:paraId="0D173CBE" w14:textId="77777777" w:rsidTr="00D540E1">
        <w:trPr>
          <w:trHeight w:val="465"/>
        </w:trPr>
        <w:tc>
          <w:tcPr>
            <w:tcW w:w="56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C7112D7" w14:textId="4B22CA5E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5.a. </w:t>
            </w:r>
            <w:r w:rsidR="00370CE8">
              <w:rPr>
                <w:rFonts w:ascii="Arial" w:hAnsi="Arial" w:cs="Arial"/>
                <w:sz w:val="20"/>
                <w:szCs w:val="20"/>
              </w:rPr>
              <w:t>Is</w:t>
            </w:r>
            <w:r>
              <w:rPr>
                <w:rFonts w:ascii="Arial" w:hAnsi="Arial" w:cs="Arial"/>
                <w:sz w:val="20"/>
                <w:szCs w:val="20"/>
              </w:rPr>
              <w:t xml:space="preserve"> the material </w:t>
            </w:r>
            <w:r w:rsidR="00370CE8">
              <w:rPr>
                <w:rFonts w:ascii="Arial" w:hAnsi="Arial" w:cs="Arial"/>
                <w:sz w:val="20"/>
                <w:szCs w:val="20"/>
              </w:rPr>
              <w:t>associated with</w:t>
            </w:r>
            <w:r>
              <w:rPr>
                <w:rFonts w:ascii="Arial" w:hAnsi="Arial" w:cs="Arial"/>
                <w:sz w:val="20"/>
                <w:szCs w:val="20"/>
              </w:rPr>
              <w:t xml:space="preserve"> intellectual property</w:t>
            </w:r>
            <w:r w:rsidR="00370CE8">
              <w:rPr>
                <w:rFonts w:ascii="Arial" w:hAnsi="Arial" w:cs="Arial"/>
                <w:sz w:val="20"/>
                <w:szCs w:val="20"/>
              </w:rPr>
              <w:t xml:space="preserve"> and/or </w:t>
            </w:r>
            <w:r>
              <w:rPr>
                <w:rFonts w:ascii="Arial" w:hAnsi="Arial" w:cs="Arial"/>
                <w:sz w:val="20"/>
                <w:szCs w:val="20"/>
              </w:rPr>
              <w:t>technology transfer (actual or potential)?</w:t>
            </w:r>
          </w:p>
          <w:p w14:paraId="08EC8013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6165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5b &amp; c)</w:t>
            </w:r>
          </w:p>
          <w:p w14:paraId="73FA14B1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3005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F52B1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6)</w:t>
            </w:r>
          </w:p>
        </w:tc>
        <w:tc>
          <w:tcPr>
            <w:tcW w:w="2652" w:type="dxa"/>
            <w:tcBorders>
              <w:top w:val="single" w:sz="12" w:space="0" w:color="auto"/>
            </w:tcBorders>
            <w:vAlign w:val="center"/>
          </w:tcPr>
          <w:p w14:paraId="5BF8C88E" w14:textId="06081AD2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b. </w:t>
            </w:r>
            <w:r w:rsidR="00A75FC9">
              <w:rPr>
                <w:rFonts w:ascii="Arial" w:hAnsi="Arial" w:cs="Arial"/>
                <w:sz w:val="20"/>
                <w:szCs w:val="20"/>
              </w:rPr>
              <w:t xml:space="preserve">Is the </w:t>
            </w:r>
            <w:r>
              <w:rPr>
                <w:rFonts w:ascii="Arial" w:hAnsi="Arial" w:cs="Arial"/>
                <w:sz w:val="20"/>
                <w:szCs w:val="20"/>
              </w:rPr>
              <w:t>material/information/data confidential or proprietary to UWL or another party?</w:t>
            </w:r>
          </w:p>
        </w:tc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32CBF8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896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  <w:p w14:paraId="21C7E7E0" w14:textId="77777777" w:rsidR="001A191A" w:rsidRDefault="00000000" w:rsidP="008314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5286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1A191A" w:rsidRPr="00BD5275" w14:paraId="07D84DBD" w14:textId="77777777" w:rsidTr="00D540E1">
        <w:trPr>
          <w:trHeight w:val="465"/>
        </w:trPr>
        <w:tc>
          <w:tcPr>
            <w:tcW w:w="56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F81F99F" w14:textId="77777777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4852363B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 Is there an associated non-disclosure agreement or similar contract?</w:t>
            </w:r>
          </w:p>
        </w:tc>
        <w:tc>
          <w:tcPr>
            <w:tcW w:w="2700" w:type="dxa"/>
            <w:tcBorders>
              <w:right w:val="single" w:sz="12" w:space="0" w:color="auto"/>
            </w:tcBorders>
            <w:vAlign w:val="center"/>
          </w:tcPr>
          <w:p w14:paraId="14F75DBD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6301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  <w:p w14:paraId="70D3C924" w14:textId="77777777" w:rsidR="001A191A" w:rsidRDefault="00000000" w:rsidP="008314FC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56453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A1F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1A191A" w:rsidRPr="00BD5275" w14:paraId="40A27451" w14:textId="77777777" w:rsidTr="00D540E1">
        <w:trPr>
          <w:trHeight w:val="465"/>
        </w:trPr>
        <w:tc>
          <w:tcPr>
            <w:tcW w:w="5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2AEF41" w14:textId="77777777" w:rsidR="001A191A" w:rsidRDefault="001A191A" w:rsidP="008314FC">
            <w:pPr>
              <w:ind w:left="345" w:hanging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6.a. Is the material associated with subaward(s) made to or received from another institution?</w:t>
            </w:r>
          </w:p>
          <w:p w14:paraId="5A294ECD" w14:textId="77777777" w:rsidR="001A191A" w:rsidRDefault="00000000" w:rsidP="008314FC">
            <w:pPr>
              <w:ind w:left="427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49811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Yes (complete 6b)</w:t>
            </w:r>
          </w:p>
          <w:p w14:paraId="7DC10588" w14:textId="77777777" w:rsidR="001A191A" w:rsidRDefault="00000000" w:rsidP="008314FC">
            <w:pPr>
              <w:ind w:left="427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14291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EE0C73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 (proceed to Section IV)</w:t>
            </w:r>
          </w:p>
        </w:tc>
        <w:tc>
          <w:tcPr>
            <w:tcW w:w="2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FE244B" w14:textId="2AF6E16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b. </w:t>
            </w:r>
            <w:r w:rsidR="00315C6A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ead institution issuing the subaward: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3550B" w14:textId="77777777" w:rsidR="001A191A" w:rsidRDefault="001A191A" w:rsidP="008314FC">
            <w:pPr>
              <w:rPr>
                <w:rFonts w:ascii="MS Gothic" w:eastAsia="MS Gothic" w:hAnsi="MS 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35521CA" w14:textId="77777777" w:rsidR="001A191A" w:rsidRDefault="001A191A" w:rsidP="001A191A">
      <w:pPr>
        <w:rPr>
          <w:rFonts w:ascii="Arial" w:hAnsi="Arial" w:cs="Arial"/>
        </w:rPr>
      </w:pPr>
    </w:p>
    <w:p w14:paraId="457F14DF" w14:textId="77777777" w:rsidR="00686109" w:rsidRDefault="00686109" w:rsidP="001A191A">
      <w:pPr>
        <w:rPr>
          <w:rFonts w:ascii="Arial" w:hAnsi="Arial" w:cs="Arial"/>
        </w:rPr>
      </w:pPr>
    </w:p>
    <w:p w14:paraId="25827D2F" w14:textId="77777777" w:rsidR="00686109" w:rsidRDefault="00686109" w:rsidP="001A191A">
      <w:pPr>
        <w:rPr>
          <w:rFonts w:ascii="Arial" w:hAnsi="Arial" w:cs="Arial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5220"/>
      </w:tblGrid>
      <w:tr w:rsidR="001A191A" w:rsidRPr="000779ED" w14:paraId="26E3C480" w14:textId="77777777" w:rsidTr="003E3663">
        <w:tc>
          <w:tcPr>
            <w:tcW w:w="10980" w:type="dxa"/>
            <w:gridSpan w:val="2"/>
            <w:tcBorders>
              <w:bottom w:val="single" w:sz="12" w:space="0" w:color="auto"/>
            </w:tcBorders>
            <w:shd w:val="clear" w:color="auto" w:fill="830019"/>
          </w:tcPr>
          <w:p w14:paraId="63FE1E78" w14:textId="77777777" w:rsidR="001A191A" w:rsidRPr="000779ED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Section IV: Export Controls</w:t>
            </w:r>
          </w:p>
        </w:tc>
      </w:tr>
      <w:tr w:rsidR="001A191A" w:rsidRPr="00B12C06" w14:paraId="221CB6CC" w14:textId="77777777" w:rsidTr="003E3663">
        <w:trPr>
          <w:trHeight w:val="331"/>
        </w:trPr>
        <w:tc>
          <w:tcPr>
            <w:tcW w:w="1098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F6335A" w14:textId="3342D5E6" w:rsidR="001A191A" w:rsidRPr="00C00C95" w:rsidRDefault="001A191A" w:rsidP="008314FC">
            <w:pPr>
              <w:rPr>
                <w:rFonts w:ascii="Arial" w:hAnsi="Arial" w:cs="Arial"/>
              </w:rPr>
            </w:pPr>
            <w:r w:rsidRPr="00C00C95">
              <w:rPr>
                <w:rFonts w:ascii="Arial" w:hAnsi="Arial" w:cs="Arial"/>
                <w:i/>
                <w:sz w:val="20"/>
                <w:szCs w:val="20"/>
              </w:rPr>
              <w:t xml:space="preserve">Check all that </w:t>
            </w:r>
            <w:proofErr w:type="gramStart"/>
            <w:r w:rsidRPr="00C00C95">
              <w:rPr>
                <w:rFonts w:ascii="Arial" w:hAnsi="Arial" w:cs="Arial"/>
                <w:i/>
                <w:sz w:val="20"/>
                <w:szCs w:val="20"/>
              </w:rPr>
              <w:t>apply</w:t>
            </w:r>
            <w:proofErr w:type="gramEnd"/>
            <w:r w:rsidRPr="00C00C95">
              <w:rPr>
                <w:rFonts w:ascii="Arial" w:hAnsi="Arial" w:cs="Arial"/>
                <w:i/>
                <w:sz w:val="20"/>
                <w:szCs w:val="20"/>
              </w:rPr>
              <w:t xml:space="preserve"> to any portion of the </w:t>
            </w:r>
            <w:r>
              <w:rPr>
                <w:rFonts w:ascii="Arial" w:hAnsi="Arial" w:cs="Arial"/>
                <w:i/>
                <w:sz w:val="20"/>
                <w:szCs w:val="20"/>
              </w:rPr>
              <w:t>material</w:t>
            </w:r>
            <w:r w:rsidRPr="00C00C95">
              <w:rPr>
                <w:rFonts w:ascii="Arial" w:hAnsi="Arial" w:cs="Arial"/>
                <w:i/>
                <w:sz w:val="20"/>
                <w:szCs w:val="20"/>
              </w:rPr>
              <w:t xml:space="preserve"> and/or related activities. </w:t>
            </w:r>
            <w:r w:rsidR="001A62F5">
              <w:rPr>
                <w:rFonts w:ascii="Arial" w:hAnsi="Arial" w:cs="Arial"/>
                <w:i/>
                <w:sz w:val="20"/>
                <w:szCs w:val="20"/>
              </w:rPr>
              <w:t>F</w:t>
            </w:r>
            <w:r w:rsidRPr="00C00C95">
              <w:rPr>
                <w:rFonts w:ascii="Arial" w:hAnsi="Arial" w:cs="Arial"/>
                <w:i/>
                <w:sz w:val="20"/>
                <w:szCs w:val="20"/>
              </w:rPr>
              <w:t xml:space="preserve">urther screening, licensing, </w:t>
            </w:r>
            <w:r w:rsidR="001A62F5">
              <w:rPr>
                <w:rFonts w:ascii="Arial" w:hAnsi="Arial" w:cs="Arial"/>
                <w:i/>
                <w:sz w:val="20"/>
                <w:szCs w:val="20"/>
              </w:rPr>
              <w:t xml:space="preserve">permits, </w:t>
            </w:r>
            <w:r w:rsidRPr="00C00C95">
              <w:rPr>
                <w:rFonts w:ascii="Arial" w:hAnsi="Arial" w:cs="Arial"/>
                <w:i/>
                <w:sz w:val="20"/>
                <w:szCs w:val="20"/>
              </w:rPr>
              <w:t>and/or project modifications may be required prior to MTA approval.</w:t>
            </w:r>
          </w:p>
        </w:tc>
      </w:tr>
      <w:tr w:rsidR="001A191A" w:rsidRPr="00BD5275" w14:paraId="2D837E67" w14:textId="77777777" w:rsidTr="003E3663">
        <w:trPr>
          <w:trHeight w:val="1707"/>
        </w:trPr>
        <w:tc>
          <w:tcPr>
            <w:tcW w:w="1098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9D854E" w14:textId="2DE37DA5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The material and/or related activities are associated with:</w:t>
            </w:r>
          </w:p>
          <w:p w14:paraId="300FC8F8" w14:textId="77777777" w:rsidR="001A191A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80998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20"/>
                <w:szCs w:val="20"/>
              </w:rPr>
              <w:t xml:space="preserve"> International travel</w:t>
            </w:r>
          </w:p>
          <w:p w14:paraId="689D9E72" w14:textId="77777777" w:rsidR="001A191A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78784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20"/>
                <w:szCs w:val="20"/>
              </w:rPr>
              <w:t xml:space="preserve"> International collaborator(s)</w:t>
            </w:r>
          </w:p>
          <w:p w14:paraId="01D458C7" w14:textId="77777777" w:rsidR="001A191A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50726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20"/>
                <w:szCs w:val="20"/>
              </w:rPr>
              <w:t xml:space="preserve"> International sponsor(s)</w:t>
            </w:r>
          </w:p>
          <w:p w14:paraId="4A5E8A35" w14:textId="56F7E274" w:rsidR="001A191A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92676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20"/>
                <w:szCs w:val="20"/>
              </w:rPr>
              <w:t xml:space="preserve"> Transfer, shipment, </w:t>
            </w:r>
            <w:r w:rsidR="00A60D48">
              <w:rPr>
                <w:rFonts w:ascii="Arial" w:hAnsi="Arial" w:cs="Arial"/>
                <w:sz w:val="20"/>
                <w:szCs w:val="20"/>
              </w:rPr>
              <w:t xml:space="preserve">sharing, exchange, transport, </w:t>
            </w:r>
            <w:r w:rsidR="001A191A">
              <w:rPr>
                <w:rFonts w:ascii="Arial" w:hAnsi="Arial" w:cs="Arial"/>
                <w:sz w:val="20"/>
                <w:szCs w:val="20"/>
              </w:rPr>
              <w:t>and/or storage of items, data/information, and/or electronic communication across international borders</w:t>
            </w:r>
          </w:p>
          <w:p w14:paraId="26F520D2" w14:textId="4B45B7E6" w:rsidR="000C5F5C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5925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F5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C5F5C">
              <w:rPr>
                <w:rFonts w:ascii="Arial" w:hAnsi="Arial" w:cs="Arial"/>
                <w:sz w:val="20"/>
                <w:szCs w:val="20"/>
              </w:rPr>
              <w:t xml:space="preserve"> None of the above</w:t>
            </w:r>
          </w:p>
          <w:p w14:paraId="27E8EAC6" w14:textId="7ED74324" w:rsidR="001A191A" w:rsidRPr="002750D3" w:rsidRDefault="001A191A" w:rsidP="008314FC">
            <w:pPr>
              <w:spacing w:before="80"/>
              <w:rPr>
                <w:rFonts w:ascii="Arial" w:hAnsi="Arial" w:cs="Arial"/>
                <w:i/>
                <w:sz w:val="20"/>
                <w:szCs w:val="20"/>
              </w:rPr>
            </w:pPr>
            <w:r w:rsidRPr="002750D3">
              <w:rPr>
                <w:rFonts w:ascii="Arial" w:hAnsi="Arial" w:cs="Arial"/>
                <w:i/>
                <w:sz w:val="20"/>
                <w:szCs w:val="20"/>
              </w:rPr>
              <w:t>If any of the boxes above are checked, complete B</w:t>
            </w:r>
            <w:r w:rsidR="000E309E">
              <w:rPr>
                <w:rFonts w:ascii="Arial" w:hAnsi="Arial" w:cs="Arial"/>
                <w:i/>
                <w:sz w:val="20"/>
                <w:szCs w:val="20"/>
              </w:rPr>
              <w:t xml:space="preserve"> below</w:t>
            </w:r>
            <w:r w:rsidR="00313BB7">
              <w:rPr>
                <w:rFonts w:ascii="Arial" w:hAnsi="Arial" w:cs="Arial"/>
                <w:i/>
                <w:sz w:val="20"/>
                <w:szCs w:val="20"/>
              </w:rPr>
              <w:t xml:space="preserve"> and </w:t>
            </w:r>
            <w:r w:rsidR="00882C41">
              <w:rPr>
                <w:rFonts w:ascii="Arial" w:hAnsi="Arial" w:cs="Arial"/>
                <w:i/>
                <w:sz w:val="20"/>
                <w:szCs w:val="20"/>
              </w:rPr>
              <w:t xml:space="preserve">fill out an </w:t>
            </w:r>
            <w:hyperlink r:id="rId8" w:history="1">
              <w:r w:rsidR="00882C41" w:rsidRPr="00882C41">
                <w:rPr>
                  <w:rStyle w:val="Hyperlink"/>
                  <w:rFonts w:ascii="Arial" w:hAnsi="Arial" w:cs="Arial"/>
                  <w:i/>
                  <w:sz w:val="20"/>
                  <w:szCs w:val="20"/>
                </w:rPr>
                <w:t>Export Controls Screening Survey</w:t>
              </w:r>
            </w:hyperlink>
            <w:r w:rsidRPr="002750D3">
              <w:rPr>
                <w:rFonts w:ascii="Arial" w:hAnsi="Arial" w:cs="Arial"/>
                <w:i/>
                <w:sz w:val="20"/>
                <w:szCs w:val="20"/>
              </w:rPr>
              <w:t xml:space="preserve">. Otherwise, proceed to </w:t>
            </w:r>
            <w:r>
              <w:rPr>
                <w:rFonts w:ascii="Arial" w:hAnsi="Arial" w:cs="Arial"/>
                <w:i/>
                <w:sz w:val="20"/>
                <w:szCs w:val="20"/>
              </w:rPr>
              <w:t>Section V</w:t>
            </w:r>
            <w:r w:rsidRPr="002750D3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1A191A" w:rsidRPr="00BD5275" w14:paraId="02ECA11B" w14:textId="77777777" w:rsidTr="001A62F5">
        <w:trPr>
          <w:trHeight w:val="60"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</w:tcBorders>
          </w:tcPr>
          <w:p w14:paraId="28951268" w14:textId="77777777" w:rsidR="001A191A" w:rsidRDefault="001A191A" w:rsidP="008314FC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B.1. Specify disciplinary area(s) associated with the material:</w:t>
            </w:r>
          </w:p>
        </w:tc>
        <w:tc>
          <w:tcPr>
            <w:tcW w:w="52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EFE337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BD5275" w14:paraId="1B584A20" w14:textId="77777777" w:rsidTr="003E3663">
        <w:trPr>
          <w:trHeight w:val="388"/>
        </w:trPr>
        <w:tc>
          <w:tcPr>
            <w:tcW w:w="1098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ED407B" w14:textId="77777777" w:rsidR="001A191A" w:rsidRPr="00DA0690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B.2. The material constitutes and/or is associated with: (Check all that appl</w:t>
            </w:r>
            <w:r w:rsidRPr="00DA0690">
              <w:rPr>
                <w:rFonts w:ascii="Arial" w:hAnsi="Arial" w:cs="Arial"/>
                <w:sz w:val="20"/>
                <w:szCs w:val="20"/>
              </w:rPr>
              <w:t>y.)</w:t>
            </w:r>
          </w:p>
          <w:p w14:paraId="432CA6F2" w14:textId="197BC608" w:rsidR="000F5BC8" w:rsidRPr="000C5F5C" w:rsidRDefault="00000000" w:rsidP="00780588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3833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0C5F5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A191A" w:rsidRPr="000C5F5C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9" w:anchor="se15.2.730_13" w:history="1">
              <w:r w:rsidR="001A191A" w:rsidRPr="000C5F5C">
                <w:rPr>
                  <w:rStyle w:val="Hyperlink"/>
                  <w:rFonts w:ascii="Arial" w:hAnsi="Arial" w:cs="Arial"/>
                  <w:sz w:val="20"/>
                  <w:szCs w:val="20"/>
                </w:rPr>
                <w:t>Dual use</w:t>
              </w:r>
            </w:hyperlink>
            <w:r w:rsidR="001A191A" w:rsidRPr="000C5F5C">
              <w:rPr>
                <w:rFonts w:ascii="Arial" w:hAnsi="Arial" w:cs="Arial"/>
                <w:sz w:val="20"/>
                <w:szCs w:val="20"/>
              </w:rPr>
              <w:t xml:space="preserve"> (i.e., has both civil and military applications) components, items, and/or data/information</w:t>
            </w:r>
          </w:p>
          <w:p w14:paraId="7C3774AD" w14:textId="77777777" w:rsidR="001A191A" w:rsidRPr="000C5F5C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00623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0C5F5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A191A" w:rsidRPr="000C5F5C">
              <w:rPr>
                <w:rFonts w:ascii="Arial" w:hAnsi="Arial" w:cs="Arial"/>
                <w:sz w:val="20"/>
                <w:szCs w:val="20"/>
              </w:rPr>
              <w:t xml:space="preserve"> Publication restrictions or prior review requirements</w:t>
            </w:r>
          </w:p>
          <w:p w14:paraId="7683FE64" w14:textId="643340DC" w:rsidR="001A191A" w:rsidRPr="000C5F5C" w:rsidRDefault="00000000" w:rsidP="008314FC">
            <w:pPr>
              <w:ind w:left="615" w:hanging="27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94415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0C5F5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A191A" w:rsidRPr="000C5F5C">
              <w:rPr>
                <w:rFonts w:ascii="Arial" w:hAnsi="Arial" w:cs="Arial"/>
                <w:sz w:val="20"/>
                <w:szCs w:val="20"/>
              </w:rPr>
              <w:t xml:space="preserve"> Restrictions on who may access or work with the material or related project data (e.g., </w:t>
            </w:r>
            <w:r w:rsidR="00CD0FAE" w:rsidRPr="000C5F5C">
              <w:rPr>
                <w:rFonts w:ascii="Arial" w:hAnsi="Arial" w:cs="Arial"/>
                <w:sz w:val="20"/>
                <w:szCs w:val="20"/>
              </w:rPr>
              <w:t xml:space="preserve">only </w:t>
            </w:r>
            <w:r w:rsidR="001A191A" w:rsidRPr="000C5F5C">
              <w:rPr>
                <w:rFonts w:ascii="Arial" w:hAnsi="Arial" w:cs="Arial"/>
                <w:sz w:val="20"/>
                <w:szCs w:val="20"/>
              </w:rPr>
              <w:t>US citizens and US organizations)</w:t>
            </w:r>
          </w:p>
          <w:p w14:paraId="1D99FFD0" w14:textId="5615F099" w:rsidR="001A191A" w:rsidRPr="000C5F5C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 w:rsidRPr="000C5F5C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0980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C5F5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0C5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305A" w:rsidRPr="000C5F5C">
              <w:rPr>
                <w:rFonts w:ascii="Arial" w:hAnsi="Arial" w:cs="Arial"/>
                <w:sz w:val="20"/>
                <w:szCs w:val="20"/>
              </w:rPr>
              <w:t>P</w:t>
            </w:r>
            <w:r w:rsidRPr="000C5F5C">
              <w:rPr>
                <w:rFonts w:ascii="Arial" w:hAnsi="Arial" w:cs="Arial"/>
                <w:sz w:val="20"/>
                <w:szCs w:val="20"/>
              </w:rPr>
              <w:t>artner</w:t>
            </w:r>
            <w:r w:rsidR="00CD0FAE" w:rsidRPr="000C5F5C">
              <w:rPr>
                <w:rFonts w:ascii="Arial" w:hAnsi="Arial" w:cs="Arial"/>
                <w:sz w:val="20"/>
                <w:szCs w:val="20"/>
              </w:rPr>
              <w:t>(</w:t>
            </w:r>
            <w:r w:rsidRPr="000C5F5C">
              <w:rPr>
                <w:rFonts w:ascii="Arial" w:hAnsi="Arial" w:cs="Arial"/>
                <w:sz w:val="20"/>
                <w:szCs w:val="20"/>
              </w:rPr>
              <w:t>s</w:t>
            </w:r>
            <w:r w:rsidR="00CD0FAE" w:rsidRPr="000C5F5C">
              <w:rPr>
                <w:rFonts w:ascii="Arial" w:hAnsi="Arial" w:cs="Arial"/>
                <w:sz w:val="20"/>
                <w:szCs w:val="20"/>
              </w:rPr>
              <w:t>)/collaborator(s)</w:t>
            </w:r>
            <w:r w:rsidR="008E305A" w:rsidRPr="000C5F5C">
              <w:rPr>
                <w:rFonts w:ascii="Arial" w:hAnsi="Arial" w:cs="Arial"/>
                <w:sz w:val="20"/>
                <w:szCs w:val="20"/>
              </w:rPr>
              <w:t xml:space="preserve"> from</w:t>
            </w:r>
            <w:r w:rsidR="006E56F5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8E305A" w:rsidRPr="000C5F5C">
              <w:rPr>
                <w:rFonts w:ascii="Arial" w:hAnsi="Arial" w:cs="Arial"/>
                <w:sz w:val="20"/>
                <w:szCs w:val="20"/>
              </w:rPr>
              <w:t xml:space="preserve"> for-profit organization(s)/company(</w:t>
            </w:r>
            <w:proofErr w:type="spellStart"/>
            <w:r w:rsidR="008E305A" w:rsidRPr="000C5F5C">
              <w:rPr>
                <w:rFonts w:ascii="Arial" w:hAnsi="Arial" w:cs="Arial"/>
                <w:sz w:val="20"/>
                <w:szCs w:val="20"/>
              </w:rPr>
              <w:t>ies</w:t>
            </w:r>
            <w:proofErr w:type="spellEnd"/>
            <w:r w:rsidR="008E305A" w:rsidRPr="000C5F5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0C331BF" w14:textId="44C8EE1F" w:rsidR="000C5F5C" w:rsidRDefault="000C5F5C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2363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C5F5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0C5F5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None of the above</w:t>
            </w:r>
          </w:p>
        </w:tc>
      </w:tr>
    </w:tbl>
    <w:p w14:paraId="1B123548" w14:textId="77777777" w:rsidR="001A191A" w:rsidRDefault="001A191A" w:rsidP="001A191A">
      <w:pPr>
        <w:rPr>
          <w:rFonts w:ascii="Arial" w:hAnsi="Arial" w:cs="Arial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7"/>
        <w:gridCol w:w="4366"/>
        <w:gridCol w:w="2517"/>
      </w:tblGrid>
      <w:tr w:rsidR="001A191A" w14:paraId="2BD927D6" w14:textId="77777777" w:rsidTr="003E3663">
        <w:tc>
          <w:tcPr>
            <w:tcW w:w="10980" w:type="dxa"/>
            <w:gridSpan w:val="3"/>
            <w:tcBorders>
              <w:bottom w:val="single" w:sz="4" w:space="0" w:color="auto"/>
            </w:tcBorders>
            <w:shd w:val="clear" w:color="auto" w:fill="830019"/>
          </w:tcPr>
          <w:p w14:paraId="2492B93D" w14:textId="77777777" w:rsidR="001A191A" w:rsidRPr="00A45384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Section V: </w:t>
            </w:r>
            <w:r w:rsidRPr="00A45384">
              <w:rPr>
                <w:rFonts w:ascii="Arial" w:hAnsi="Arial" w:cs="Arial"/>
                <w:b/>
                <w:sz w:val="20"/>
                <w:szCs w:val="20"/>
              </w:rPr>
              <w:t>PI/PD Signature</w:t>
            </w:r>
          </w:p>
        </w:tc>
      </w:tr>
      <w:tr w:rsidR="001A191A" w:rsidRPr="007F5093" w14:paraId="7C08F629" w14:textId="77777777" w:rsidTr="003E3663">
        <w:trPr>
          <w:trHeight w:val="638"/>
        </w:trPr>
        <w:tc>
          <w:tcPr>
            <w:tcW w:w="109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4DA0BF1" w14:textId="5BE345BB" w:rsidR="001A191A" w:rsidRPr="00A45384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 w:rsidRPr="00A45384">
              <w:rPr>
                <w:rFonts w:ascii="Arial" w:hAnsi="Arial" w:cs="Arial"/>
                <w:sz w:val="20"/>
                <w:szCs w:val="20"/>
              </w:rPr>
              <w:t xml:space="preserve">In signing, I certify that, to the best of my knowledge, (1) the above and attached information is true, complete, and accurate; and (2) that any false, fictitious, or fraudulent statements or claims may subject the </w:t>
            </w:r>
            <w:r w:rsidR="00C81947">
              <w:rPr>
                <w:rFonts w:ascii="Arial" w:hAnsi="Arial" w:cs="Arial"/>
                <w:sz w:val="20"/>
                <w:szCs w:val="20"/>
              </w:rPr>
              <w:t>Principal Investigator (PI)/Project Director (PD)</w:t>
            </w:r>
            <w:r w:rsidRPr="00A45384">
              <w:rPr>
                <w:rFonts w:ascii="Arial" w:hAnsi="Arial" w:cs="Arial"/>
                <w:sz w:val="20"/>
                <w:szCs w:val="20"/>
              </w:rPr>
              <w:t xml:space="preserve"> to criminal, civil, or administrative penalties.</w:t>
            </w:r>
          </w:p>
        </w:tc>
      </w:tr>
      <w:tr w:rsidR="001A191A" w:rsidRPr="007128FB" w14:paraId="37AE75FE" w14:textId="77777777" w:rsidTr="003E3663">
        <w:trPr>
          <w:trHeight w:val="503"/>
        </w:trPr>
        <w:tc>
          <w:tcPr>
            <w:tcW w:w="40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D88C62" w14:textId="77777777" w:rsidR="001A191A" w:rsidRPr="007128FB" w:rsidRDefault="001A191A" w:rsidP="008314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14:paraId="548E97CB" w14:textId="77777777" w:rsidR="001A191A" w:rsidRPr="007128FB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16907587"/>
            <w:placeholder>
              <w:docPart w:val="74882ED6C2C34DD1979E8A7EEDD44F5A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517" w:type="dxa"/>
                <w:tcBorders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621AE3" w14:textId="77777777" w:rsidR="001A191A" w:rsidRPr="007128FB" w:rsidRDefault="001A191A" w:rsidP="008314F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750DE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1A191A" w:rsidRPr="00A11D2B" w14:paraId="45530B63" w14:textId="77777777" w:rsidTr="003E3663">
        <w:trPr>
          <w:trHeight w:val="21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711B" w14:textId="77777777" w:rsidR="001A191A" w:rsidRPr="00A11D2B" w:rsidRDefault="001A191A" w:rsidP="008314F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11D2B">
              <w:rPr>
                <w:rFonts w:ascii="Arial" w:hAnsi="Arial" w:cs="Arial"/>
                <w:i/>
                <w:sz w:val="20"/>
                <w:szCs w:val="20"/>
              </w:rPr>
              <w:t>Printed Name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FEDC" w14:textId="77777777" w:rsidR="001A191A" w:rsidRPr="00A11D2B" w:rsidRDefault="001A191A" w:rsidP="008314F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11D2B">
              <w:rPr>
                <w:rFonts w:ascii="Arial" w:hAnsi="Arial" w:cs="Arial"/>
                <w:i/>
                <w:sz w:val="20"/>
                <w:szCs w:val="20"/>
              </w:rPr>
              <w:t>Signature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26E5" w14:textId="77777777" w:rsidR="001A191A" w:rsidRPr="00A11D2B" w:rsidRDefault="001A191A" w:rsidP="008314F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11D2B">
              <w:rPr>
                <w:rFonts w:ascii="Arial" w:hAnsi="Arial" w:cs="Arial"/>
                <w:i/>
                <w:sz w:val="20"/>
                <w:szCs w:val="20"/>
              </w:rPr>
              <w:t>Date</w:t>
            </w:r>
          </w:p>
        </w:tc>
      </w:tr>
    </w:tbl>
    <w:p w14:paraId="1DE8B9E5" w14:textId="77777777" w:rsidR="001A191A" w:rsidRDefault="001A191A" w:rsidP="001A191A">
      <w:pPr>
        <w:rPr>
          <w:rFonts w:ascii="Arial" w:hAnsi="Arial" w:cs="Arial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1A191A" w:rsidRPr="000779ED" w14:paraId="4CFB1A6F" w14:textId="77777777" w:rsidTr="00E33C30">
        <w:tc>
          <w:tcPr>
            <w:tcW w:w="10980" w:type="dxa"/>
            <w:tcBorders>
              <w:bottom w:val="single" w:sz="12" w:space="0" w:color="auto"/>
            </w:tcBorders>
            <w:shd w:val="clear" w:color="auto" w:fill="830019"/>
          </w:tcPr>
          <w:p w14:paraId="0430535F" w14:textId="6A7257CA" w:rsidR="001A191A" w:rsidRPr="000779ED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Section VI: ORSP </w:t>
            </w:r>
            <w:r w:rsidR="008165EA">
              <w:rPr>
                <w:rFonts w:ascii="Arial" w:hAnsi="Arial" w:cs="Arial"/>
                <w:b/>
                <w:sz w:val="20"/>
                <w:szCs w:val="20"/>
              </w:rPr>
              <w:t>Review</w:t>
            </w:r>
          </w:p>
        </w:tc>
      </w:tr>
      <w:tr w:rsidR="000275B1" w:rsidRPr="00BD5275" w14:paraId="1DD90A26" w14:textId="77777777" w:rsidTr="009D04EB">
        <w:trPr>
          <w:trHeight w:val="504"/>
        </w:trPr>
        <w:tc>
          <w:tcPr>
            <w:tcW w:w="10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0FD20" w14:textId="77777777" w:rsidR="00372090" w:rsidRDefault="000275B1" w:rsidP="00D33B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Compliance ID(s)</w:t>
            </w:r>
            <w:r w:rsidR="0037209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7209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209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72090">
              <w:rPr>
                <w:rFonts w:ascii="Arial" w:hAnsi="Arial" w:cs="Arial"/>
                <w:sz w:val="20"/>
                <w:szCs w:val="20"/>
              </w:rPr>
            </w:r>
            <w:r w:rsidR="003720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7209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7209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7209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7209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7209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7209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0F12303" w14:textId="6A28ED84" w:rsidR="00372090" w:rsidRDefault="00372090" w:rsidP="00D33B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003415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Not applicable</w:t>
            </w:r>
          </w:p>
        </w:tc>
      </w:tr>
      <w:tr w:rsidR="00D33BEE" w:rsidRPr="00BD5275" w14:paraId="00493CED" w14:textId="77777777" w:rsidTr="009D04EB">
        <w:trPr>
          <w:trHeight w:val="504"/>
        </w:trPr>
        <w:tc>
          <w:tcPr>
            <w:tcW w:w="10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876EFB" w14:textId="37C2AE25" w:rsidR="00D33BEE" w:rsidRDefault="0070259D" w:rsidP="00D33B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D33BEE">
              <w:rPr>
                <w:rFonts w:ascii="Arial" w:hAnsi="Arial" w:cs="Arial"/>
                <w:sz w:val="20"/>
                <w:szCs w:val="20"/>
              </w:rPr>
              <w:t>. Current, required protocols on file in ORSP</w:t>
            </w:r>
            <w:r w:rsidR="005C341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E633DDE" w14:textId="6B078FA1" w:rsidR="00D33BEE" w:rsidRDefault="00F272EA" w:rsidP="00D33B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117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7AA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B7AA9">
              <w:rPr>
                <w:rFonts w:ascii="Arial" w:hAnsi="Arial" w:cs="Arial"/>
                <w:sz w:val="18"/>
                <w:szCs w:val="18"/>
              </w:rPr>
              <w:t xml:space="preserve"> IRB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81997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7AA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B7AA9">
              <w:rPr>
                <w:rFonts w:ascii="Arial" w:hAnsi="Arial" w:cs="Arial"/>
                <w:sz w:val="18"/>
                <w:szCs w:val="18"/>
              </w:rPr>
              <w:t xml:space="preserve"> IACUC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17188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7AA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B7AA9">
              <w:rPr>
                <w:rFonts w:ascii="Arial" w:hAnsi="Arial" w:cs="Arial"/>
                <w:sz w:val="18"/>
                <w:szCs w:val="18"/>
              </w:rPr>
              <w:t xml:space="preserve"> IRB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53357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7AA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B7AA9">
              <w:rPr>
                <w:rFonts w:ascii="Arial" w:hAnsi="Arial" w:cs="Arial"/>
                <w:sz w:val="18"/>
                <w:szCs w:val="18"/>
              </w:rPr>
              <w:t xml:space="preserve"> Not applicable</w:t>
            </w:r>
          </w:p>
        </w:tc>
      </w:tr>
      <w:tr w:rsidR="00007344" w:rsidRPr="00BD5275" w14:paraId="5B7C8414" w14:textId="77777777" w:rsidTr="009D04EB">
        <w:trPr>
          <w:trHeight w:val="504"/>
        </w:trPr>
        <w:tc>
          <w:tcPr>
            <w:tcW w:w="10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759FF9" w14:textId="01625BD5" w:rsidR="00007344" w:rsidRPr="00B6320F" w:rsidRDefault="0070259D" w:rsidP="008314FC">
            <w:pPr>
              <w:ind w:left="337" w:hanging="33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007344">
              <w:rPr>
                <w:rFonts w:ascii="Arial" w:hAnsi="Arial" w:cs="Arial"/>
                <w:sz w:val="20"/>
                <w:szCs w:val="20"/>
              </w:rPr>
              <w:t xml:space="preserve">. Congruency </w:t>
            </w:r>
            <w:r w:rsidR="003F006A">
              <w:rPr>
                <w:rFonts w:ascii="Arial" w:hAnsi="Arial" w:cs="Arial"/>
                <w:sz w:val="20"/>
                <w:szCs w:val="20"/>
              </w:rPr>
              <w:t>c</w:t>
            </w:r>
            <w:r w:rsidR="00007344">
              <w:rPr>
                <w:rFonts w:ascii="Arial" w:hAnsi="Arial" w:cs="Arial"/>
                <w:sz w:val="20"/>
                <w:szCs w:val="20"/>
              </w:rPr>
              <w:t>heck(s)</w:t>
            </w:r>
            <w:r w:rsidR="003F006A">
              <w:rPr>
                <w:rFonts w:ascii="Arial" w:hAnsi="Arial" w:cs="Arial"/>
                <w:sz w:val="20"/>
                <w:szCs w:val="20"/>
              </w:rPr>
              <w:t xml:space="preserve"> completed:</w:t>
            </w:r>
            <w:r w:rsidR="00B632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320F">
              <w:rPr>
                <w:rFonts w:ascii="Arial" w:hAnsi="Arial" w:cs="Arial"/>
                <w:i/>
                <w:iCs/>
                <w:sz w:val="20"/>
                <w:szCs w:val="20"/>
              </w:rPr>
              <w:t>(required for some federal sponsored projects)</w:t>
            </w:r>
          </w:p>
          <w:p w14:paraId="34FFFC3D" w14:textId="1731E976" w:rsidR="00007344" w:rsidRPr="00007344" w:rsidRDefault="00007344" w:rsidP="00007344">
            <w:pPr>
              <w:ind w:left="337" w:hanging="3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48921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341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C3413">
              <w:rPr>
                <w:rFonts w:ascii="Arial" w:hAnsi="Arial" w:cs="Arial"/>
                <w:sz w:val="18"/>
                <w:szCs w:val="18"/>
              </w:rPr>
              <w:t xml:space="preserve"> IRB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2752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IACUC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877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Not applicable</w:t>
            </w:r>
          </w:p>
        </w:tc>
      </w:tr>
      <w:tr w:rsidR="001A191A" w:rsidRPr="00BD5275" w14:paraId="79711165" w14:textId="77777777" w:rsidTr="009D04EB">
        <w:trPr>
          <w:trHeight w:val="504"/>
        </w:trPr>
        <w:tc>
          <w:tcPr>
            <w:tcW w:w="109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E3DDE3" w14:textId="2F87DB88" w:rsidR="001A191A" w:rsidRPr="00C86C46" w:rsidRDefault="0070259D" w:rsidP="008314FC">
            <w:pPr>
              <w:ind w:left="337" w:hanging="33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1A191A">
              <w:rPr>
                <w:rFonts w:ascii="Arial" w:hAnsi="Arial" w:cs="Arial"/>
                <w:sz w:val="20"/>
                <w:szCs w:val="20"/>
              </w:rPr>
              <w:t>. Subaward(s) Risk Assessment &amp; Monitoring</w:t>
            </w:r>
            <w:r w:rsidR="00C86C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6C46">
              <w:rPr>
                <w:rFonts w:ascii="Arial" w:hAnsi="Arial" w:cs="Arial"/>
                <w:i/>
                <w:iCs/>
                <w:sz w:val="20"/>
                <w:szCs w:val="20"/>
              </w:rPr>
              <w:t>(required for federal sponsored projects with outgoing subawards)</w:t>
            </w:r>
          </w:p>
          <w:p w14:paraId="20E4828D" w14:textId="46B62831" w:rsidR="00DA1C16" w:rsidRPr="00B8465E" w:rsidRDefault="00DB1B80" w:rsidP="00DB1B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4414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1C16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A1C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191A">
              <w:rPr>
                <w:rFonts w:ascii="Arial" w:hAnsi="Arial" w:cs="Arial"/>
                <w:sz w:val="18"/>
                <w:szCs w:val="18"/>
              </w:rPr>
              <w:t>Assessment c</w:t>
            </w:r>
            <w:r w:rsidR="001A191A" w:rsidRPr="00BD5F6A">
              <w:rPr>
                <w:rFonts w:ascii="Arial" w:hAnsi="Arial" w:cs="Arial"/>
                <w:sz w:val="18"/>
                <w:szCs w:val="18"/>
              </w:rPr>
              <w:t>ompleted</w:t>
            </w:r>
            <w:r w:rsidR="00A15CC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984554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1C16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A1C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191A">
              <w:rPr>
                <w:rFonts w:ascii="Arial" w:hAnsi="Arial" w:cs="Arial"/>
                <w:sz w:val="18"/>
                <w:szCs w:val="18"/>
              </w:rPr>
              <w:t>Monitoring in compliance</w:t>
            </w:r>
            <w:r w:rsidR="00A15CC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8380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1C16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A1C16">
              <w:rPr>
                <w:rFonts w:ascii="Arial" w:hAnsi="Arial" w:cs="Arial"/>
                <w:sz w:val="18"/>
                <w:szCs w:val="18"/>
              </w:rPr>
              <w:t xml:space="preserve"> Not applicable</w:t>
            </w:r>
          </w:p>
        </w:tc>
      </w:tr>
      <w:tr w:rsidR="001A191A" w:rsidRPr="00BD5275" w14:paraId="059687E8" w14:textId="77777777" w:rsidTr="009D04EB">
        <w:trPr>
          <w:trHeight w:val="504"/>
        </w:trPr>
        <w:tc>
          <w:tcPr>
            <w:tcW w:w="10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B5360C" w14:textId="6425B405" w:rsidR="001A191A" w:rsidRDefault="0070259D" w:rsidP="008314F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1A191A">
              <w:rPr>
                <w:rFonts w:ascii="Arial" w:hAnsi="Arial" w:cs="Arial"/>
                <w:sz w:val="20"/>
                <w:szCs w:val="20"/>
              </w:rPr>
              <w:t xml:space="preserve">. Intellectual Property/Technology Transfer </w:t>
            </w:r>
            <w:r w:rsidR="001A191A">
              <w:rPr>
                <w:rFonts w:ascii="Arial" w:hAnsi="Arial" w:cs="Arial"/>
                <w:i/>
                <w:sz w:val="20"/>
                <w:szCs w:val="20"/>
              </w:rPr>
              <w:t>(required for all sponsored projects)</w:t>
            </w:r>
          </w:p>
          <w:p w14:paraId="01286425" w14:textId="149DA672" w:rsidR="001A191A" w:rsidRPr="00D3391B" w:rsidRDefault="00B6320F" w:rsidP="00B632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7774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D04EB">
              <w:rPr>
                <w:rFonts w:ascii="Arial" w:hAnsi="Arial" w:cs="Arial"/>
                <w:sz w:val="18"/>
                <w:szCs w:val="18"/>
              </w:rPr>
              <w:t xml:space="preserve">Current </w:t>
            </w:r>
            <w:r w:rsidR="001A191A">
              <w:rPr>
                <w:rFonts w:ascii="Arial" w:hAnsi="Arial" w:cs="Arial"/>
                <w:sz w:val="18"/>
                <w:szCs w:val="18"/>
              </w:rPr>
              <w:t xml:space="preserve">IP </w:t>
            </w:r>
            <w:r w:rsidR="009D04EB">
              <w:rPr>
                <w:rFonts w:ascii="Arial" w:hAnsi="Arial" w:cs="Arial"/>
                <w:sz w:val="18"/>
                <w:szCs w:val="18"/>
              </w:rPr>
              <w:t>agreement</w:t>
            </w:r>
            <w:r w:rsidR="001A19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D04EB">
              <w:rPr>
                <w:rFonts w:ascii="Arial" w:hAnsi="Arial" w:cs="Arial"/>
                <w:sz w:val="18"/>
                <w:szCs w:val="18"/>
              </w:rPr>
              <w:t>on file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934288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>Not applicable</w:t>
            </w:r>
          </w:p>
        </w:tc>
      </w:tr>
      <w:tr w:rsidR="001A191A" w:rsidRPr="00BD5275" w14:paraId="4C21E93C" w14:textId="77777777" w:rsidTr="00E33C30">
        <w:trPr>
          <w:trHeight w:val="388"/>
        </w:trPr>
        <w:tc>
          <w:tcPr>
            <w:tcW w:w="10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E8860D" w14:textId="39A96C6B" w:rsidR="001A191A" w:rsidRDefault="0070259D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1A191A">
              <w:rPr>
                <w:rFonts w:ascii="Arial" w:hAnsi="Arial" w:cs="Arial"/>
                <w:sz w:val="20"/>
                <w:szCs w:val="20"/>
              </w:rPr>
              <w:t>. MTA Compliance Terms</w:t>
            </w:r>
          </w:p>
          <w:p w14:paraId="456BA3F4" w14:textId="61202513" w:rsidR="001A191A" w:rsidRDefault="001A191A" w:rsidP="008314FC">
            <w:pPr>
              <w:ind w:left="525" w:hanging="180"/>
              <w:rPr>
                <w:rFonts w:ascii="Arial" w:hAnsi="Arial" w:cs="Arial"/>
                <w:sz w:val="20"/>
                <w:szCs w:val="20"/>
              </w:rPr>
            </w:pPr>
            <w:r w:rsidRPr="00C8777A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07074F">
              <w:rPr>
                <w:rFonts w:ascii="Arial" w:hAnsi="Arial" w:cs="Arial"/>
                <w:i/>
                <w:iCs/>
                <w:sz w:val="20"/>
                <w:szCs w:val="20"/>
              </w:rPr>
              <w:t>For material sent from UWL to an outside institution: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MTA contains term</w:t>
            </w:r>
            <w:r w:rsidR="006C3B1A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C3B1A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that the recipient will be responsible for oversight of and adherence to all mandated compliance regulations to which the recipient is subject regarding the transferred material?</w:t>
            </w:r>
          </w:p>
          <w:p w14:paraId="062B7486" w14:textId="724821B5" w:rsidR="001A191A" w:rsidRPr="00DA5C69" w:rsidRDefault="00000000" w:rsidP="00DA5C69">
            <w:pPr>
              <w:ind w:left="79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7930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 w:rsidRPr="00BD5F6A">
              <w:rPr>
                <w:rFonts w:ascii="Arial" w:hAnsi="Arial" w:cs="Arial"/>
                <w:sz w:val="18"/>
                <w:szCs w:val="18"/>
              </w:rPr>
              <w:t xml:space="preserve"> Yes </w:t>
            </w:r>
            <w:r w:rsidR="00DA5C69">
              <w:rPr>
                <w:rFonts w:ascii="Arial" w:hAnsi="Arial" w:cs="Arial"/>
                <w:sz w:val="18"/>
                <w:szCs w:val="18"/>
              </w:rPr>
              <w:t xml:space="preserve">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47572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 w:rsidRPr="00BD5F6A">
              <w:rPr>
                <w:rFonts w:ascii="Arial" w:hAnsi="Arial" w:cs="Arial"/>
                <w:sz w:val="18"/>
                <w:szCs w:val="18"/>
              </w:rPr>
              <w:t xml:space="preserve"> No</w:t>
            </w:r>
            <w:r w:rsidR="00DA5C69">
              <w:rPr>
                <w:rFonts w:ascii="Arial" w:hAnsi="Arial" w:cs="Arial"/>
                <w:sz w:val="18"/>
                <w:szCs w:val="18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80399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>
              <w:rPr>
                <w:rFonts w:ascii="Arial" w:hAnsi="Arial" w:cs="Arial"/>
                <w:sz w:val="18"/>
                <w:szCs w:val="18"/>
              </w:rPr>
              <w:t xml:space="preserve"> Not applicable</w:t>
            </w:r>
          </w:p>
        </w:tc>
      </w:tr>
      <w:tr w:rsidR="001A191A" w:rsidRPr="00BD5275" w14:paraId="448963F7" w14:textId="77777777" w:rsidTr="00E33C30">
        <w:trPr>
          <w:trHeight w:val="388"/>
        </w:trPr>
        <w:tc>
          <w:tcPr>
            <w:tcW w:w="10980" w:type="dxa"/>
            <w:tcBorders>
              <w:left w:val="single" w:sz="12" w:space="0" w:color="auto"/>
              <w:right w:val="single" w:sz="12" w:space="0" w:color="auto"/>
            </w:tcBorders>
          </w:tcPr>
          <w:p w14:paraId="4BFD713F" w14:textId="77777777" w:rsidR="001A191A" w:rsidRDefault="001A191A" w:rsidP="008314FC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MTA addresses who retains ownership of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materials?</w:t>
            </w:r>
            <w:proofErr w:type="gramEnd"/>
          </w:p>
          <w:p w14:paraId="57ADE079" w14:textId="77017B11" w:rsidR="001A191A" w:rsidRPr="00C8777A" w:rsidRDefault="00000000" w:rsidP="00DA5C69">
            <w:pPr>
              <w:ind w:left="79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85668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 w:rsidRPr="00BD5F6A">
              <w:rPr>
                <w:rFonts w:ascii="Arial" w:hAnsi="Arial" w:cs="Arial"/>
                <w:sz w:val="18"/>
                <w:szCs w:val="18"/>
              </w:rPr>
              <w:t xml:space="preserve"> Yes </w:t>
            </w:r>
            <w:r w:rsidR="00DA5C69">
              <w:rPr>
                <w:rFonts w:ascii="Arial" w:hAnsi="Arial" w:cs="Arial"/>
                <w:sz w:val="18"/>
                <w:szCs w:val="18"/>
              </w:rPr>
              <w:t xml:space="preserve">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64065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 w:rsidRPr="00BD5F6A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1A191A" w:rsidRPr="00BD5275" w14:paraId="2A63078B" w14:textId="77777777" w:rsidTr="00D32955">
        <w:trPr>
          <w:trHeight w:val="388"/>
        </w:trPr>
        <w:tc>
          <w:tcPr>
            <w:tcW w:w="109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CCC4AF" w14:textId="77777777" w:rsidR="001A191A" w:rsidRDefault="001A191A" w:rsidP="008314FC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MTA addresses whether material can be redistributed to a third party?</w:t>
            </w:r>
          </w:p>
          <w:p w14:paraId="1D358CB0" w14:textId="57B8C1CF" w:rsidR="001A191A" w:rsidRPr="00C8777A" w:rsidRDefault="00000000" w:rsidP="0007074F">
            <w:pPr>
              <w:ind w:left="795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0995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 w:rsidRPr="00BD5F6A">
              <w:rPr>
                <w:rFonts w:ascii="Arial" w:hAnsi="Arial" w:cs="Arial"/>
                <w:sz w:val="18"/>
                <w:szCs w:val="18"/>
              </w:rPr>
              <w:t xml:space="preserve"> Yes </w:t>
            </w:r>
            <w:r w:rsidR="0007074F">
              <w:rPr>
                <w:rFonts w:ascii="Arial" w:hAnsi="Arial" w:cs="Arial"/>
                <w:sz w:val="18"/>
                <w:szCs w:val="18"/>
              </w:rPr>
              <w:t xml:space="preserve">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754388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BD5F6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A191A" w:rsidRPr="00BD5F6A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</w:tbl>
    <w:p w14:paraId="34251D8A" w14:textId="77777777" w:rsidR="001A191A" w:rsidRDefault="001A191A" w:rsidP="001A191A">
      <w:pPr>
        <w:rPr>
          <w:rFonts w:ascii="Arial" w:hAnsi="Arial" w:cs="Arial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7"/>
        <w:gridCol w:w="4366"/>
        <w:gridCol w:w="2517"/>
      </w:tblGrid>
      <w:tr w:rsidR="001A191A" w14:paraId="678199F6" w14:textId="77777777" w:rsidTr="00E33C30">
        <w:tc>
          <w:tcPr>
            <w:tcW w:w="10980" w:type="dxa"/>
            <w:gridSpan w:val="3"/>
            <w:tcBorders>
              <w:bottom w:val="single" w:sz="4" w:space="0" w:color="auto"/>
            </w:tcBorders>
            <w:shd w:val="clear" w:color="auto" w:fill="830019"/>
          </w:tcPr>
          <w:p w14:paraId="0EEAF9E6" w14:textId="77777777" w:rsidR="001A191A" w:rsidRPr="00A45384" w:rsidRDefault="001A191A" w:rsidP="008314FC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Section VII: ORSP Representative Signature &amp; Recommendation</w:t>
            </w:r>
          </w:p>
        </w:tc>
      </w:tr>
      <w:tr w:rsidR="001A191A" w:rsidRPr="007F5093" w14:paraId="46FAB0DC" w14:textId="77777777" w:rsidTr="00E33C30">
        <w:trPr>
          <w:trHeight w:val="1592"/>
        </w:trPr>
        <w:tc>
          <w:tcPr>
            <w:tcW w:w="109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FC4F0D" w14:textId="77777777" w:rsidR="001A191A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have reviewed the reported information and recommend the following action:</w:t>
            </w:r>
          </w:p>
          <w:p w14:paraId="77719A02" w14:textId="77777777" w:rsidR="001A191A" w:rsidRPr="00155B08" w:rsidRDefault="00000000" w:rsidP="00546D73">
            <w:pPr>
              <w:ind w:left="33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6030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155B0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A191A" w:rsidRPr="00155B08">
              <w:rPr>
                <w:rFonts w:ascii="Arial" w:hAnsi="Arial" w:cs="Arial"/>
                <w:sz w:val="20"/>
                <w:szCs w:val="20"/>
              </w:rPr>
              <w:t xml:space="preserve"> Material meets compliance requirements, and MTA review by Business Services can proceed.</w:t>
            </w:r>
          </w:p>
          <w:p w14:paraId="5C2E3B55" w14:textId="53D7D63B" w:rsidR="001A191A" w:rsidRPr="00155B08" w:rsidRDefault="00000000" w:rsidP="00546D73">
            <w:pPr>
              <w:ind w:left="33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976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191A" w:rsidRPr="00155B0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A191A" w:rsidRPr="00155B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38C3">
              <w:rPr>
                <w:rFonts w:ascii="Arial" w:hAnsi="Arial" w:cs="Arial"/>
                <w:sz w:val="20"/>
                <w:szCs w:val="20"/>
              </w:rPr>
              <w:t>Export control compliance</w:t>
            </w:r>
            <w:r w:rsidR="001A191A" w:rsidRPr="00155B08">
              <w:rPr>
                <w:rFonts w:ascii="Arial" w:hAnsi="Arial" w:cs="Arial"/>
                <w:sz w:val="20"/>
                <w:szCs w:val="20"/>
              </w:rPr>
              <w:t xml:space="preserve"> review by Business Services is needed.</w:t>
            </w:r>
          </w:p>
          <w:p w14:paraId="74A7086A" w14:textId="1D436971" w:rsidR="001A191A" w:rsidRPr="00155B08" w:rsidRDefault="00000000" w:rsidP="00546D73">
            <w:pPr>
              <w:ind w:left="339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8947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65E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A191A" w:rsidRPr="00155B08">
              <w:rPr>
                <w:rFonts w:ascii="Arial" w:hAnsi="Arial" w:cs="Arial"/>
                <w:sz w:val="20"/>
                <w:szCs w:val="20"/>
              </w:rPr>
              <w:t xml:space="preserve"> Renegotiation is required to address the following concern(s): </w:t>
            </w:r>
            <w:r w:rsidR="001A191A" w:rsidRPr="00155B0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A191A" w:rsidRPr="00155B0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1A191A" w:rsidRPr="00155B08">
              <w:rPr>
                <w:rFonts w:ascii="Arial" w:hAnsi="Arial" w:cs="Arial"/>
                <w:sz w:val="20"/>
                <w:szCs w:val="20"/>
              </w:rPr>
            </w:r>
            <w:r w:rsidR="001A191A" w:rsidRPr="00155B0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A191A" w:rsidRPr="00155B0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A191A" w:rsidRPr="00155B0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A191A" w:rsidRPr="00155B0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A191A" w:rsidRPr="00155B0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A191A" w:rsidRPr="00155B0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A191A" w:rsidRPr="00155B0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A191A" w:rsidRPr="007128FB" w14:paraId="54396963" w14:textId="77777777" w:rsidTr="00E33C30">
        <w:trPr>
          <w:trHeight w:val="503"/>
        </w:trPr>
        <w:tc>
          <w:tcPr>
            <w:tcW w:w="40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5FC68F" w14:textId="77777777" w:rsidR="001A191A" w:rsidRPr="007128FB" w:rsidRDefault="001A191A" w:rsidP="008314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14:paraId="67511F3C" w14:textId="77777777" w:rsidR="001A191A" w:rsidRPr="007128FB" w:rsidRDefault="001A191A" w:rsidP="008314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2040315609"/>
            <w:placeholder>
              <w:docPart w:val="ECC9A2A0B45944A0BFD78A7A40C6D707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517" w:type="dxa"/>
                <w:tcBorders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281EFC" w14:textId="77777777" w:rsidR="001A191A" w:rsidRPr="007128FB" w:rsidRDefault="001A191A" w:rsidP="008314F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8165E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1A191A" w:rsidRPr="00A11D2B" w14:paraId="71017A7A" w14:textId="77777777" w:rsidTr="00E33C30">
        <w:trPr>
          <w:trHeight w:val="21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CB83" w14:textId="77777777" w:rsidR="001A191A" w:rsidRPr="00A11D2B" w:rsidRDefault="001A191A" w:rsidP="008314F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11D2B">
              <w:rPr>
                <w:rFonts w:ascii="Arial" w:hAnsi="Arial" w:cs="Arial"/>
                <w:i/>
                <w:sz w:val="20"/>
                <w:szCs w:val="20"/>
              </w:rPr>
              <w:t>Printed Name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448B" w14:textId="77777777" w:rsidR="001A191A" w:rsidRPr="00A11D2B" w:rsidRDefault="001A191A" w:rsidP="008314F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11D2B">
              <w:rPr>
                <w:rFonts w:ascii="Arial" w:hAnsi="Arial" w:cs="Arial"/>
                <w:i/>
                <w:sz w:val="20"/>
                <w:szCs w:val="20"/>
              </w:rPr>
              <w:t>Signature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6E2C" w14:textId="77777777" w:rsidR="001A191A" w:rsidRPr="00A11D2B" w:rsidRDefault="001A191A" w:rsidP="008314F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11D2B">
              <w:rPr>
                <w:rFonts w:ascii="Arial" w:hAnsi="Arial" w:cs="Arial"/>
                <w:i/>
                <w:sz w:val="20"/>
                <w:szCs w:val="20"/>
              </w:rPr>
              <w:t>Date</w:t>
            </w:r>
          </w:p>
        </w:tc>
      </w:tr>
    </w:tbl>
    <w:p w14:paraId="60C49B1F" w14:textId="77777777" w:rsidR="001A191A" w:rsidRDefault="001A191A" w:rsidP="001A191A">
      <w:pPr>
        <w:rPr>
          <w:rFonts w:ascii="Arial" w:hAnsi="Arial" w:cs="Arial"/>
        </w:rPr>
      </w:pPr>
    </w:p>
    <w:p w14:paraId="717FD764" w14:textId="77777777" w:rsidR="001A191A" w:rsidRPr="005F78A0" w:rsidRDefault="001A191A" w:rsidP="001A191A">
      <w:pPr>
        <w:rPr>
          <w:rFonts w:ascii="Arial" w:hAnsi="Arial" w:cs="Arial"/>
        </w:rPr>
      </w:pPr>
    </w:p>
    <w:p w14:paraId="5D44EEC4" w14:textId="3A9DFD10" w:rsidR="00091920" w:rsidRPr="001A191A" w:rsidRDefault="00091920" w:rsidP="001A191A"/>
    <w:sectPr w:rsidR="00091920" w:rsidRPr="001A191A" w:rsidSect="00BC4079">
      <w:headerReference w:type="default" r:id="rId10"/>
      <w:pgSz w:w="12240" w:h="15840"/>
      <w:pgMar w:top="216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CFA4F" w14:textId="77777777" w:rsidR="00FC5BC4" w:rsidRDefault="00FC5BC4" w:rsidP="00490EE8">
      <w:r>
        <w:separator/>
      </w:r>
    </w:p>
  </w:endnote>
  <w:endnote w:type="continuationSeparator" w:id="0">
    <w:p w14:paraId="5EF12299" w14:textId="77777777" w:rsidR="00FC5BC4" w:rsidRDefault="00FC5BC4" w:rsidP="0049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762547-31CE-48F8-B4FB-509A3203975D}"/>
    <w:embedBold r:id="rId2" w:fontKey="{49B12DBA-91D3-4030-88FE-FF2C533AB6B1}"/>
    <w:embedItalic r:id="rId3" w:fontKey="{E600D667-91FD-4B5F-88DB-E1FEC338290A}"/>
    <w:embedBoldItalic r:id="rId4" w:fontKey="{8C2F9167-1F76-4029-A4FB-7A52AB5C74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5C23461-9E59-482C-BF61-E20B786AACF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F486C88-FCBA-461F-BD15-0F4CFF9783C8}"/>
  </w:font>
  <w:font w:name="Roboto Condensed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376712FA-E2B8-4E8B-8DA3-9B40A6E2DE42}"/>
    <w:embedBold r:id="rId8" w:fontKey="{3C2DB2C7-6FA1-4052-ACB2-13E60409F5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FEACDBE-42D1-4446-AF0C-C12243C13C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10EEC" w14:textId="77777777" w:rsidR="00FC5BC4" w:rsidRDefault="00FC5BC4" w:rsidP="00490EE8">
      <w:r>
        <w:separator/>
      </w:r>
    </w:p>
  </w:footnote>
  <w:footnote w:type="continuationSeparator" w:id="0">
    <w:p w14:paraId="31431044" w14:textId="77777777" w:rsidR="00FC5BC4" w:rsidRDefault="00FC5BC4" w:rsidP="00490EE8">
      <w:r>
        <w:continuationSeparator/>
      </w:r>
    </w:p>
  </w:footnote>
  <w:footnote w:id="1">
    <w:p w14:paraId="5076FD15" w14:textId="77777777" w:rsidR="001A191A" w:rsidRPr="00765A16" w:rsidRDefault="001A191A" w:rsidP="001A191A">
      <w:pPr>
        <w:pStyle w:val="FootnoteText"/>
        <w:rPr>
          <w:rFonts w:ascii="Arial" w:hAnsi="Arial" w:cs="Arial"/>
          <w:sz w:val="18"/>
          <w:szCs w:val="18"/>
        </w:rPr>
      </w:pPr>
      <w:r w:rsidRPr="00765A16">
        <w:rPr>
          <w:rStyle w:val="FootnoteReference"/>
          <w:rFonts w:ascii="Arial" w:hAnsi="Arial" w:cs="Arial"/>
          <w:sz w:val="18"/>
          <w:szCs w:val="18"/>
        </w:rPr>
        <w:footnoteRef/>
      </w:r>
      <w:r w:rsidRPr="00765A16">
        <w:rPr>
          <w:rFonts w:ascii="Arial" w:hAnsi="Arial" w:cs="Arial"/>
          <w:sz w:val="18"/>
          <w:szCs w:val="18"/>
        </w:rPr>
        <w:t xml:space="preserve"> Transfer by the requested date is not guaranteed. Please allow sufficient time for completion of institutional review and approval, as well as completion of applicable compliance requirements.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E2BF0" w14:textId="2D64223E" w:rsidR="00490EE8" w:rsidRDefault="00021B71" w:rsidP="00490EE8">
    <w:pPr>
      <w:pStyle w:val="Header"/>
      <w:ind w:left="-90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582810F" wp14:editId="7ECAF152">
          <wp:simplePos x="0" y="0"/>
          <wp:positionH relativeFrom="column">
            <wp:posOffset>770890</wp:posOffset>
          </wp:positionH>
          <wp:positionV relativeFrom="paragraph">
            <wp:posOffset>-236551</wp:posOffset>
          </wp:positionV>
          <wp:extent cx="2242268" cy="1204181"/>
          <wp:effectExtent l="0" t="0" r="0" b="0"/>
          <wp:wrapNone/>
          <wp:docPr id="556866281" name="Picture 55686628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68" cy="1204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FE3" w:rsidRPr="00490EE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44DCE" wp14:editId="0FFD8D47">
              <wp:simplePos x="0" y="0"/>
              <wp:positionH relativeFrom="column">
                <wp:posOffset>803081</wp:posOffset>
              </wp:positionH>
              <wp:positionV relativeFrom="paragraph">
                <wp:posOffset>-202758</wp:posOffset>
              </wp:positionV>
              <wp:extent cx="2163445" cy="1160890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2163445" cy="1160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5ADDBC" w14:textId="76D99D2A" w:rsidR="00490EE8" w:rsidRPr="00021B71" w:rsidRDefault="00E228BC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b/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021B71">
                            <w:rPr>
                              <w:rFonts w:ascii="Roboto Condensed" w:hAnsi="Roboto Condensed"/>
                              <w:b/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t>Research &amp; Sponsored Programs</w:t>
                          </w:r>
                        </w:p>
                        <w:p w14:paraId="6EF9434B" w14:textId="710E7CD8" w:rsidR="00490EE8" w:rsidRPr="00021B71" w:rsidRDefault="00E228BC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243</w:t>
                          </w:r>
                          <w:r w:rsidR="00490EE8"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Graff Main Hall</w:t>
                          </w:r>
                        </w:p>
                        <w:p w14:paraId="6B9797D1" w14:textId="77777777" w:rsidR="00490EE8" w:rsidRPr="00021B71" w:rsidRDefault="00490EE8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1725 State Street</w:t>
                          </w:r>
                        </w:p>
                        <w:p w14:paraId="31A82BA1" w14:textId="77777777" w:rsidR="00490EE8" w:rsidRPr="00021B71" w:rsidRDefault="00490EE8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 xml:space="preserve">La Crosse, WI 54601 </w:t>
                          </w:r>
                        </w:p>
                        <w:p w14:paraId="1B9E9F53" w14:textId="57AB9B4C" w:rsidR="00490EE8" w:rsidRPr="00021B71" w:rsidRDefault="00490EE8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608.785.</w:t>
                          </w:r>
                          <w:r w:rsidR="00E228BC" w:rsidRPr="00021B71"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8007</w:t>
                          </w:r>
                        </w:p>
                        <w:p w14:paraId="2F52F2D8" w14:textId="32EF7780" w:rsidR="00490EE8" w:rsidRPr="00021B71" w:rsidRDefault="00000000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E228BC" w:rsidRPr="00021B71">
                              <w:rPr>
                                <w:rStyle w:val="Hyperlink"/>
                                <w:rFonts w:ascii="Roboto Condensed" w:hAnsi="Roboto Condensed"/>
                                <w:noProof/>
                                <w:color w:val="FFFFFF" w:themeColor="background1"/>
                                <w:sz w:val="16"/>
                                <w:szCs w:val="16"/>
                                <w:u w:val="none"/>
                              </w:rPr>
                              <w:t>grants</w:t>
                            </w:r>
                            <w:r w:rsidR="00490EE8" w:rsidRPr="00021B71">
                              <w:rPr>
                                <w:rStyle w:val="Hyperlink"/>
                                <w:rFonts w:ascii="Roboto Condensed" w:hAnsi="Roboto Condensed"/>
                                <w:noProof/>
                                <w:color w:val="FFFFFF" w:themeColor="background1"/>
                                <w:sz w:val="16"/>
                                <w:szCs w:val="16"/>
                                <w:u w:val="none"/>
                              </w:rPr>
                              <w:t>@uwlax.edu</w:t>
                            </w:r>
                          </w:hyperlink>
                        </w:p>
                        <w:p w14:paraId="716D7C30" w14:textId="7893EDC3" w:rsidR="0012767C" w:rsidRPr="00021B71" w:rsidRDefault="00000000" w:rsidP="0012767C">
                          <w:pPr>
                            <w:pBdr>
                              <w:left w:val="single" w:sz="2" w:space="6" w:color="auto"/>
                            </w:pBdr>
                            <w:ind w:left="90" w:firstLine="90"/>
                            <w:rPr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12767C" w:rsidRPr="00021B71">
                              <w:rPr>
                                <w:rStyle w:val="Hyperlink"/>
                                <w:rFonts w:ascii="Roboto Condensed" w:hAnsi="Roboto Condensed"/>
                                <w:noProof/>
                                <w:color w:val="FFFFFF" w:themeColor="background1"/>
                                <w:sz w:val="16"/>
                                <w:szCs w:val="16"/>
                                <w:u w:val="none"/>
                              </w:rPr>
                              <w:t>www.uwlax.edu</w:t>
                            </w:r>
                          </w:hyperlink>
                          <w:r w:rsidR="00E228BC" w:rsidRPr="00021B71">
                            <w:rPr>
                              <w:rStyle w:val="Hyperlink"/>
                              <w:rFonts w:ascii="Roboto Condensed" w:hAnsi="Roboto Condensed"/>
                              <w:noProof/>
                              <w:color w:val="FFFFFF" w:themeColor="background1"/>
                              <w:sz w:val="16"/>
                              <w:szCs w:val="16"/>
                              <w:u w:val="none"/>
                            </w:rPr>
                            <w:t>/grants</w:t>
                          </w:r>
                        </w:p>
                        <w:p w14:paraId="2AB6D0DB" w14:textId="77777777" w:rsidR="00962BCC" w:rsidRDefault="00962BC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44D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.25pt;margin-top:-15.95pt;width:170.35pt;height:91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" filled="f" stroked="f" strokeweight=".5pt">
              <v:textbox>
                <w:txbxContent>
                  <w:p w14:paraId="2E5ADDBC" w14:textId="76D99D2A" w:rsidR="00490EE8" w:rsidRPr="00021B71" w:rsidRDefault="00E228BC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b/>
                        <w:noProof/>
                        <w:color w:val="FFFFFF" w:themeColor="background1"/>
                        <w:sz w:val="22"/>
                        <w:szCs w:val="22"/>
                      </w:rPr>
                    </w:pPr>
                    <w:r w:rsidRPr="00021B71">
                      <w:rPr>
                        <w:rFonts w:ascii="Roboto Condensed" w:hAnsi="Roboto Condensed"/>
                        <w:b/>
                        <w:noProof/>
                        <w:color w:val="FFFFFF" w:themeColor="background1"/>
                        <w:sz w:val="22"/>
                        <w:szCs w:val="22"/>
                      </w:rPr>
                      <w:t>Research &amp; Sponsored Programs</w:t>
                    </w:r>
                  </w:p>
                  <w:p w14:paraId="6EF9434B" w14:textId="710E7CD8" w:rsidR="00490EE8" w:rsidRPr="00021B71" w:rsidRDefault="00E228BC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</w:pPr>
                    <w:r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>243</w:t>
                    </w:r>
                    <w:r w:rsidR="00490EE8"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>Graff Main Hall</w:t>
                    </w:r>
                  </w:p>
                  <w:p w14:paraId="6B9797D1" w14:textId="77777777" w:rsidR="00490EE8" w:rsidRPr="00021B71" w:rsidRDefault="00490EE8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</w:pPr>
                    <w:r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>1725 State Street</w:t>
                    </w:r>
                  </w:p>
                  <w:p w14:paraId="31A82BA1" w14:textId="77777777" w:rsidR="00490EE8" w:rsidRPr="00021B71" w:rsidRDefault="00490EE8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</w:pPr>
                    <w:r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 xml:space="preserve">La Crosse, WI 54601 </w:t>
                    </w:r>
                  </w:p>
                  <w:p w14:paraId="1B9E9F53" w14:textId="57AB9B4C" w:rsidR="00490EE8" w:rsidRPr="00021B71" w:rsidRDefault="00490EE8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</w:pPr>
                    <w:r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>608.785.</w:t>
                    </w:r>
                    <w:r w:rsidR="00E228BC" w:rsidRPr="00021B71"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  <w:t>8007</w:t>
                    </w:r>
                  </w:p>
                  <w:p w14:paraId="2F52F2D8" w14:textId="32EF7780" w:rsidR="00490EE8" w:rsidRPr="00021B71" w:rsidRDefault="00000000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</w:pPr>
                    <w:hyperlink r:id="rId4" w:history="1">
                      <w:r w:rsidR="00E228BC" w:rsidRPr="00021B71">
                        <w:rPr>
                          <w:rStyle w:val="Hyperlink"/>
                          <w:rFonts w:ascii="Roboto Condensed" w:hAnsi="Roboto Condensed"/>
                          <w:noProof/>
                          <w:color w:val="FFFFFF" w:themeColor="background1"/>
                          <w:sz w:val="16"/>
                          <w:szCs w:val="16"/>
                          <w:u w:val="none"/>
                        </w:rPr>
                        <w:t>grants</w:t>
                      </w:r>
                      <w:r w:rsidR="00490EE8" w:rsidRPr="00021B71">
                        <w:rPr>
                          <w:rStyle w:val="Hyperlink"/>
                          <w:rFonts w:ascii="Roboto Condensed" w:hAnsi="Roboto Condensed"/>
                          <w:noProof/>
                          <w:color w:val="FFFFFF" w:themeColor="background1"/>
                          <w:sz w:val="16"/>
                          <w:szCs w:val="16"/>
                          <w:u w:val="none"/>
                        </w:rPr>
                        <w:t>@uwlax.edu</w:t>
                      </w:r>
                    </w:hyperlink>
                  </w:p>
                  <w:p w14:paraId="716D7C30" w14:textId="7893EDC3" w:rsidR="0012767C" w:rsidRPr="00021B71" w:rsidRDefault="00000000" w:rsidP="0012767C">
                    <w:pPr>
                      <w:pBdr>
                        <w:left w:val="single" w:sz="2" w:space="6" w:color="auto"/>
                      </w:pBdr>
                      <w:ind w:left="90" w:firstLine="90"/>
                      <w:rPr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</w:rPr>
                    </w:pPr>
                    <w:hyperlink r:id="rId5" w:history="1">
                      <w:r w:rsidR="0012767C" w:rsidRPr="00021B71">
                        <w:rPr>
                          <w:rStyle w:val="Hyperlink"/>
                          <w:rFonts w:ascii="Roboto Condensed" w:hAnsi="Roboto Condensed"/>
                          <w:noProof/>
                          <w:color w:val="FFFFFF" w:themeColor="background1"/>
                          <w:sz w:val="16"/>
                          <w:szCs w:val="16"/>
                          <w:u w:val="none"/>
                        </w:rPr>
                        <w:t>www.uwlax.edu</w:t>
                      </w:r>
                    </w:hyperlink>
                    <w:r w:rsidR="00E228BC" w:rsidRPr="00021B71">
                      <w:rPr>
                        <w:rStyle w:val="Hyperlink"/>
                        <w:rFonts w:ascii="Roboto Condensed" w:hAnsi="Roboto Condensed"/>
                        <w:noProof/>
                        <w:color w:val="FFFFFF" w:themeColor="background1"/>
                        <w:sz w:val="16"/>
                        <w:szCs w:val="16"/>
                        <w:u w:val="none"/>
                      </w:rPr>
                      <w:t>/grants</w:t>
                    </w:r>
                  </w:p>
                  <w:p w14:paraId="2AB6D0DB" w14:textId="77777777" w:rsidR="00962BCC" w:rsidRDefault="00962BCC"/>
                </w:txbxContent>
              </v:textbox>
            </v:shape>
          </w:pict>
        </mc:Fallback>
      </mc:AlternateContent>
    </w:r>
    <w:r w:rsidR="00490EE8" w:rsidRPr="00490EE8">
      <w:rPr>
        <w:noProof/>
      </w:rPr>
      <w:drawing>
        <wp:anchor distT="0" distB="0" distL="114300" distR="114300" simplePos="0" relativeHeight="251660288" behindDoc="0" locked="0" layoutInCell="1" allowOverlap="1" wp14:anchorId="3563E214" wp14:editId="38B29EA8">
          <wp:simplePos x="0" y="0"/>
          <wp:positionH relativeFrom="column">
            <wp:posOffset>-552450</wp:posOffset>
          </wp:positionH>
          <wp:positionV relativeFrom="paragraph">
            <wp:posOffset>-107950</wp:posOffset>
          </wp:positionV>
          <wp:extent cx="1286510" cy="805815"/>
          <wp:effectExtent l="0" t="0" r="8890" b="0"/>
          <wp:wrapNone/>
          <wp:docPr id="719852378" name="Picture 719852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WLSM.wUWLV.eps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510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64"/>
    <w:rsid w:val="00007344"/>
    <w:rsid w:val="00021B71"/>
    <w:rsid w:val="000275B1"/>
    <w:rsid w:val="0004213B"/>
    <w:rsid w:val="000535AF"/>
    <w:rsid w:val="00065364"/>
    <w:rsid w:val="000676CD"/>
    <w:rsid w:val="0007074F"/>
    <w:rsid w:val="00091920"/>
    <w:rsid w:val="000C5F5C"/>
    <w:rsid w:val="000E309E"/>
    <w:rsid w:val="000E55AB"/>
    <w:rsid w:val="000F5BC8"/>
    <w:rsid w:val="0012767C"/>
    <w:rsid w:val="001A191A"/>
    <w:rsid w:val="001A62F5"/>
    <w:rsid w:val="001C259F"/>
    <w:rsid w:val="001D6942"/>
    <w:rsid w:val="002A1B8A"/>
    <w:rsid w:val="002B6D06"/>
    <w:rsid w:val="002D43F0"/>
    <w:rsid w:val="00313BB7"/>
    <w:rsid w:val="00315C6A"/>
    <w:rsid w:val="00370CE8"/>
    <w:rsid w:val="00372090"/>
    <w:rsid w:val="003D5198"/>
    <w:rsid w:val="003E3663"/>
    <w:rsid w:val="003F006A"/>
    <w:rsid w:val="00417F20"/>
    <w:rsid w:val="00443153"/>
    <w:rsid w:val="004809B2"/>
    <w:rsid w:val="00490EE8"/>
    <w:rsid w:val="00492225"/>
    <w:rsid w:val="004C1028"/>
    <w:rsid w:val="005438C3"/>
    <w:rsid w:val="00543ACB"/>
    <w:rsid w:val="00546D73"/>
    <w:rsid w:val="005C3413"/>
    <w:rsid w:val="005D2482"/>
    <w:rsid w:val="006241F2"/>
    <w:rsid w:val="00633D35"/>
    <w:rsid w:val="006669B9"/>
    <w:rsid w:val="00674ABC"/>
    <w:rsid w:val="00686109"/>
    <w:rsid w:val="00696DD2"/>
    <w:rsid w:val="006A3ABD"/>
    <w:rsid w:val="006C3B1A"/>
    <w:rsid w:val="006E56F5"/>
    <w:rsid w:val="00701010"/>
    <w:rsid w:val="0070259D"/>
    <w:rsid w:val="00731823"/>
    <w:rsid w:val="007440D0"/>
    <w:rsid w:val="00756CD2"/>
    <w:rsid w:val="00760FB1"/>
    <w:rsid w:val="00771EC7"/>
    <w:rsid w:val="00780588"/>
    <w:rsid w:val="007A288E"/>
    <w:rsid w:val="007B7AA9"/>
    <w:rsid w:val="00805E81"/>
    <w:rsid w:val="008165EA"/>
    <w:rsid w:val="0084208C"/>
    <w:rsid w:val="00867ABE"/>
    <w:rsid w:val="00882C41"/>
    <w:rsid w:val="008C7376"/>
    <w:rsid w:val="008D0CAD"/>
    <w:rsid w:val="008E305A"/>
    <w:rsid w:val="008F184D"/>
    <w:rsid w:val="00904C5A"/>
    <w:rsid w:val="00962BCC"/>
    <w:rsid w:val="009B237C"/>
    <w:rsid w:val="009C2BDD"/>
    <w:rsid w:val="009C6932"/>
    <w:rsid w:val="009D04EB"/>
    <w:rsid w:val="009F7DB2"/>
    <w:rsid w:val="00A07BE1"/>
    <w:rsid w:val="00A15CC3"/>
    <w:rsid w:val="00A51427"/>
    <w:rsid w:val="00A60D48"/>
    <w:rsid w:val="00A75FC9"/>
    <w:rsid w:val="00A94F6A"/>
    <w:rsid w:val="00A962F1"/>
    <w:rsid w:val="00AB3FE3"/>
    <w:rsid w:val="00AD7EBF"/>
    <w:rsid w:val="00B13CF6"/>
    <w:rsid w:val="00B366F1"/>
    <w:rsid w:val="00B6320F"/>
    <w:rsid w:val="00B869AA"/>
    <w:rsid w:val="00BC2E47"/>
    <w:rsid w:val="00BC4079"/>
    <w:rsid w:val="00C240AA"/>
    <w:rsid w:val="00C72295"/>
    <w:rsid w:val="00C750DE"/>
    <w:rsid w:val="00C81947"/>
    <w:rsid w:val="00C86C46"/>
    <w:rsid w:val="00CB24E1"/>
    <w:rsid w:val="00CD0FAE"/>
    <w:rsid w:val="00CD1406"/>
    <w:rsid w:val="00CD4392"/>
    <w:rsid w:val="00CF6CC3"/>
    <w:rsid w:val="00D32238"/>
    <w:rsid w:val="00D32955"/>
    <w:rsid w:val="00D33BEE"/>
    <w:rsid w:val="00D540E1"/>
    <w:rsid w:val="00D61924"/>
    <w:rsid w:val="00D84FCB"/>
    <w:rsid w:val="00DA1C16"/>
    <w:rsid w:val="00DA5C69"/>
    <w:rsid w:val="00DB1B80"/>
    <w:rsid w:val="00DE5B0F"/>
    <w:rsid w:val="00DF1238"/>
    <w:rsid w:val="00DF3F91"/>
    <w:rsid w:val="00E00DF8"/>
    <w:rsid w:val="00E12F67"/>
    <w:rsid w:val="00E228BC"/>
    <w:rsid w:val="00E33C30"/>
    <w:rsid w:val="00E84A69"/>
    <w:rsid w:val="00EB35A4"/>
    <w:rsid w:val="00EE5F2F"/>
    <w:rsid w:val="00F272EA"/>
    <w:rsid w:val="00F51FEC"/>
    <w:rsid w:val="00F84E9D"/>
    <w:rsid w:val="00FC5BC4"/>
    <w:rsid w:val="00FF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CB2B7"/>
  <w15:chartTrackingRefBased/>
  <w15:docId w15:val="{33D367B6-F487-5541-AAC2-71CACB93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5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25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90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E8"/>
  </w:style>
  <w:style w:type="paragraph" w:styleId="Footer">
    <w:name w:val="footer"/>
    <w:basedOn w:val="Normal"/>
    <w:link w:val="FooterChar"/>
    <w:uiPriority w:val="99"/>
    <w:unhideWhenUsed/>
    <w:rsid w:val="00490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E8"/>
  </w:style>
  <w:style w:type="table" w:styleId="TableGrid">
    <w:name w:val="Table Grid"/>
    <w:basedOn w:val="TableNormal"/>
    <w:uiPriority w:val="39"/>
    <w:rsid w:val="001A19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A191A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19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19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191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51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wlax.ca1.qualtrics.com/jfe/form/SV_77jstuNJ9s3mhh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wlax.edu/grants/assistance-with-contracts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cfr.gov/cgi-bin/text-idx?rgn=div5&amp;node=15:2.1.3.4.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lax.edu" TargetMode="External"/><Relationship Id="rId2" Type="http://schemas.openxmlformats.org/officeDocument/2006/relationships/hyperlink" Target="mailto:xxxxx@uwlax.edu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emf"/><Relationship Id="rId5" Type="http://schemas.openxmlformats.org/officeDocument/2006/relationships/hyperlink" Target="http://www.uwlax.edu" TargetMode="External"/><Relationship Id="rId4" Type="http://schemas.openxmlformats.org/officeDocument/2006/relationships/hyperlink" Target="mailto:xxxxx@uwlax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163FCBBF7E145EDA213C6792E95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3C89A-CE93-46E9-8A00-D3F93485D5D8}"/>
      </w:docPartPr>
      <w:docPartBody>
        <w:p w:rsidR="00BB7DF8" w:rsidRDefault="00C539E5" w:rsidP="00C539E5">
          <w:pPr>
            <w:pStyle w:val="A163FCBBF7E145EDA213C6792E95DD46"/>
          </w:pPr>
          <w:r w:rsidRPr="00267BDD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16C9C9EAEA248ADBCBFFDA27A086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F7FF8-4014-45C7-8013-1064D1538309}"/>
      </w:docPartPr>
      <w:docPartBody>
        <w:p w:rsidR="00BB7DF8" w:rsidRDefault="00C539E5" w:rsidP="00C539E5">
          <w:pPr>
            <w:pStyle w:val="616C9C9EAEA248ADBCBFFDA27A086605"/>
          </w:pPr>
          <w:r w:rsidRPr="00267BDD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C18C6A8A4F614A4EBFA538A7F0576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580DE-BAAE-4FBE-B78C-EBA2468CA0D2}"/>
      </w:docPartPr>
      <w:docPartBody>
        <w:p w:rsidR="00BB7DF8" w:rsidRDefault="00C539E5" w:rsidP="00C539E5">
          <w:pPr>
            <w:pStyle w:val="C18C6A8A4F614A4EBFA538A7F05765EF"/>
          </w:pPr>
          <w:r w:rsidRPr="00267BDD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16B15EA1A1604A918C536790E1288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EA26-6580-4428-9218-30C588D32EE3}"/>
      </w:docPartPr>
      <w:docPartBody>
        <w:p w:rsidR="00BB7DF8" w:rsidRDefault="00C539E5" w:rsidP="00C539E5">
          <w:pPr>
            <w:pStyle w:val="16B15EA1A1604A918C536790E1288C34"/>
          </w:pPr>
          <w:r w:rsidRPr="00267BDD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39494F0779F54401A8ADDAC007B82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99EA9-06C2-404A-98A5-47856C9C27E8}"/>
      </w:docPartPr>
      <w:docPartBody>
        <w:p w:rsidR="00BB7DF8" w:rsidRDefault="00C539E5" w:rsidP="00C539E5">
          <w:pPr>
            <w:pStyle w:val="39494F0779F54401A8ADDAC007B82D29"/>
          </w:pPr>
          <w:r w:rsidRPr="00267BDD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74882ED6C2C34DD1979E8A7EEDD44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B480F-E8B6-49D1-9E6A-280F75CF1EEC}"/>
      </w:docPartPr>
      <w:docPartBody>
        <w:p w:rsidR="00BB7DF8" w:rsidRDefault="00C539E5" w:rsidP="00C539E5">
          <w:pPr>
            <w:pStyle w:val="74882ED6C2C34DD1979E8A7EEDD44F5A"/>
          </w:pPr>
          <w:r w:rsidRPr="004319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CC9A2A0B45944A0BFD78A7A40C6D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CB09-6835-471A-BEEE-04E210C03B84}"/>
      </w:docPartPr>
      <w:docPartBody>
        <w:p w:rsidR="00BB7DF8" w:rsidRDefault="00C539E5" w:rsidP="00C539E5">
          <w:pPr>
            <w:pStyle w:val="ECC9A2A0B45944A0BFD78A7A40C6D707"/>
          </w:pPr>
          <w:r w:rsidRPr="0043192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Condensed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9E5"/>
    <w:rsid w:val="001A3E7A"/>
    <w:rsid w:val="00492225"/>
    <w:rsid w:val="00543ACB"/>
    <w:rsid w:val="00760FB1"/>
    <w:rsid w:val="007E7548"/>
    <w:rsid w:val="008415C2"/>
    <w:rsid w:val="00BB7DF8"/>
    <w:rsid w:val="00C5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39E5"/>
    <w:rPr>
      <w:color w:val="808080"/>
    </w:rPr>
  </w:style>
  <w:style w:type="paragraph" w:customStyle="1" w:styleId="A163FCBBF7E145EDA213C6792E95DD46">
    <w:name w:val="A163FCBBF7E145EDA213C6792E95DD46"/>
    <w:rsid w:val="00C539E5"/>
  </w:style>
  <w:style w:type="paragraph" w:customStyle="1" w:styleId="616C9C9EAEA248ADBCBFFDA27A086605">
    <w:name w:val="616C9C9EAEA248ADBCBFFDA27A086605"/>
    <w:rsid w:val="00C539E5"/>
  </w:style>
  <w:style w:type="paragraph" w:customStyle="1" w:styleId="C18C6A8A4F614A4EBFA538A7F05765EF">
    <w:name w:val="C18C6A8A4F614A4EBFA538A7F05765EF"/>
    <w:rsid w:val="00C539E5"/>
  </w:style>
  <w:style w:type="paragraph" w:customStyle="1" w:styleId="16B15EA1A1604A918C536790E1288C34">
    <w:name w:val="16B15EA1A1604A918C536790E1288C34"/>
    <w:rsid w:val="00C539E5"/>
  </w:style>
  <w:style w:type="paragraph" w:customStyle="1" w:styleId="39494F0779F54401A8ADDAC007B82D29">
    <w:name w:val="39494F0779F54401A8ADDAC007B82D29"/>
    <w:rsid w:val="00C539E5"/>
  </w:style>
  <w:style w:type="paragraph" w:customStyle="1" w:styleId="74882ED6C2C34DD1979E8A7EEDD44F5A">
    <w:name w:val="74882ED6C2C34DD1979E8A7EEDD44F5A"/>
    <w:rsid w:val="00C539E5"/>
  </w:style>
  <w:style w:type="paragraph" w:customStyle="1" w:styleId="ECC9A2A0B45944A0BFD78A7A40C6D707">
    <w:name w:val="ECC9A2A0B45944A0BFD78A7A40C6D707"/>
    <w:rsid w:val="00C539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CF16A-BCE8-4378-AD4A-171109D8D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Piro</dc:creator>
  <cp:keywords/>
  <dc:description/>
  <cp:lastModifiedBy>Melissa Nielsen</cp:lastModifiedBy>
  <cp:revision>91</cp:revision>
  <dcterms:created xsi:type="dcterms:W3CDTF">2024-09-17T15:23:00Z</dcterms:created>
  <dcterms:modified xsi:type="dcterms:W3CDTF">2024-09-18T13:52:00Z</dcterms:modified>
</cp:coreProperties>
</file>