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29C8" w14:textId="0DB2BB70" w:rsidR="00D02E8E" w:rsidRPr="007274A1" w:rsidRDefault="00774179" w:rsidP="00DA34A0">
      <w:pPr>
        <w:jc w:val="center"/>
        <w:rPr>
          <w:rFonts w:ascii="Arial" w:hAnsi="Arial" w:cs="Arial"/>
          <w:b/>
          <w:sz w:val="20"/>
          <w:szCs w:val="20"/>
        </w:rPr>
      </w:pPr>
      <w:commentRangeStart w:id="0"/>
      <w:r w:rsidRPr="007274A1">
        <w:rPr>
          <w:rFonts w:ascii="Arial" w:hAnsi="Arial" w:cs="Arial"/>
          <w:b/>
          <w:sz w:val="20"/>
          <w:szCs w:val="20"/>
        </w:rPr>
        <w:t xml:space="preserve">NIH </w:t>
      </w:r>
      <w:r w:rsidR="00DA34A0" w:rsidRPr="007274A1">
        <w:rPr>
          <w:rFonts w:ascii="Arial" w:hAnsi="Arial" w:cs="Arial"/>
          <w:b/>
          <w:sz w:val="20"/>
          <w:szCs w:val="20"/>
        </w:rPr>
        <w:t>Project Narrative</w:t>
      </w:r>
      <w:commentRangeEnd w:id="0"/>
      <w:r w:rsidRPr="007274A1">
        <w:rPr>
          <w:rStyle w:val="CommentReference"/>
          <w:rFonts w:ascii="Arial" w:hAnsi="Arial" w:cs="Arial"/>
          <w:sz w:val="20"/>
          <w:szCs w:val="20"/>
        </w:rPr>
        <w:commentReference w:id="0"/>
      </w:r>
      <w:r w:rsidR="001334B3">
        <w:rPr>
          <w:rFonts w:ascii="Arial" w:hAnsi="Arial" w:cs="Arial"/>
          <w:b/>
          <w:sz w:val="20"/>
          <w:szCs w:val="20"/>
        </w:rPr>
        <w:t xml:space="preserve"> Template</w:t>
      </w:r>
    </w:p>
    <w:p w14:paraId="7593CD81" w14:textId="1C4E97BD" w:rsidR="000571FC" w:rsidRPr="007274A1" w:rsidRDefault="000571FC" w:rsidP="00774179">
      <w:pPr>
        <w:rPr>
          <w:rFonts w:ascii="Arial" w:hAnsi="Arial" w:cs="Arial"/>
          <w:i/>
          <w:sz w:val="20"/>
          <w:szCs w:val="20"/>
        </w:rPr>
      </w:pPr>
      <w:r w:rsidRPr="007274A1">
        <w:rPr>
          <w:rFonts w:ascii="Arial" w:hAnsi="Arial" w:cs="Arial"/>
          <w:i/>
          <w:sz w:val="20"/>
          <w:szCs w:val="20"/>
        </w:rPr>
        <w:t xml:space="preserve">The Project Narrative is required for all NIH applications. It is limited to, at most, three sentences, and it must follow NIH font, margin, and formatting requirements. </w:t>
      </w:r>
      <w:r w:rsidR="001C313A">
        <w:rPr>
          <w:rFonts w:ascii="Arial" w:hAnsi="Arial" w:cs="Arial"/>
          <w:i/>
          <w:sz w:val="20"/>
          <w:szCs w:val="20"/>
        </w:rPr>
        <w:t xml:space="preserve">Refer to the NIH Application General Instructions and Research Instructions for the </w:t>
      </w:r>
      <w:hyperlink r:id="rId10" w:history="1">
        <w:r w:rsidR="001C313A" w:rsidRPr="001C313A">
          <w:rPr>
            <w:rStyle w:val="Hyperlink"/>
            <w:rFonts w:ascii="Arial" w:hAnsi="Arial" w:cs="Arial"/>
            <w:i/>
            <w:sz w:val="20"/>
            <w:szCs w:val="20"/>
          </w:rPr>
          <w:t>full guidelines</w:t>
        </w:r>
      </w:hyperlink>
      <w:r w:rsidR="001C313A">
        <w:rPr>
          <w:rFonts w:ascii="Arial" w:hAnsi="Arial" w:cs="Arial"/>
          <w:i/>
          <w:sz w:val="20"/>
          <w:szCs w:val="20"/>
        </w:rPr>
        <w:t>.</w:t>
      </w:r>
    </w:p>
    <w:p w14:paraId="10B9314A" w14:textId="32D6B8F8" w:rsidR="000571FC" w:rsidRPr="007274A1" w:rsidRDefault="00774179" w:rsidP="00774179">
      <w:pPr>
        <w:rPr>
          <w:rFonts w:ascii="Arial" w:hAnsi="Arial" w:cs="Arial"/>
          <w:b/>
          <w:color w:val="FF0000"/>
          <w:sz w:val="20"/>
          <w:szCs w:val="20"/>
        </w:rPr>
      </w:pPr>
      <w:r w:rsidRPr="007274A1">
        <w:rPr>
          <w:rFonts w:ascii="Arial" w:hAnsi="Arial" w:cs="Arial"/>
          <w:b/>
          <w:color w:val="FF0000"/>
          <w:sz w:val="20"/>
          <w:szCs w:val="20"/>
        </w:rPr>
        <w:t>Content</w:t>
      </w:r>
      <w:r w:rsidR="008134DC">
        <w:rPr>
          <w:rStyle w:val="FootnoteReference"/>
          <w:rFonts w:ascii="Arial" w:hAnsi="Arial" w:cs="Arial"/>
          <w:b/>
          <w:color w:val="FF0000"/>
          <w:sz w:val="20"/>
          <w:szCs w:val="20"/>
        </w:rPr>
        <w:footnoteReference w:id="1"/>
      </w:r>
      <w:r w:rsidRPr="007274A1">
        <w:rPr>
          <w:rFonts w:ascii="Arial" w:hAnsi="Arial" w:cs="Arial"/>
          <w:b/>
          <w:color w:val="FF0000"/>
          <w:sz w:val="20"/>
          <w:szCs w:val="20"/>
        </w:rPr>
        <w:t xml:space="preserve">: </w:t>
      </w:r>
    </w:p>
    <w:p w14:paraId="732BE694" w14:textId="742D312C" w:rsidR="0065346C" w:rsidRPr="007274A1" w:rsidRDefault="00774179" w:rsidP="00103322">
      <w:pPr>
        <w:rPr>
          <w:rFonts w:ascii="Arial" w:hAnsi="Arial" w:cs="Arial"/>
          <w:color w:val="FF0000"/>
          <w:sz w:val="20"/>
          <w:szCs w:val="20"/>
        </w:rPr>
      </w:pPr>
      <w:r w:rsidRPr="007274A1">
        <w:rPr>
          <w:rFonts w:ascii="Arial" w:hAnsi="Arial" w:cs="Arial"/>
          <w:color w:val="FF0000"/>
          <w:sz w:val="20"/>
          <w:szCs w:val="20"/>
        </w:rPr>
        <w:t xml:space="preserve">Describe the relevance of this research to public health in, at most, three sentences. For example, NIH applicants can describe how, in the short or long term, the research would contribute to fundamental knowledge about the nature and behavior of living systems and/or the application of that knowledge to enhance health, lengthen life, and reduce illness and disability. If the application </w:t>
      </w:r>
      <w:proofErr w:type="gramStart"/>
      <w:r w:rsidRPr="007274A1">
        <w:rPr>
          <w:rFonts w:ascii="Arial" w:hAnsi="Arial" w:cs="Arial"/>
          <w:color w:val="FF0000"/>
          <w:sz w:val="20"/>
          <w:szCs w:val="20"/>
        </w:rPr>
        <w:t>is funded</w:t>
      </w:r>
      <w:proofErr w:type="gramEnd"/>
      <w:r w:rsidRPr="007274A1">
        <w:rPr>
          <w:rFonts w:ascii="Arial" w:hAnsi="Arial" w:cs="Arial"/>
          <w:color w:val="FF0000"/>
          <w:sz w:val="20"/>
          <w:szCs w:val="20"/>
        </w:rPr>
        <w:t>, this public health relevance statement will be combined with the project summary and will become public information.</w:t>
      </w:r>
    </w:p>
    <w:p w14:paraId="78E831AB" w14:textId="7639A231" w:rsidR="000571FC" w:rsidRPr="007274A1" w:rsidRDefault="000571FC" w:rsidP="00774179">
      <w:pPr>
        <w:rPr>
          <w:rFonts w:ascii="Arial" w:hAnsi="Arial" w:cs="Arial"/>
          <w:b/>
          <w:sz w:val="20"/>
          <w:szCs w:val="20"/>
        </w:rPr>
      </w:pPr>
      <w:r w:rsidRPr="007274A1">
        <w:rPr>
          <w:rFonts w:ascii="Arial" w:hAnsi="Arial" w:cs="Arial"/>
          <w:b/>
          <w:sz w:val="20"/>
          <w:szCs w:val="20"/>
        </w:rPr>
        <w:t>Writing Tips:</w:t>
      </w:r>
    </w:p>
    <w:p w14:paraId="1C101755" w14:textId="5D097ED8" w:rsidR="0065346C" w:rsidRPr="007274A1" w:rsidRDefault="00103322" w:rsidP="007274A1">
      <w:pPr>
        <w:pStyle w:val="ListParagraph"/>
        <w:numPr>
          <w:ilvl w:val="0"/>
          <w:numId w:val="3"/>
        </w:numPr>
        <w:ind w:left="360"/>
        <w:rPr>
          <w:rFonts w:ascii="Arial" w:hAnsi="Arial" w:cs="Arial"/>
          <w:sz w:val="20"/>
          <w:szCs w:val="20"/>
        </w:rPr>
      </w:pPr>
      <w:r w:rsidRPr="007274A1">
        <w:rPr>
          <w:rFonts w:ascii="Arial" w:hAnsi="Arial" w:cs="Arial"/>
          <w:sz w:val="20"/>
          <w:szCs w:val="20"/>
        </w:rPr>
        <w:t xml:space="preserve">This document is a succinct snapshot of your research that </w:t>
      </w:r>
      <w:proofErr w:type="gramStart"/>
      <w:r w:rsidRPr="007274A1">
        <w:rPr>
          <w:rFonts w:ascii="Arial" w:hAnsi="Arial" w:cs="Arial"/>
          <w:sz w:val="20"/>
          <w:szCs w:val="20"/>
        </w:rPr>
        <w:t>will be shared</w:t>
      </w:r>
      <w:proofErr w:type="gramEnd"/>
      <w:r w:rsidRPr="007274A1">
        <w:rPr>
          <w:rFonts w:ascii="Arial" w:hAnsi="Arial" w:cs="Arial"/>
          <w:sz w:val="20"/>
          <w:szCs w:val="20"/>
        </w:rPr>
        <w:t xml:space="preserve"> with the public. Therefore, </w:t>
      </w:r>
      <w:r w:rsidR="0065346C" w:rsidRPr="007274A1">
        <w:rPr>
          <w:rFonts w:ascii="Arial" w:hAnsi="Arial" w:cs="Arial"/>
          <w:sz w:val="20"/>
          <w:szCs w:val="20"/>
        </w:rPr>
        <w:t xml:space="preserve">it is important to write it in lay language that will be understandable to people outside of the sciences. </w:t>
      </w:r>
    </w:p>
    <w:p w14:paraId="51E5CD23" w14:textId="7B7837EB" w:rsidR="00103322" w:rsidRPr="007274A1" w:rsidRDefault="00103322" w:rsidP="007274A1">
      <w:pPr>
        <w:pStyle w:val="ListParagraph"/>
        <w:numPr>
          <w:ilvl w:val="0"/>
          <w:numId w:val="3"/>
        </w:numPr>
        <w:ind w:left="360"/>
        <w:rPr>
          <w:rFonts w:ascii="Arial" w:hAnsi="Arial" w:cs="Arial"/>
          <w:sz w:val="20"/>
          <w:szCs w:val="20"/>
        </w:rPr>
      </w:pPr>
      <w:r w:rsidRPr="007274A1">
        <w:rPr>
          <w:rFonts w:ascii="Arial" w:hAnsi="Arial" w:cs="Arial"/>
          <w:sz w:val="20"/>
          <w:szCs w:val="20"/>
        </w:rPr>
        <w:t xml:space="preserve">Write the Project Narrative after completing the Research Strategy and Project Summary because, as </w:t>
      </w:r>
      <w:proofErr w:type="spellStart"/>
      <w:r w:rsidRPr="007274A1">
        <w:rPr>
          <w:rFonts w:ascii="Arial" w:hAnsi="Arial" w:cs="Arial"/>
          <w:sz w:val="20"/>
          <w:szCs w:val="20"/>
        </w:rPr>
        <w:t>Norins</w:t>
      </w:r>
      <w:proofErr w:type="spellEnd"/>
      <w:r w:rsidRPr="007274A1">
        <w:rPr>
          <w:rFonts w:ascii="Arial" w:hAnsi="Arial" w:cs="Arial"/>
          <w:sz w:val="20"/>
          <w:szCs w:val="20"/>
        </w:rPr>
        <w:t xml:space="preserve"> and Matheson suggest, “You will have a clearer picture of your project’s scope and how it impacts public health</w:t>
      </w:r>
      <w:r w:rsidRPr="007274A1">
        <w:rPr>
          <w:rStyle w:val="FootnoteReference"/>
          <w:rFonts w:ascii="Arial" w:hAnsi="Arial" w:cs="Arial"/>
          <w:sz w:val="20"/>
          <w:szCs w:val="20"/>
        </w:rPr>
        <w:footnoteReference w:id="2"/>
      </w:r>
      <w:r w:rsidRPr="007274A1">
        <w:rPr>
          <w:rFonts w:ascii="Arial" w:hAnsi="Arial" w:cs="Arial"/>
          <w:sz w:val="20"/>
          <w:szCs w:val="20"/>
        </w:rPr>
        <w:t>.”</w:t>
      </w:r>
    </w:p>
    <w:p w14:paraId="32026681" w14:textId="6C6E140C" w:rsidR="00690070" w:rsidRPr="007274A1" w:rsidRDefault="00690070" w:rsidP="007274A1">
      <w:pPr>
        <w:pStyle w:val="ListParagraph"/>
        <w:numPr>
          <w:ilvl w:val="0"/>
          <w:numId w:val="3"/>
        </w:numPr>
        <w:ind w:left="360"/>
        <w:rPr>
          <w:rFonts w:ascii="Arial" w:hAnsi="Arial" w:cs="Arial"/>
          <w:sz w:val="20"/>
          <w:szCs w:val="20"/>
        </w:rPr>
      </w:pPr>
      <w:r w:rsidRPr="007274A1">
        <w:rPr>
          <w:rFonts w:ascii="Arial" w:hAnsi="Arial" w:cs="Arial"/>
          <w:sz w:val="20"/>
          <w:szCs w:val="20"/>
        </w:rPr>
        <w:t xml:space="preserve">There is no one way to write the Project Narrative. However, the </w:t>
      </w:r>
      <w:r w:rsidR="000F3D99" w:rsidRPr="007274A1">
        <w:rPr>
          <w:rFonts w:ascii="Arial" w:hAnsi="Arial" w:cs="Arial"/>
          <w:sz w:val="20"/>
          <w:szCs w:val="20"/>
        </w:rPr>
        <w:t xml:space="preserve">four examples below, including one from </w:t>
      </w:r>
      <w:r w:rsidR="000F3D99" w:rsidRPr="007274A1">
        <w:rPr>
          <w:rFonts w:ascii="Arial" w:hAnsi="Arial" w:cs="Arial"/>
          <w:sz w:val="20"/>
          <w:szCs w:val="20"/>
          <w:u w:val="single"/>
        </w:rPr>
        <w:t>a successful UWL PI</w:t>
      </w:r>
      <w:r w:rsidR="000F3D99" w:rsidRPr="007274A1">
        <w:rPr>
          <w:rFonts w:ascii="Arial" w:hAnsi="Arial" w:cs="Arial"/>
          <w:sz w:val="20"/>
          <w:szCs w:val="20"/>
        </w:rPr>
        <w:t xml:space="preserve">, provide </w:t>
      </w:r>
      <w:r w:rsidRPr="007274A1">
        <w:rPr>
          <w:rFonts w:ascii="Arial" w:hAnsi="Arial" w:cs="Arial"/>
          <w:sz w:val="20"/>
          <w:szCs w:val="20"/>
        </w:rPr>
        <w:t>different ways to write this document based on how you want to covey your research to the public:</w:t>
      </w:r>
    </w:p>
    <w:p w14:paraId="10DBE4CB" w14:textId="344ABB5B" w:rsidR="00A82B3E" w:rsidRPr="007274A1" w:rsidRDefault="00103322" w:rsidP="007274A1">
      <w:pPr>
        <w:pStyle w:val="ListParagraph"/>
        <w:numPr>
          <w:ilvl w:val="1"/>
          <w:numId w:val="3"/>
        </w:numPr>
        <w:ind w:left="720"/>
        <w:rPr>
          <w:rFonts w:ascii="Arial" w:hAnsi="Arial" w:cs="Arial"/>
          <w:sz w:val="20"/>
          <w:szCs w:val="20"/>
        </w:rPr>
      </w:pPr>
      <w:r w:rsidRPr="007274A1">
        <w:rPr>
          <w:rFonts w:ascii="Arial" w:hAnsi="Arial" w:cs="Arial"/>
          <w:sz w:val="20"/>
          <w:szCs w:val="20"/>
        </w:rPr>
        <w:t xml:space="preserve">Can you </w:t>
      </w:r>
      <w:r w:rsidR="00482D89" w:rsidRPr="007274A1">
        <w:rPr>
          <w:rFonts w:ascii="Arial" w:hAnsi="Arial" w:cs="Arial"/>
          <w:sz w:val="20"/>
          <w:szCs w:val="20"/>
        </w:rPr>
        <w:t xml:space="preserve">clearly </w:t>
      </w:r>
      <w:r w:rsidRPr="007274A1">
        <w:rPr>
          <w:rFonts w:ascii="Arial" w:hAnsi="Arial" w:cs="Arial"/>
          <w:sz w:val="20"/>
          <w:szCs w:val="20"/>
        </w:rPr>
        <w:t>answer the question: “What is the relevance of your research to public health?”</w:t>
      </w:r>
      <w:r w:rsidR="00482D89" w:rsidRPr="007274A1">
        <w:rPr>
          <w:rFonts w:ascii="Arial" w:hAnsi="Arial" w:cs="Arial"/>
          <w:sz w:val="20"/>
          <w:szCs w:val="20"/>
        </w:rPr>
        <w:t xml:space="preserve"> </w:t>
      </w:r>
    </w:p>
    <w:p w14:paraId="5C7A5414" w14:textId="17C0AD2B" w:rsidR="00A82B3E" w:rsidRPr="007274A1" w:rsidRDefault="00690070" w:rsidP="00DB37EE">
      <w:pPr>
        <w:pStyle w:val="ListParagraph"/>
        <w:numPr>
          <w:ilvl w:val="2"/>
          <w:numId w:val="3"/>
        </w:numPr>
        <w:ind w:left="1170"/>
        <w:rPr>
          <w:rFonts w:ascii="Arial" w:hAnsi="Arial" w:cs="Arial"/>
          <w:sz w:val="20"/>
          <w:szCs w:val="20"/>
        </w:rPr>
      </w:pPr>
      <w:r w:rsidRPr="007274A1">
        <w:rPr>
          <w:rFonts w:ascii="Arial" w:hAnsi="Arial" w:cs="Arial"/>
          <w:sz w:val="20"/>
          <w:szCs w:val="20"/>
        </w:rPr>
        <w:t>Language suggestions</w:t>
      </w:r>
      <w:r w:rsidR="00A82B3E" w:rsidRPr="007274A1">
        <w:rPr>
          <w:rFonts w:ascii="Arial" w:hAnsi="Arial" w:cs="Arial"/>
          <w:sz w:val="20"/>
          <w:szCs w:val="20"/>
        </w:rPr>
        <w:t>: What is the weakness or shortcoming in the research field at this time?</w:t>
      </w:r>
      <w:r w:rsidRPr="007274A1">
        <w:rPr>
          <w:rFonts w:ascii="Arial" w:hAnsi="Arial" w:cs="Arial"/>
          <w:sz w:val="20"/>
          <w:szCs w:val="20"/>
        </w:rPr>
        <w:t xml:space="preserve"> Example 1 uses the language “</w:t>
      </w:r>
      <w:r w:rsidRPr="007274A1">
        <w:rPr>
          <w:rFonts w:ascii="Arial" w:hAnsi="Arial" w:cs="Arial"/>
          <w:i/>
          <w:color w:val="0070C0"/>
          <w:sz w:val="20"/>
          <w:szCs w:val="20"/>
        </w:rPr>
        <w:t>Despite the clear linkage between/and</w:t>
      </w:r>
      <w:r w:rsidR="00F719C5">
        <w:rPr>
          <w:rFonts w:ascii="Arial" w:hAnsi="Arial" w:cs="Arial"/>
          <w:sz w:val="20"/>
          <w:szCs w:val="20"/>
        </w:rPr>
        <w:t>…</w:t>
      </w:r>
      <w:r w:rsidRPr="007274A1">
        <w:rPr>
          <w:rFonts w:ascii="Arial" w:hAnsi="Arial" w:cs="Arial"/>
          <w:sz w:val="20"/>
          <w:szCs w:val="20"/>
        </w:rPr>
        <w:t xml:space="preserve">hormone therapy </w:t>
      </w:r>
      <w:r w:rsidRPr="007274A1">
        <w:rPr>
          <w:rFonts w:ascii="Arial" w:hAnsi="Arial" w:cs="Arial"/>
          <w:i/>
          <w:color w:val="0070C0"/>
          <w:sz w:val="20"/>
          <w:szCs w:val="20"/>
        </w:rPr>
        <w:t>has not proven to be</w:t>
      </w:r>
      <w:r w:rsidRPr="007274A1">
        <w:rPr>
          <w:rFonts w:ascii="Arial" w:hAnsi="Arial" w:cs="Arial"/>
          <w:color w:val="0070C0"/>
          <w:sz w:val="20"/>
          <w:szCs w:val="20"/>
        </w:rPr>
        <w:t xml:space="preserve"> </w:t>
      </w:r>
      <w:proofErr w:type="spellStart"/>
      <w:r w:rsidRPr="007274A1">
        <w:rPr>
          <w:rFonts w:ascii="Arial" w:hAnsi="Arial" w:cs="Arial"/>
          <w:sz w:val="20"/>
          <w:szCs w:val="20"/>
        </w:rPr>
        <w:t>cardioprotective</w:t>
      </w:r>
      <w:proofErr w:type="spellEnd"/>
      <w:r w:rsidRPr="007274A1">
        <w:rPr>
          <w:rFonts w:ascii="Arial" w:hAnsi="Arial" w:cs="Arial"/>
          <w:sz w:val="20"/>
          <w:szCs w:val="20"/>
        </w:rPr>
        <w:t xml:space="preserve">” to succinctly introduce the shortcoming that will be addressed in the proposal, “This application </w:t>
      </w:r>
      <w:r w:rsidRPr="007274A1">
        <w:rPr>
          <w:rFonts w:ascii="Arial" w:hAnsi="Arial" w:cs="Arial"/>
          <w:i/>
          <w:color w:val="0070C0"/>
          <w:sz w:val="20"/>
          <w:szCs w:val="20"/>
        </w:rPr>
        <w:t>will identify</w:t>
      </w:r>
      <w:r w:rsidR="00F719C5">
        <w:rPr>
          <w:rFonts w:ascii="Arial" w:hAnsi="Arial" w:cs="Arial"/>
          <w:color w:val="0070C0"/>
          <w:sz w:val="20"/>
          <w:szCs w:val="20"/>
        </w:rPr>
        <w:t>…</w:t>
      </w:r>
      <w:r w:rsidRPr="007274A1">
        <w:rPr>
          <w:rFonts w:ascii="Arial" w:hAnsi="Arial" w:cs="Arial"/>
          <w:i/>
          <w:color w:val="0070C0"/>
          <w:sz w:val="20"/>
          <w:szCs w:val="20"/>
        </w:rPr>
        <w:t>and test</w:t>
      </w:r>
      <w:r w:rsidRPr="007274A1">
        <w:rPr>
          <w:rFonts w:ascii="Arial" w:hAnsi="Arial" w:cs="Arial"/>
          <w:color w:val="0070C0"/>
          <w:sz w:val="20"/>
          <w:szCs w:val="20"/>
        </w:rPr>
        <w:t xml:space="preserve"> </w:t>
      </w:r>
      <w:r w:rsidR="00F719C5">
        <w:rPr>
          <w:rFonts w:ascii="Arial" w:hAnsi="Arial" w:cs="Arial"/>
          <w:sz w:val="20"/>
          <w:szCs w:val="20"/>
        </w:rPr>
        <w:t>the overall hypothesis…</w:t>
      </w:r>
      <w:r w:rsidRPr="007274A1">
        <w:rPr>
          <w:rFonts w:ascii="Arial" w:hAnsi="Arial" w:cs="Arial"/>
          <w:sz w:val="20"/>
          <w:szCs w:val="20"/>
        </w:rPr>
        <w:t xml:space="preserve"> </w:t>
      </w:r>
      <w:r w:rsidRPr="007274A1">
        <w:rPr>
          <w:rFonts w:ascii="Arial" w:hAnsi="Arial" w:cs="Arial"/>
          <w:i/>
          <w:color w:val="0070C0"/>
          <w:sz w:val="20"/>
          <w:szCs w:val="20"/>
        </w:rPr>
        <w:t>It is expected that the proposed studies will provide timely information that can help form</w:t>
      </w:r>
      <w:r w:rsidRPr="007274A1">
        <w:rPr>
          <w:rFonts w:ascii="Arial" w:hAnsi="Arial" w:cs="Arial"/>
          <w:color w:val="0070C0"/>
          <w:sz w:val="20"/>
          <w:szCs w:val="20"/>
        </w:rPr>
        <w:t xml:space="preserve"> </w:t>
      </w:r>
      <w:r w:rsidRPr="007274A1">
        <w:rPr>
          <w:rFonts w:ascii="Arial" w:hAnsi="Arial" w:cs="Arial"/>
          <w:sz w:val="20"/>
          <w:szCs w:val="20"/>
        </w:rPr>
        <w:t>the basis</w:t>
      </w:r>
      <w:r w:rsidR="00F719C5">
        <w:rPr>
          <w:rFonts w:ascii="Arial" w:hAnsi="Arial" w:cs="Arial"/>
          <w:sz w:val="20"/>
          <w:szCs w:val="20"/>
        </w:rPr>
        <w:t>…”</w:t>
      </w:r>
    </w:p>
    <w:p w14:paraId="778DFD59" w14:textId="11390B43" w:rsidR="00690070" w:rsidRPr="007274A1" w:rsidRDefault="004E4D98" w:rsidP="007274A1">
      <w:pPr>
        <w:pStyle w:val="ListParagraph"/>
        <w:numPr>
          <w:ilvl w:val="1"/>
          <w:numId w:val="3"/>
        </w:numPr>
        <w:ind w:left="720"/>
        <w:rPr>
          <w:rFonts w:ascii="Arial" w:hAnsi="Arial" w:cs="Arial"/>
          <w:sz w:val="20"/>
          <w:szCs w:val="20"/>
        </w:rPr>
      </w:pPr>
      <w:r w:rsidRPr="007274A1">
        <w:rPr>
          <w:rFonts w:ascii="Arial" w:hAnsi="Arial" w:cs="Arial"/>
          <w:sz w:val="20"/>
          <w:szCs w:val="20"/>
        </w:rPr>
        <w:t>How does your research fit with the purpose of the R15 mechanism?</w:t>
      </w:r>
    </w:p>
    <w:p w14:paraId="76D08746" w14:textId="6F545021" w:rsidR="0021323C" w:rsidRPr="007274A1" w:rsidRDefault="004E4D98" w:rsidP="00DB37EE">
      <w:pPr>
        <w:pStyle w:val="ListParagraph"/>
        <w:numPr>
          <w:ilvl w:val="2"/>
          <w:numId w:val="3"/>
        </w:numPr>
        <w:ind w:left="1170"/>
        <w:rPr>
          <w:rFonts w:ascii="Arial" w:hAnsi="Arial" w:cs="Arial"/>
          <w:i/>
          <w:sz w:val="20"/>
          <w:szCs w:val="20"/>
        </w:rPr>
      </w:pPr>
      <w:r w:rsidRPr="007274A1">
        <w:rPr>
          <w:rFonts w:ascii="Arial" w:hAnsi="Arial" w:cs="Arial"/>
          <w:sz w:val="20"/>
          <w:szCs w:val="20"/>
        </w:rPr>
        <w:t xml:space="preserve">Example 2 provides an overview of the project and then focuses specifically on how </w:t>
      </w:r>
      <w:r w:rsidR="0021323C" w:rsidRPr="007274A1">
        <w:rPr>
          <w:rFonts w:ascii="Arial" w:hAnsi="Arial" w:cs="Arial"/>
          <w:sz w:val="20"/>
          <w:szCs w:val="20"/>
        </w:rPr>
        <w:t>objective meets the goals of the R15 program, as well emphasizing graduates/undergraduates (a significant part of an R15) will be involved</w:t>
      </w:r>
      <w:r w:rsidR="00DB37EE">
        <w:rPr>
          <w:rFonts w:ascii="Arial" w:hAnsi="Arial" w:cs="Arial"/>
          <w:sz w:val="20"/>
          <w:szCs w:val="20"/>
        </w:rPr>
        <w:t>:</w:t>
      </w:r>
      <w:r w:rsidR="0021323C" w:rsidRPr="007274A1">
        <w:rPr>
          <w:rFonts w:ascii="Arial" w:hAnsi="Arial" w:cs="Arial"/>
          <w:sz w:val="20"/>
          <w:szCs w:val="20"/>
        </w:rPr>
        <w:t xml:space="preserve"> “</w:t>
      </w:r>
      <w:r w:rsidR="0021323C" w:rsidRPr="007274A1">
        <w:rPr>
          <w:rFonts w:ascii="Arial" w:hAnsi="Arial" w:cs="Arial"/>
          <w:i/>
          <w:color w:val="0070C0"/>
          <w:sz w:val="20"/>
          <w:szCs w:val="20"/>
        </w:rPr>
        <w:t>This project aims to generate</w:t>
      </w:r>
      <w:r w:rsidR="005901ED">
        <w:rPr>
          <w:rFonts w:ascii="Arial" w:hAnsi="Arial" w:cs="Arial"/>
          <w:i/>
          <w:color w:val="0070C0"/>
          <w:sz w:val="20"/>
          <w:szCs w:val="20"/>
        </w:rPr>
        <w:t>…</w:t>
      </w:r>
      <w:r w:rsidR="0021323C" w:rsidRPr="007274A1">
        <w:rPr>
          <w:rFonts w:ascii="Arial" w:hAnsi="Arial" w:cs="Arial"/>
          <w:i/>
          <w:sz w:val="20"/>
          <w:szCs w:val="20"/>
        </w:rPr>
        <w:t xml:space="preserve"> The objectives of this proposal </w:t>
      </w:r>
      <w:r w:rsidR="0021323C" w:rsidRPr="007274A1">
        <w:rPr>
          <w:rFonts w:ascii="Arial" w:hAnsi="Arial" w:cs="Arial"/>
          <w:i/>
          <w:color w:val="0070C0"/>
          <w:sz w:val="20"/>
          <w:szCs w:val="20"/>
        </w:rPr>
        <w:t xml:space="preserve">are consistent with the goals of the NIH </w:t>
      </w:r>
      <w:r w:rsidR="0021323C" w:rsidRPr="007274A1">
        <w:rPr>
          <w:rFonts w:ascii="Arial" w:hAnsi="Arial" w:cs="Arial"/>
          <w:i/>
          <w:sz w:val="20"/>
          <w:szCs w:val="20"/>
        </w:rPr>
        <w:t xml:space="preserve">Academic Research Enhancement Award (AREA) </w:t>
      </w:r>
      <w:r w:rsidR="0021323C" w:rsidRPr="007274A1">
        <w:rPr>
          <w:rFonts w:ascii="Arial" w:hAnsi="Arial" w:cs="Arial"/>
          <w:i/>
          <w:color w:val="0070C0"/>
          <w:sz w:val="20"/>
          <w:szCs w:val="20"/>
        </w:rPr>
        <w:t>R15 program</w:t>
      </w:r>
      <w:r w:rsidR="0021323C" w:rsidRPr="007274A1">
        <w:rPr>
          <w:rFonts w:ascii="Arial" w:hAnsi="Arial" w:cs="Arial"/>
          <w:i/>
          <w:sz w:val="20"/>
          <w:szCs w:val="20"/>
        </w:rPr>
        <w:t xml:space="preserve">, and will have </w:t>
      </w:r>
      <w:r w:rsidR="0021323C" w:rsidRPr="007274A1">
        <w:rPr>
          <w:rFonts w:ascii="Arial" w:hAnsi="Arial" w:cs="Arial"/>
          <w:i/>
          <w:color w:val="0070C0"/>
          <w:sz w:val="20"/>
          <w:szCs w:val="20"/>
        </w:rPr>
        <w:t>a significant impact on public health by providing</w:t>
      </w:r>
      <w:r w:rsidR="005901ED">
        <w:rPr>
          <w:rFonts w:ascii="Arial" w:hAnsi="Arial" w:cs="Arial"/>
          <w:i/>
          <w:color w:val="0070C0"/>
          <w:sz w:val="20"/>
          <w:szCs w:val="20"/>
        </w:rPr>
        <w:t>…</w:t>
      </w:r>
      <w:r w:rsidR="0021323C" w:rsidRPr="007274A1">
        <w:rPr>
          <w:rFonts w:ascii="Arial" w:hAnsi="Arial" w:cs="Arial"/>
          <w:i/>
          <w:color w:val="0070C0"/>
          <w:sz w:val="20"/>
          <w:szCs w:val="20"/>
        </w:rPr>
        <w:t>will be conducted by</w:t>
      </w:r>
      <w:r w:rsidR="005901ED">
        <w:rPr>
          <w:rFonts w:ascii="Arial" w:hAnsi="Arial" w:cs="Arial"/>
          <w:i/>
          <w:color w:val="0070C0"/>
          <w:sz w:val="20"/>
          <w:szCs w:val="20"/>
        </w:rPr>
        <w:t>…</w:t>
      </w:r>
      <w:r w:rsidR="0021323C" w:rsidRPr="007274A1">
        <w:rPr>
          <w:rFonts w:ascii="Arial" w:hAnsi="Arial" w:cs="Arial"/>
          <w:i/>
          <w:color w:val="0070C0"/>
          <w:sz w:val="20"/>
          <w:szCs w:val="20"/>
        </w:rPr>
        <w:t>two graduate students, and four undergraduate students</w:t>
      </w:r>
      <w:r w:rsidR="0021323C" w:rsidRPr="007274A1">
        <w:rPr>
          <w:rFonts w:ascii="Arial" w:hAnsi="Arial" w:cs="Arial"/>
          <w:i/>
          <w:sz w:val="20"/>
          <w:szCs w:val="20"/>
        </w:rPr>
        <w:t>.</w:t>
      </w:r>
      <w:r w:rsidR="005901ED">
        <w:rPr>
          <w:rFonts w:ascii="Arial" w:hAnsi="Arial" w:cs="Arial"/>
          <w:i/>
          <w:sz w:val="20"/>
          <w:szCs w:val="20"/>
        </w:rPr>
        <w:t>”</w:t>
      </w:r>
    </w:p>
    <w:p w14:paraId="5471CF79" w14:textId="135D648B" w:rsidR="004E4D98" w:rsidRPr="007274A1" w:rsidRDefault="000F3D99" w:rsidP="007274A1">
      <w:pPr>
        <w:pStyle w:val="ListParagraph"/>
        <w:numPr>
          <w:ilvl w:val="0"/>
          <w:numId w:val="4"/>
        </w:numPr>
        <w:ind w:left="720"/>
        <w:rPr>
          <w:rFonts w:ascii="Arial" w:hAnsi="Arial" w:cs="Arial"/>
          <w:sz w:val="20"/>
          <w:szCs w:val="20"/>
        </w:rPr>
      </w:pPr>
      <w:r w:rsidRPr="007274A1">
        <w:rPr>
          <w:rFonts w:ascii="Arial" w:hAnsi="Arial" w:cs="Arial"/>
          <w:sz w:val="20"/>
          <w:szCs w:val="20"/>
        </w:rPr>
        <w:t xml:space="preserve">How does your research address the </w:t>
      </w:r>
      <w:commentRangeStart w:id="2"/>
      <w:r w:rsidRPr="007274A1">
        <w:rPr>
          <w:rFonts w:ascii="Arial" w:hAnsi="Arial" w:cs="Arial"/>
          <w:sz w:val="20"/>
          <w:szCs w:val="20"/>
        </w:rPr>
        <w:t>chosen Institute’s or Center’s mission</w:t>
      </w:r>
      <w:r w:rsidR="00E373E4" w:rsidRPr="007274A1">
        <w:rPr>
          <w:rFonts w:ascii="Arial" w:hAnsi="Arial" w:cs="Arial"/>
          <w:sz w:val="20"/>
          <w:szCs w:val="20"/>
        </w:rPr>
        <w:t xml:space="preserve"> </w:t>
      </w:r>
      <w:commentRangeEnd w:id="2"/>
      <w:r w:rsidR="0090507F" w:rsidRPr="007274A1">
        <w:rPr>
          <w:rStyle w:val="CommentReference"/>
          <w:rFonts w:ascii="Arial" w:hAnsi="Arial" w:cs="Arial"/>
          <w:sz w:val="20"/>
          <w:szCs w:val="20"/>
        </w:rPr>
        <w:commentReference w:id="2"/>
      </w:r>
      <w:r w:rsidR="00E373E4" w:rsidRPr="007274A1">
        <w:rPr>
          <w:rFonts w:ascii="Arial" w:hAnsi="Arial" w:cs="Arial"/>
          <w:sz w:val="20"/>
          <w:szCs w:val="20"/>
        </w:rPr>
        <w:t>and/or objectives</w:t>
      </w:r>
      <w:r w:rsidRPr="007274A1">
        <w:rPr>
          <w:rFonts w:ascii="Arial" w:hAnsi="Arial" w:cs="Arial"/>
          <w:sz w:val="20"/>
          <w:szCs w:val="20"/>
        </w:rPr>
        <w:t>?</w:t>
      </w:r>
    </w:p>
    <w:p w14:paraId="1DD58C9C" w14:textId="0EA1A2DF" w:rsidR="000F3D99" w:rsidRPr="007274A1" w:rsidRDefault="00BF58E7" w:rsidP="00DB37EE">
      <w:pPr>
        <w:pStyle w:val="ListParagraph"/>
        <w:numPr>
          <w:ilvl w:val="1"/>
          <w:numId w:val="4"/>
        </w:numPr>
        <w:ind w:left="1170"/>
        <w:rPr>
          <w:rFonts w:ascii="Arial" w:hAnsi="Arial" w:cs="Arial"/>
          <w:sz w:val="20"/>
          <w:szCs w:val="20"/>
        </w:rPr>
      </w:pPr>
      <w:r w:rsidRPr="007274A1">
        <w:rPr>
          <w:rFonts w:ascii="Arial" w:hAnsi="Arial" w:cs="Arial"/>
          <w:sz w:val="20"/>
          <w:szCs w:val="20"/>
        </w:rPr>
        <w:t>Example 3</w:t>
      </w:r>
      <w:r w:rsidR="00E373E4" w:rsidRPr="007274A1">
        <w:rPr>
          <w:rFonts w:ascii="Arial" w:hAnsi="Arial" w:cs="Arial"/>
          <w:sz w:val="20"/>
          <w:szCs w:val="20"/>
        </w:rPr>
        <w:t xml:space="preserve"> directly speaks to how the proposed research aligns with one of the Institute’s objectives as well as its mission</w:t>
      </w:r>
      <w:r w:rsidR="00DB37EE">
        <w:rPr>
          <w:rFonts w:ascii="Arial" w:hAnsi="Arial" w:cs="Arial"/>
          <w:sz w:val="20"/>
          <w:szCs w:val="20"/>
        </w:rPr>
        <w:t>:</w:t>
      </w:r>
      <w:r w:rsidR="00E373E4" w:rsidRPr="007274A1">
        <w:rPr>
          <w:rFonts w:ascii="Arial" w:hAnsi="Arial" w:cs="Arial"/>
          <w:sz w:val="20"/>
          <w:szCs w:val="20"/>
        </w:rPr>
        <w:t xml:space="preserve"> “The proposed research is clinically relevant </w:t>
      </w:r>
      <w:r w:rsidR="00E373E4" w:rsidRPr="007274A1">
        <w:rPr>
          <w:rFonts w:ascii="Arial" w:hAnsi="Arial" w:cs="Arial"/>
          <w:i/>
          <w:color w:val="0070C0"/>
          <w:sz w:val="20"/>
          <w:szCs w:val="20"/>
        </w:rPr>
        <w:t>as it could lead to</w:t>
      </w:r>
      <w:r w:rsidR="00F12705">
        <w:rPr>
          <w:rFonts w:ascii="Arial" w:hAnsi="Arial" w:cs="Arial"/>
          <w:color w:val="0070C0"/>
          <w:sz w:val="20"/>
          <w:szCs w:val="20"/>
        </w:rPr>
        <w:t>…</w:t>
      </w:r>
      <w:r w:rsidR="00E373E4" w:rsidRPr="007274A1">
        <w:rPr>
          <w:rFonts w:ascii="Arial" w:hAnsi="Arial" w:cs="Arial"/>
          <w:i/>
          <w:color w:val="0070C0"/>
          <w:sz w:val="20"/>
          <w:szCs w:val="20"/>
        </w:rPr>
        <w:t>the project supports objective 1 of the strategic vision of the NHLBI to</w:t>
      </w:r>
      <w:r w:rsidR="00F12705">
        <w:rPr>
          <w:rFonts w:ascii="Arial" w:hAnsi="Arial" w:cs="Arial"/>
          <w:color w:val="0070C0"/>
          <w:sz w:val="20"/>
          <w:szCs w:val="20"/>
        </w:rPr>
        <w:t xml:space="preserve">… </w:t>
      </w:r>
      <w:r w:rsidR="00E373E4" w:rsidRPr="007274A1">
        <w:rPr>
          <w:rFonts w:ascii="Arial" w:hAnsi="Arial" w:cs="Arial"/>
          <w:i/>
          <w:color w:val="0070C0"/>
          <w:sz w:val="20"/>
          <w:szCs w:val="20"/>
        </w:rPr>
        <w:t>By involving undergraduates in this project</w:t>
      </w:r>
      <w:r w:rsidR="00E373E4" w:rsidRPr="007274A1">
        <w:rPr>
          <w:rFonts w:ascii="Arial" w:hAnsi="Arial" w:cs="Arial"/>
          <w:sz w:val="20"/>
          <w:szCs w:val="20"/>
        </w:rPr>
        <w:t xml:space="preserve">, both in and out of the classroom, the </w:t>
      </w:r>
      <w:r w:rsidR="00E373E4" w:rsidRPr="007274A1">
        <w:rPr>
          <w:rFonts w:ascii="Arial" w:hAnsi="Arial" w:cs="Arial"/>
          <w:i/>
          <w:color w:val="0070C0"/>
          <w:sz w:val="20"/>
          <w:szCs w:val="20"/>
        </w:rPr>
        <w:t>project supports objective 8 to</w:t>
      </w:r>
      <w:r w:rsidR="00F12705">
        <w:rPr>
          <w:rFonts w:ascii="Arial" w:hAnsi="Arial" w:cs="Arial"/>
          <w:color w:val="0070C0"/>
          <w:sz w:val="20"/>
          <w:szCs w:val="20"/>
        </w:rPr>
        <w:t>…”</w:t>
      </w:r>
    </w:p>
    <w:p w14:paraId="16BCC0F6" w14:textId="7CBE0462" w:rsidR="00E373E4" w:rsidRPr="007274A1" w:rsidRDefault="00CB0CF7" w:rsidP="007274A1">
      <w:pPr>
        <w:pStyle w:val="ListParagraph"/>
        <w:numPr>
          <w:ilvl w:val="0"/>
          <w:numId w:val="4"/>
        </w:numPr>
        <w:ind w:left="720"/>
        <w:rPr>
          <w:rFonts w:ascii="Arial" w:hAnsi="Arial" w:cs="Arial"/>
          <w:sz w:val="20"/>
          <w:szCs w:val="20"/>
        </w:rPr>
      </w:pPr>
      <w:r w:rsidRPr="007274A1">
        <w:rPr>
          <w:rFonts w:ascii="Arial" w:hAnsi="Arial" w:cs="Arial"/>
          <w:sz w:val="20"/>
          <w:szCs w:val="20"/>
        </w:rPr>
        <w:t>Does your research provide new insight into the public health field?</w:t>
      </w:r>
    </w:p>
    <w:p w14:paraId="1A9FDCAE" w14:textId="7EB945C4" w:rsidR="00A82B3E" w:rsidRPr="007274A1" w:rsidRDefault="00CE7F25" w:rsidP="00DB37EE">
      <w:pPr>
        <w:pStyle w:val="ListParagraph"/>
        <w:numPr>
          <w:ilvl w:val="1"/>
          <w:numId w:val="4"/>
        </w:numPr>
        <w:ind w:left="1170"/>
        <w:rPr>
          <w:rFonts w:ascii="Arial" w:hAnsi="Arial" w:cs="Arial"/>
          <w:sz w:val="20"/>
          <w:szCs w:val="20"/>
        </w:rPr>
      </w:pPr>
      <w:r w:rsidRPr="007274A1">
        <w:rPr>
          <w:rFonts w:ascii="Arial" w:hAnsi="Arial" w:cs="Arial"/>
          <w:sz w:val="20"/>
          <w:szCs w:val="20"/>
        </w:rPr>
        <w:t>Example 4’s language include</w:t>
      </w:r>
      <w:r w:rsidR="0079410F" w:rsidRPr="007274A1">
        <w:rPr>
          <w:rFonts w:ascii="Arial" w:hAnsi="Arial" w:cs="Arial"/>
          <w:sz w:val="20"/>
          <w:szCs w:val="20"/>
        </w:rPr>
        <w:t>s</w:t>
      </w:r>
      <w:r w:rsidRPr="007274A1">
        <w:rPr>
          <w:rFonts w:ascii="Arial" w:hAnsi="Arial" w:cs="Arial"/>
          <w:sz w:val="20"/>
          <w:szCs w:val="20"/>
        </w:rPr>
        <w:t xml:space="preserve"> descriptions of </w:t>
      </w:r>
      <w:r w:rsidRPr="007274A1">
        <w:rPr>
          <w:rFonts w:ascii="Arial" w:hAnsi="Arial" w:cs="Arial"/>
          <w:sz w:val="20"/>
          <w:szCs w:val="20"/>
          <w:u w:val="single"/>
        </w:rPr>
        <w:t>wha</w:t>
      </w:r>
      <w:r w:rsidRPr="00F12705">
        <w:rPr>
          <w:rFonts w:ascii="Arial" w:hAnsi="Arial" w:cs="Arial"/>
          <w:sz w:val="20"/>
          <w:szCs w:val="20"/>
          <w:u w:val="single"/>
        </w:rPr>
        <w:t>t</w:t>
      </w:r>
      <w:r w:rsidRPr="007274A1">
        <w:rPr>
          <w:rFonts w:ascii="Arial" w:hAnsi="Arial" w:cs="Arial"/>
          <w:sz w:val="20"/>
          <w:szCs w:val="20"/>
        </w:rPr>
        <w:t xml:space="preserve"> the research will provide</w:t>
      </w:r>
      <w:r w:rsidR="0079410F" w:rsidRPr="007274A1">
        <w:rPr>
          <w:rFonts w:ascii="Arial" w:hAnsi="Arial" w:cs="Arial"/>
          <w:sz w:val="20"/>
          <w:szCs w:val="20"/>
        </w:rPr>
        <w:t xml:space="preserve"> and </w:t>
      </w:r>
      <w:r w:rsidR="0079410F" w:rsidRPr="007274A1">
        <w:rPr>
          <w:rFonts w:ascii="Arial" w:hAnsi="Arial" w:cs="Arial"/>
          <w:sz w:val="20"/>
          <w:szCs w:val="20"/>
          <w:u w:val="single"/>
        </w:rPr>
        <w:t>how</w:t>
      </w:r>
      <w:r w:rsidR="0079410F" w:rsidRPr="007274A1">
        <w:rPr>
          <w:rFonts w:ascii="Arial" w:hAnsi="Arial" w:cs="Arial"/>
          <w:sz w:val="20"/>
          <w:szCs w:val="20"/>
        </w:rPr>
        <w:t xml:space="preserve"> it </w:t>
      </w:r>
      <w:proofErr w:type="gramStart"/>
      <w:r w:rsidR="0079410F" w:rsidRPr="007274A1">
        <w:rPr>
          <w:rFonts w:ascii="Arial" w:hAnsi="Arial" w:cs="Arial"/>
          <w:sz w:val="20"/>
          <w:szCs w:val="20"/>
        </w:rPr>
        <w:t>will be used</w:t>
      </w:r>
      <w:proofErr w:type="gramEnd"/>
      <w:r w:rsidR="0079410F" w:rsidRPr="007274A1">
        <w:rPr>
          <w:rFonts w:ascii="Arial" w:hAnsi="Arial" w:cs="Arial"/>
          <w:sz w:val="20"/>
          <w:szCs w:val="20"/>
        </w:rPr>
        <w:t xml:space="preserve"> to guide f</w:t>
      </w:r>
      <w:r w:rsidR="00F12705">
        <w:rPr>
          <w:rFonts w:ascii="Arial" w:hAnsi="Arial" w:cs="Arial"/>
          <w:sz w:val="20"/>
          <w:szCs w:val="20"/>
        </w:rPr>
        <w:t>uture research in public health:</w:t>
      </w:r>
      <w:r w:rsidR="0079410F" w:rsidRPr="007274A1">
        <w:rPr>
          <w:rFonts w:ascii="Arial" w:hAnsi="Arial" w:cs="Arial"/>
          <w:sz w:val="20"/>
          <w:szCs w:val="20"/>
        </w:rPr>
        <w:t xml:space="preserve"> “</w:t>
      </w:r>
      <w:r w:rsidRPr="007274A1">
        <w:rPr>
          <w:rFonts w:ascii="Arial" w:hAnsi="Arial" w:cs="Arial"/>
          <w:i/>
          <w:color w:val="0070C0"/>
          <w:sz w:val="20"/>
          <w:szCs w:val="20"/>
        </w:rPr>
        <w:t xml:space="preserve">This study will yield a comprehensive </w:t>
      </w:r>
      <w:r w:rsidRPr="007274A1">
        <w:rPr>
          <w:rFonts w:ascii="Arial" w:hAnsi="Arial" w:cs="Arial"/>
          <w:i/>
          <w:color w:val="0070C0"/>
          <w:sz w:val="20"/>
          <w:szCs w:val="20"/>
        </w:rPr>
        <w:lastRenderedPageBreak/>
        <w:t>structural characterization of</w:t>
      </w:r>
      <w:r w:rsidR="00F12705">
        <w:rPr>
          <w:rFonts w:ascii="Arial" w:hAnsi="Arial" w:cs="Arial"/>
          <w:i/>
          <w:color w:val="0070C0"/>
          <w:sz w:val="20"/>
          <w:szCs w:val="20"/>
        </w:rPr>
        <w:t>…</w:t>
      </w:r>
      <w:r w:rsidRPr="007274A1">
        <w:rPr>
          <w:rFonts w:ascii="Arial" w:hAnsi="Arial" w:cs="Arial"/>
          <w:sz w:val="20"/>
          <w:szCs w:val="20"/>
        </w:rPr>
        <w:t xml:space="preserve"> </w:t>
      </w:r>
      <w:r w:rsidRPr="007274A1">
        <w:rPr>
          <w:rFonts w:ascii="Arial" w:hAnsi="Arial" w:cs="Arial"/>
          <w:i/>
          <w:color w:val="0070C0"/>
          <w:sz w:val="20"/>
          <w:szCs w:val="20"/>
        </w:rPr>
        <w:t>The structural data from this project will therefore be used to guide</w:t>
      </w:r>
      <w:r w:rsidR="00F12705">
        <w:rPr>
          <w:rFonts w:ascii="Arial" w:hAnsi="Arial" w:cs="Arial"/>
          <w:sz w:val="20"/>
          <w:szCs w:val="20"/>
        </w:rPr>
        <w:t>…</w:t>
      </w:r>
      <w:r w:rsidRPr="007274A1">
        <w:rPr>
          <w:rFonts w:ascii="Arial" w:hAnsi="Arial" w:cs="Arial"/>
          <w:i/>
          <w:color w:val="0070C0"/>
          <w:sz w:val="20"/>
          <w:szCs w:val="20"/>
        </w:rPr>
        <w:t>potentially providing</w:t>
      </w:r>
      <w:r w:rsidRPr="007274A1">
        <w:rPr>
          <w:rFonts w:ascii="Arial" w:hAnsi="Arial" w:cs="Arial"/>
          <w:color w:val="0070C0"/>
          <w:sz w:val="20"/>
          <w:szCs w:val="20"/>
        </w:rPr>
        <w:t xml:space="preserve"> </w:t>
      </w:r>
      <w:r w:rsidRPr="007274A1">
        <w:rPr>
          <w:rFonts w:ascii="Arial" w:hAnsi="Arial" w:cs="Arial"/>
          <w:sz w:val="20"/>
          <w:szCs w:val="20"/>
        </w:rPr>
        <w:t xml:space="preserve">new therapeutic agents </w:t>
      </w:r>
      <w:r w:rsidRPr="007274A1">
        <w:rPr>
          <w:rFonts w:ascii="Arial" w:hAnsi="Arial" w:cs="Arial"/>
          <w:i/>
          <w:color w:val="0070C0"/>
          <w:sz w:val="20"/>
          <w:szCs w:val="20"/>
        </w:rPr>
        <w:t>for treating</w:t>
      </w:r>
      <w:r w:rsidRPr="007274A1">
        <w:rPr>
          <w:rFonts w:ascii="Arial" w:hAnsi="Arial" w:cs="Arial"/>
          <w:sz w:val="20"/>
          <w:szCs w:val="20"/>
        </w:rPr>
        <w:t xml:space="preserve"> mycobacterial infections, as well as chemical genetic probes </w:t>
      </w:r>
      <w:r w:rsidRPr="007274A1">
        <w:rPr>
          <w:rFonts w:ascii="Arial" w:hAnsi="Arial" w:cs="Arial"/>
          <w:i/>
          <w:color w:val="0070C0"/>
          <w:sz w:val="20"/>
          <w:szCs w:val="20"/>
        </w:rPr>
        <w:t>to increase understanding of</w:t>
      </w:r>
      <w:r w:rsidRPr="007274A1">
        <w:rPr>
          <w:rFonts w:ascii="Arial" w:hAnsi="Arial" w:cs="Arial"/>
          <w:sz w:val="20"/>
          <w:szCs w:val="20"/>
        </w:rPr>
        <w:t xml:space="preserve"> this enzyme system.</w:t>
      </w:r>
      <w:r w:rsidR="00F12705">
        <w:rPr>
          <w:rFonts w:ascii="Arial" w:hAnsi="Arial" w:cs="Arial"/>
          <w:sz w:val="20"/>
          <w:szCs w:val="20"/>
        </w:rPr>
        <w:t>”</w:t>
      </w:r>
    </w:p>
    <w:p w14:paraId="56120633" w14:textId="6116D045" w:rsidR="00A82B3E" w:rsidRPr="007274A1" w:rsidRDefault="00A82B3E" w:rsidP="00A82B3E">
      <w:pPr>
        <w:rPr>
          <w:rFonts w:ascii="Arial" w:hAnsi="Arial" w:cs="Arial"/>
          <w:b/>
          <w:sz w:val="20"/>
          <w:szCs w:val="20"/>
        </w:rPr>
      </w:pPr>
      <w:r w:rsidRPr="007274A1">
        <w:rPr>
          <w:rFonts w:ascii="Arial" w:hAnsi="Arial" w:cs="Arial"/>
          <w:b/>
          <w:sz w:val="20"/>
          <w:szCs w:val="20"/>
        </w:rPr>
        <w:t xml:space="preserve">Example Project Narratives from </w:t>
      </w:r>
      <w:proofErr w:type="spellStart"/>
      <w:r w:rsidRPr="007274A1">
        <w:rPr>
          <w:rFonts w:ascii="Arial" w:hAnsi="Arial" w:cs="Arial"/>
          <w:b/>
          <w:sz w:val="20"/>
          <w:szCs w:val="20"/>
        </w:rPr>
        <w:t>Norins</w:t>
      </w:r>
      <w:proofErr w:type="spellEnd"/>
      <w:r w:rsidRPr="007274A1">
        <w:rPr>
          <w:rFonts w:ascii="Arial" w:hAnsi="Arial" w:cs="Arial"/>
          <w:b/>
          <w:sz w:val="20"/>
          <w:szCs w:val="20"/>
        </w:rPr>
        <w:t xml:space="preserve"> and Matheson</w:t>
      </w:r>
      <w:r w:rsidR="00A631B6" w:rsidRPr="00A631B6">
        <w:rPr>
          <w:rFonts w:ascii="Arial" w:hAnsi="Arial" w:cs="Arial"/>
          <w:b/>
          <w:sz w:val="20"/>
          <w:szCs w:val="20"/>
          <w:vertAlign w:val="superscript"/>
        </w:rPr>
        <w:t>2</w:t>
      </w:r>
      <w:r w:rsidR="00CB0CF7" w:rsidRPr="007274A1">
        <w:rPr>
          <w:rFonts w:ascii="Arial" w:hAnsi="Arial" w:cs="Arial"/>
          <w:b/>
          <w:sz w:val="20"/>
          <w:szCs w:val="20"/>
        </w:rPr>
        <w:t xml:space="preserve"> (</w:t>
      </w:r>
      <w:proofErr w:type="gramStart"/>
      <w:r w:rsidR="00CB0CF7" w:rsidRPr="007274A1">
        <w:rPr>
          <w:rFonts w:ascii="Arial" w:hAnsi="Arial" w:cs="Arial"/>
          <w:b/>
          <w:sz w:val="20"/>
          <w:szCs w:val="20"/>
        </w:rPr>
        <w:t>1</w:t>
      </w:r>
      <w:proofErr w:type="gramEnd"/>
      <w:r w:rsidR="00CB0CF7" w:rsidRPr="007274A1">
        <w:rPr>
          <w:rFonts w:ascii="Arial" w:hAnsi="Arial" w:cs="Arial"/>
          <w:b/>
          <w:sz w:val="20"/>
          <w:szCs w:val="20"/>
        </w:rPr>
        <w:t>, 2, and 4)</w:t>
      </w:r>
      <w:r w:rsidRPr="007274A1">
        <w:rPr>
          <w:rFonts w:ascii="Arial" w:hAnsi="Arial" w:cs="Arial"/>
          <w:b/>
          <w:sz w:val="20"/>
          <w:szCs w:val="20"/>
        </w:rPr>
        <w:t>:</w:t>
      </w:r>
    </w:p>
    <w:p w14:paraId="4B0D43A4" w14:textId="77777777" w:rsidR="00A82B3E" w:rsidRPr="007274A1" w:rsidRDefault="00A82B3E" w:rsidP="00A82B3E">
      <w:pPr>
        <w:rPr>
          <w:rFonts w:ascii="Arial" w:hAnsi="Arial" w:cs="Arial"/>
          <w:sz w:val="20"/>
          <w:szCs w:val="20"/>
          <w:u w:val="single"/>
        </w:rPr>
      </w:pPr>
      <w:r w:rsidRPr="007274A1">
        <w:rPr>
          <w:rFonts w:ascii="Arial" w:hAnsi="Arial" w:cs="Arial"/>
          <w:sz w:val="20"/>
          <w:szCs w:val="20"/>
          <w:u w:val="single"/>
        </w:rPr>
        <w:t>Example 1</w:t>
      </w:r>
    </w:p>
    <w:p w14:paraId="47221E91" w14:textId="6BD1C862" w:rsidR="00A82B3E" w:rsidRPr="007274A1" w:rsidRDefault="00A82B3E" w:rsidP="00A82B3E">
      <w:pPr>
        <w:rPr>
          <w:rFonts w:ascii="Arial" w:hAnsi="Arial" w:cs="Arial"/>
          <w:sz w:val="20"/>
          <w:szCs w:val="20"/>
        </w:rPr>
      </w:pPr>
      <w:r w:rsidRPr="007274A1">
        <w:rPr>
          <w:rFonts w:ascii="Arial" w:hAnsi="Arial" w:cs="Arial"/>
          <w:sz w:val="20"/>
          <w:szCs w:val="20"/>
        </w:rPr>
        <w:t xml:space="preserve">Proposal Title: Regulation of GPER-mediated Signaling in the Vasculature by </w:t>
      </w:r>
      <w:proofErr w:type="spellStart"/>
      <w:r w:rsidRPr="007274A1">
        <w:rPr>
          <w:rFonts w:ascii="Arial" w:hAnsi="Arial" w:cs="Arial"/>
          <w:sz w:val="20"/>
          <w:szCs w:val="20"/>
        </w:rPr>
        <w:t>Calmodulin</w:t>
      </w:r>
      <w:proofErr w:type="spellEnd"/>
    </w:p>
    <w:p w14:paraId="07F8ED47" w14:textId="4E1CFDEB" w:rsidR="00A82B3E" w:rsidRPr="007274A1" w:rsidRDefault="00A82B3E" w:rsidP="00A82B3E">
      <w:pPr>
        <w:rPr>
          <w:rFonts w:ascii="Arial" w:hAnsi="Arial" w:cs="Arial"/>
          <w:sz w:val="20"/>
          <w:szCs w:val="20"/>
        </w:rPr>
      </w:pPr>
      <w:r w:rsidRPr="007274A1">
        <w:rPr>
          <w:rFonts w:ascii="Arial" w:hAnsi="Arial" w:cs="Arial"/>
          <w:sz w:val="20"/>
          <w:szCs w:val="20"/>
        </w:rPr>
        <w:t xml:space="preserve">Project Narrative: Despite the clear linkage between </w:t>
      </w:r>
      <w:proofErr w:type="spellStart"/>
      <w:r w:rsidRPr="007274A1">
        <w:rPr>
          <w:rFonts w:ascii="Arial" w:hAnsi="Arial" w:cs="Arial"/>
          <w:sz w:val="20"/>
          <w:szCs w:val="20"/>
        </w:rPr>
        <w:t>postmenopause</w:t>
      </w:r>
      <w:proofErr w:type="spellEnd"/>
      <w:r w:rsidRPr="007274A1">
        <w:rPr>
          <w:rFonts w:ascii="Arial" w:hAnsi="Arial" w:cs="Arial"/>
          <w:sz w:val="20"/>
          <w:szCs w:val="20"/>
        </w:rPr>
        <w:t xml:space="preserve"> and cardiovascular disease, hormone replacement therapy has not proven to be </w:t>
      </w:r>
      <w:proofErr w:type="spellStart"/>
      <w:r w:rsidRPr="007274A1">
        <w:rPr>
          <w:rFonts w:ascii="Arial" w:hAnsi="Arial" w:cs="Arial"/>
          <w:sz w:val="20"/>
          <w:szCs w:val="20"/>
        </w:rPr>
        <w:t>cardioprotective</w:t>
      </w:r>
      <w:proofErr w:type="spellEnd"/>
      <w:r w:rsidRPr="007274A1">
        <w:rPr>
          <w:rFonts w:ascii="Arial" w:hAnsi="Arial" w:cs="Arial"/>
          <w:sz w:val="20"/>
          <w:szCs w:val="20"/>
        </w:rPr>
        <w:t xml:space="preserve">. This application will identify the novel G protein-coupled estrogen receptor 1 (GPER) as a novel </w:t>
      </w:r>
      <w:proofErr w:type="spellStart"/>
      <w:r w:rsidRPr="007274A1">
        <w:rPr>
          <w:rFonts w:ascii="Arial" w:hAnsi="Arial" w:cs="Arial"/>
          <w:sz w:val="20"/>
          <w:szCs w:val="20"/>
        </w:rPr>
        <w:t>calmodulin</w:t>
      </w:r>
      <w:proofErr w:type="spellEnd"/>
      <w:r w:rsidRPr="007274A1">
        <w:rPr>
          <w:rFonts w:ascii="Arial" w:hAnsi="Arial" w:cs="Arial"/>
          <w:sz w:val="20"/>
          <w:szCs w:val="20"/>
        </w:rPr>
        <w:t xml:space="preserve">-binding protein and test the overall hypothesis that GPER activation triggers in vascular endothelial cells and smooth muscle cells feed-forward mechanisms that involve </w:t>
      </w:r>
      <w:proofErr w:type="spellStart"/>
      <w:r w:rsidRPr="007274A1">
        <w:rPr>
          <w:rFonts w:ascii="Arial" w:hAnsi="Arial" w:cs="Arial"/>
          <w:sz w:val="20"/>
          <w:szCs w:val="20"/>
        </w:rPr>
        <w:t>CaM</w:t>
      </w:r>
      <w:proofErr w:type="spellEnd"/>
      <w:r w:rsidRPr="007274A1">
        <w:rPr>
          <w:rFonts w:ascii="Arial" w:hAnsi="Arial" w:cs="Arial"/>
          <w:sz w:val="20"/>
          <w:szCs w:val="20"/>
        </w:rPr>
        <w:t xml:space="preserve"> both at the receptor level and downstream effectors, linking signaling pathways mediated by different estrogen receptors. Effects of GPER activation </w:t>
      </w:r>
      <w:proofErr w:type="gramStart"/>
      <w:r w:rsidRPr="007274A1">
        <w:rPr>
          <w:rFonts w:ascii="Arial" w:hAnsi="Arial" w:cs="Arial"/>
          <w:sz w:val="20"/>
          <w:szCs w:val="20"/>
        </w:rPr>
        <w:t>will also be tested</w:t>
      </w:r>
      <w:proofErr w:type="gramEnd"/>
      <w:r w:rsidRPr="007274A1">
        <w:rPr>
          <w:rFonts w:ascii="Arial" w:hAnsi="Arial" w:cs="Arial"/>
          <w:sz w:val="20"/>
          <w:szCs w:val="20"/>
        </w:rPr>
        <w:t xml:space="preserve"> on endothelial Ca2+ signaling and cell-cell interaction via modulation of </w:t>
      </w:r>
      <w:proofErr w:type="spellStart"/>
      <w:r w:rsidRPr="007274A1">
        <w:rPr>
          <w:rFonts w:ascii="Arial" w:hAnsi="Arial" w:cs="Arial"/>
          <w:sz w:val="20"/>
          <w:szCs w:val="20"/>
        </w:rPr>
        <w:t>calmodulindependent</w:t>
      </w:r>
      <w:proofErr w:type="spellEnd"/>
      <w:r w:rsidRPr="007274A1">
        <w:rPr>
          <w:rFonts w:ascii="Arial" w:hAnsi="Arial" w:cs="Arial"/>
          <w:sz w:val="20"/>
          <w:szCs w:val="20"/>
        </w:rPr>
        <w:t xml:space="preserve"> activities. It </w:t>
      </w:r>
      <w:proofErr w:type="gramStart"/>
      <w:r w:rsidRPr="007274A1">
        <w:rPr>
          <w:rFonts w:ascii="Arial" w:hAnsi="Arial" w:cs="Arial"/>
          <w:sz w:val="20"/>
          <w:szCs w:val="20"/>
        </w:rPr>
        <w:t>is expected</w:t>
      </w:r>
      <w:proofErr w:type="gramEnd"/>
      <w:r w:rsidRPr="007274A1">
        <w:rPr>
          <w:rFonts w:ascii="Arial" w:hAnsi="Arial" w:cs="Arial"/>
          <w:sz w:val="20"/>
          <w:szCs w:val="20"/>
        </w:rPr>
        <w:t xml:space="preserve"> that the proposed studies will provide timely information that can help form the basis for </w:t>
      </w:r>
      <w:r w:rsidR="00690070" w:rsidRPr="007274A1">
        <w:rPr>
          <w:rFonts w:ascii="Arial" w:hAnsi="Arial" w:cs="Arial"/>
          <w:sz w:val="20"/>
          <w:szCs w:val="20"/>
        </w:rPr>
        <w:t xml:space="preserve">targeting </w:t>
      </w:r>
      <w:r w:rsidRPr="007274A1">
        <w:rPr>
          <w:rFonts w:ascii="Arial" w:hAnsi="Arial" w:cs="Arial"/>
          <w:sz w:val="20"/>
          <w:szCs w:val="20"/>
        </w:rPr>
        <w:t>estrogen receptor subtypes for preventive and therapeutic purposes.</w:t>
      </w:r>
      <w:r w:rsidR="00690070" w:rsidRPr="007274A1">
        <w:rPr>
          <w:rFonts w:ascii="Arial" w:hAnsi="Arial" w:cs="Arial"/>
          <w:b/>
          <w:sz w:val="20"/>
          <w:szCs w:val="20"/>
          <w:u w:val="single"/>
        </w:rPr>
        <w:t xml:space="preserve"> </w:t>
      </w:r>
    </w:p>
    <w:p w14:paraId="4D67B00D" w14:textId="7540B535" w:rsidR="00A82B3E" w:rsidRPr="007274A1" w:rsidRDefault="00A82B3E" w:rsidP="00A82B3E">
      <w:pPr>
        <w:rPr>
          <w:rFonts w:ascii="Arial" w:hAnsi="Arial" w:cs="Arial"/>
          <w:sz w:val="20"/>
          <w:szCs w:val="20"/>
          <w:u w:val="single"/>
        </w:rPr>
      </w:pPr>
      <w:r w:rsidRPr="007274A1">
        <w:rPr>
          <w:rFonts w:ascii="Arial" w:hAnsi="Arial" w:cs="Arial"/>
          <w:sz w:val="20"/>
          <w:szCs w:val="20"/>
          <w:u w:val="single"/>
        </w:rPr>
        <w:t>Example 2 (This proposal has multiple PIs, and the Narrative emphasizes goals of the R15 program.)</w:t>
      </w:r>
    </w:p>
    <w:p w14:paraId="4E74B980" w14:textId="692E9F08" w:rsidR="00A82B3E" w:rsidRPr="007274A1" w:rsidRDefault="00A82B3E" w:rsidP="00A82B3E">
      <w:pPr>
        <w:rPr>
          <w:rFonts w:ascii="Arial" w:hAnsi="Arial" w:cs="Arial"/>
          <w:sz w:val="20"/>
          <w:szCs w:val="20"/>
        </w:rPr>
      </w:pPr>
      <w:r w:rsidRPr="007274A1">
        <w:rPr>
          <w:rFonts w:ascii="Arial" w:hAnsi="Arial" w:cs="Arial"/>
          <w:sz w:val="20"/>
          <w:szCs w:val="20"/>
        </w:rPr>
        <w:t xml:space="preserve">Project Title: </w:t>
      </w:r>
      <w:proofErr w:type="spellStart"/>
      <w:r w:rsidRPr="007274A1">
        <w:rPr>
          <w:rFonts w:ascii="Arial" w:hAnsi="Arial" w:cs="Arial"/>
          <w:sz w:val="20"/>
          <w:szCs w:val="20"/>
        </w:rPr>
        <w:t>Chemoenzymatic</w:t>
      </w:r>
      <w:proofErr w:type="spellEnd"/>
      <w:r w:rsidRPr="007274A1">
        <w:rPr>
          <w:rFonts w:ascii="Arial" w:hAnsi="Arial" w:cs="Arial"/>
          <w:sz w:val="20"/>
          <w:szCs w:val="20"/>
        </w:rPr>
        <w:t xml:space="preserve"> synthesis of </w:t>
      </w:r>
      <w:proofErr w:type="spellStart"/>
      <w:r w:rsidRPr="007274A1">
        <w:rPr>
          <w:rFonts w:ascii="Arial" w:hAnsi="Arial" w:cs="Arial"/>
          <w:sz w:val="20"/>
          <w:szCs w:val="20"/>
        </w:rPr>
        <w:t>pradimicin</w:t>
      </w:r>
      <w:proofErr w:type="spellEnd"/>
      <w:r w:rsidRPr="007274A1">
        <w:rPr>
          <w:rFonts w:ascii="Arial" w:hAnsi="Arial" w:cs="Arial"/>
          <w:sz w:val="20"/>
          <w:szCs w:val="20"/>
        </w:rPr>
        <w:t xml:space="preserve"> analogues for novel antifungal and antiviral agents</w:t>
      </w:r>
    </w:p>
    <w:p w14:paraId="3C97E40D" w14:textId="27DCD39D" w:rsidR="00A82B3E" w:rsidRPr="007274A1" w:rsidRDefault="00A82B3E" w:rsidP="00A82B3E">
      <w:pPr>
        <w:rPr>
          <w:rFonts w:ascii="Arial" w:hAnsi="Arial" w:cs="Arial"/>
          <w:sz w:val="20"/>
          <w:szCs w:val="20"/>
        </w:rPr>
      </w:pPr>
      <w:r w:rsidRPr="007274A1">
        <w:rPr>
          <w:rFonts w:ascii="Arial" w:hAnsi="Arial" w:cs="Arial"/>
          <w:sz w:val="20"/>
          <w:szCs w:val="20"/>
        </w:rPr>
        <w:t xml:space="preserve">Project Narrative: This project aims to generate a library of novel </w:t>
      </w:r>
      <w:proofErr w:type="spellStart"/>
      <w:r w:rsidRPr="007274A1">
        <w:rPr>
          <w:rFonts w:ascii="Arial" w:hAnsi="Arial" w:cs="Arial"/>
          <w:sz w:val="20"/>
          <w:szCs w:val="20"/>
        </w:rPr>
        <w:t>pradimicin</w:t>
      </w:r>
      <w:proofErr w:type="spellEnd"/>
      <w:r w:rsidRPr="007274A1">
        <w:rPr>
          <w:rFonts w:ascii="Arial" w:hAnsi="Arial" w:cs="Arial"/>
          <w:sz w:val="20"/>
          <w:szCs w:val="20"/>
        </w:rPr>
        <w:t xml:space="preserve"> analogs using a combination of enzymatic and chemical methods, and evaluate the antifungal and antiviral activities of these synthesized compounds. The objectives of this proposal are consistent with the goals of the NIH Academic Research Enhancement Award (AREA) R15 program, and will have a significant impact on public health by providing promising molecules for new anti-infective drug discovery. </w:t>
      </w:r>
      <w:proofErr w:type="gramStart"/>
      <w:r w:rsidRPr="007274A1">
        <w:rPr>
          <w:rFonts w:ascii="Arial" w:hAnsi="Arial" w:cs="Arial"/>
          <w:sz w:val="20"/>
          <w:szCs w:val="20"/>
        </w:rPr>
        <w:t>This multi-departmental project will be conducted by a team of researchers consisting of three faculty members, a technician, two graduate students, and four undergraduate students</w:t>
      </w:r>
      <w:proofErr w:type="gramEnd"/>
      <w:r w:rsidRPr="007274A1">
        <w:rPr>
          <w:rFonts w:ascii="Arial" w:hAnsi="Arial" w:cs="Arial"/>
          <w:sz w:val="20"/>
          <w:szCs w:val="20"/>
        </w:rPr>
        <w:t>.</w:t>
      </w:r>
    </w:p>
    <w:p w14:paraId="503A1905" w14:textId="1FEEC9E2" w:rsidR="00BF58E7" w:rsidRPr="007274A1" w:rsidRDefault="00BF58E7" w:rsidP="00A82B3E">
      <w:pPr>
        <w:rPr>
          <w:rFonts w:ascii="Arial" w:hAnsi="Arial" w:cs="Arial"/>
          <w:sz w:val="20"/>
          <w:szCs w:val="20"/>
          <w:u w:val="single"/>
        </w:rPr>
      </w:pPr>
      <w:r w:rsidRPr="007274A1">
        <w:rPr>
          <w:rFonts w:ascii="Arial" w:hAnsi="Arial" w:cs="Arial"/>
          <w:sz w:val="20"/>
          <w:szCs w:val="20"/>
          <w:u w:val="single"/>
        </w:rPr>
        <w:t>Example 3</w:t>
      </w:r>
    </w:p>
    <w:p w14:paraId="7CF0A383" w14:textId="664941ED" w:rsidR="00BF58E7" w:rsidRPr="007274A1" w:rsidRDefault="00BF58E7" w:rsidP="00BF58E7">
      <w:pPr>
        <w:rPr>
          <w:rFonts w:ascii="Arial" w:hAnsi="Arial" w:cs="Arial"/>
          <w:sz w:val="20"/>
          <w:szCs w:val="20"/>
        </w:rPr>
      </w:pPr>
      <w:r w:rsidRPr="007274A1">
        <w:rPr>
          <w:rFonts w:ascii="Arial" w:hAnsi="Arial" w:cs="Arial"/>
          <w:sz w:val="20"/>
          <w:szCs w:val="20"/>
        </w:rPr>
        <w:t>Project Title: Mechanisms of cold storage lesion resistance in hibernating ground squirrel platelets</w:t>
      </w:r>
    </w:p>
    <w:p w14:paraId="26C39BF9" w14:textId="30FEE36B" w:rsidR="00BF58E7" w:rsidRPr="007274A1" w:rsidRDefault="00BF58E7" w:rsidP="00A82B3E">
      <w:pPr>
        <w:rPr>
          <w:rFonts w:ascii="Arial" w:hAnsi="Arial" w:cs="Arial"/>
          <w:sz w:val="20"/>
          <w:szCs w:val="20"/>
        </w:rPr>
      </w:pPr>
      <w:r w:rsidRPr="007274A1">
        <w:rPr>
          <w:rFonts w:ascii="Arial" w:hAnsi="Arial" w:cs="Arial"/>
          <w:sz w:val="20"/>
          <w:szCs w:val="20"/>
        </w:rPr>
        <w:t xml:space="preserve">Project Narrative: The proposed research is clinically relevant as it could lead to the generation of cold storage lesions in platelets, extending their availability for transfusions. By studying hibernating 13-lined ground squirrels, the project  supports objective 1 of the strategic vision of the NHLBI to “understand normal biological function and resilience” in exploring natural resilience to cold storage lesions in platelets.  By involving undergraduates in this project, both in and out of the classroom, the project supports objective </w:t>
      </w:r>
      <w:proofErr w:type="gramStart"/>
      <w:r w:rsidRPr="007274A1">
        <w:rPr>
          <w:rFonts w:ascii="Arial" w:hAnsi="Arial" w:cs="Arial"/>
          <w:sz w:val="20"/>
          <w:szCs w:val="20"/>
        </w:rPr>
        <w:t>8</w:t>
      </w:r>
      <w:proofErr w:type="gramEnd"/>
      <w:r w:rsidRPr="007274A1">
        <w:rPr>
          <w:rFonts w:ascii="Arial" w:hAnsi="Arial" w:cs="Arial"/>
          <w:sz w:val="20"/>
          <w:szCs w:val="20"/>
        </w:rPr>
        <w:t xml:space="preserve"> to “further develop, diversify, and sustain a scientific workforce capable of accomplishing the NHLBI’s mission.”</w:t>
      </w:r>
    </w:p>
    <w:p w14:paraId="196A2C20" w14:textId="4BE4B489" w:rsidR="00A82B3E" w:rsidRPr="007274A1" w:rsidRDefault="00A82B3E" w:rsidP="00A82B3E">
      <w:pPr>
        <w:rPr>
          <w:rFonts w:ascii="Arial" w:hAnsi="Arial" w:cs="Arial"/>
          <w:sz w:val="20"/>
          <w:szCs w:val="20"/>
          <w:u w:val="single"/>
        </w:rPr>
      </w:pPr>
      <w:r w:rsidRPr="007274A1">
        <w:rPr>
          <w:rFonts w:ascii="Arial" w:hAnsi="Arial" w:cs="Arial"/>
          <w:sz w:val="20"/>
          <w:szCs w:val="20"/>
          <w:u w:val="single"/>
        </w:rPr>
        <w:t xml:space="preserve">Example </w:t>
      </w:r>
      <w:r w:rsidR="00BF58E7" w:rsidRPr="007274A1">
        <w:rPr>
          <w:rFonts w:ascii="Arial" w:hAnsi="Arial" w:cs="Arial"/>
          <w:sz w:val="20"/>
          <w:szCs w:val="20"/>
          <w:u w:val="single"/>
        </w:rPr>
        <w:t>4</w:t>
      </w:r>
    </w:p>
    <w:p w14:paraId="1C3177A7" w14:textId="3803B94A" w:rsidR="00A82B3E" w:rsidRPr="007274A1" w:rsidRDefault="00A82B3E" w:rsidP="00A82B3E">
      <w:pPr>
        <w:rPr>
          <w:rFonts w:ascii="Arial" w:hAnsi="Arial" w:cs="Arial"/>
          <w:sz w:val="20"/>
          <w:szCs w:val="20"/>
        </w:rPr>
      </w:pPr>
      <w:r w:rsidRPr="007274A1">
        <w:rPr>
          <w:rFonts w:ascii="Arial" w:hAnsi="Arial" w:cs="Arial"/>
          <w:sz w:val="20"/>
          <w:szCs w:val="20"/>
        </w:rPr>
        <w:t xml:space="preserve">Project Title: Structural Characterization of the M. tuberculosis </w:t>
      </w:r>
      <w:proofErr w:type="spellStart"/>
      <w:r w:rsidRPr="007274A1">
        <w:rPr>
          <w:rFonts w:ascii="Arial" w:hAnsi="Arial" w:cs="Arial"/>
          <w:sz w:val="20"/>
          <w:szCs w:val="20"/>
        </w:rPr>
        <w:t>Thioredoxin</w:t>
      </w:r>
      <w:proofErr w:type="spellEnd"/>
      <w:r w:rsidRPr="007274A1">
        <w:rPr>
          <w:rFonts w:ascii="Arial" w:hAnsi="Arial" w:cs="Arial"/>
          <w:sz w:val="20"/>
          <w:szCs w:val="20"/>
        </w:rPr>
        <w:t xml:space="preserve"> System</w:t>
      </w:r>
    </w:p>
    <w:p w14:paraId="3F324BF1" w14:textId="10217421" w:rsidR="00A82B3E" w:rsidRPr="007274A1" w:rsidRDefault="00A82B3E" w:rsidP="00A82B3E">
      <w:pPr>
        <w:rPr>
          <w:rFonts w:ascii="Arial" w:hAnsi="Arial" w:cs="Arial"/>
          <w:sz w:val="20"/>
          <w:szCs w:val="20"/>
        </w:rPr>
      </w:pPr>
      <w:r w:rsidRPr="007274A1">
        <w:rPr>
          <w:rFonts w:ascii="Arial" w:hAnsi="Arial" w:cs="Arial"/>
          <w:sz w:val="20"/>
          <w:szCs w:val="20"/>
        </w:rPr>
        <w:t xml:space="preserve">Project Narrative: This study will yield a comprehensive structural characterization of the </w:t>
      </w:r>
      <w:proofErr w:type="spellStart"/>
      <w:r w:rsidRPr="007274A1">
        <w:rPr>
          <w:rFonts w:ascii="Arial" w:hAnsi="Arial" w:cs="Arial"/>
          <w:sz w:val="20"/>
          <w:szCs w:val="20"/>
        </w:rPr>
        <w:t>thioredoxin</w:t>
      </w:r>
      <w:proofErr w:type="spellEnd"/>
      <w:r w:rsidRPr="007274A1">
        <w:rPr>
          <w:rFonts w:ascii="Arial" w:hAnsi="Arial" w:cs="Arial"/>
          <w:sz w:val="20"/>
          <w:szCs w:val="20"/>
        </w:rPr>
        <w:t xml:space="preserve"> enzyme system from Mycobacterium tuberculosis, the causative agent of tuberculosis. Since the Mycobacterium tuberculosis </w:t>
      </w:r>
      <w:proofErr w:type="spellStart"/>
      <w:r w:rsidRPr="007274A1">
        <w:rPr>
          <w:rFonts w:ascii="Arial" w:hAnsi="Arial" w:cs="Arial"/>
          <w:sz w:val="20"/>
          <w:szCs w:val="20"/>
        </w:rPr>
        <w:t>thioredoxin</w:t>
      </w:r>
      <w:proofErr w:type="spellEnd"/>
      <w:r w:rsidRPr="007274A1">
        <w:rPr>
          <w:rFonts w:ascii="Arial" w:hAnsi="Arial" w:cs="Arial"/>
          <w:sz w:val="20"/>
          <w:szCs w:val="20"/>
        </w:rPr>
        <w:t xml:space="preserve"> system protects it from the oxidative attacks of human immune cells, it </w:t>
      </w:r>
      <w:proofErr w:type="gramStart"/>
      <w:r w:rsidRPr="007274A1">
        <w:rPr>
          <w:rFonts w:ascii="Arial" w:hAnsi="Arial" w:cs="Arial"/>
          <w:sz w:val="20"/>
          <w:szCs w:val="20"/>
        </w:rPr>
        <w:t>is currently being pursued</w:t>
      </w:r>
      <w:proofErr w:type="gramEnd"/>
      <w:r w:rsidRPr="007274A1">
        <w:rPr>
          <w:rFonts w:ascii="Arial" w:hAnsi="Arial" w:cs="Arial"/>
          <w:sz w:val="20"/>
          <w:szCs w:val="20"/>
        </w:rPr>
        <w:t xml:space="preserve"> as a promising new drug target. The structural data from this project </w:t>
      </w:r>
      <w:proofErr w:type="gramStart"/>
      <w:r w:rsidRPr="007274A1">
        <w:rPr>
          <w:rFonts w:ascii="Arial" w:hAnsi="Arial" w:cs="Arial"/>
          <w:sz w:val="20"/>
          <w:szCs w:val="20"/>
        </w:rPr>
        <w:t>will therefore be used</w:t>
      </w:r>
      <w:proofErr w:type="gramEnd"/>
      <w:r w:rsidRPr="007274A1">
        <w:rPr>
          <w:rFonts w:ascii="Arial" w:hAnsi="Arial" w:cs="Arial"/>
          <w:sz w:val="20"/>
          <w:szCs w:val="20"/>
        </w:rPr>
        <w:t xml:space="preserve"> to guide structure-based identification of inhibitors, potentially providing new therapeutic agents for treating mycobacterial infections, as well as chemical genetic probes to increase understanding of this enzyme system.</w:t>
      </w:r>
    </w:p>
    <w:sectPr w:rsidR="00A82B3E" w:rsidRPr="007274A1">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ittney Greeno" w:date="2018-04-11T09:18:00Z" w:initials="BG">
    <w:p w14:paraId="4C2AA879" w14:textId="2C6B7FF2" w:rsidR="00774179" w:rsidRPr="00774179" w:rsidRDefault="00774179" w:rsidP="00774179">
      <w:pPr>
        <w:pStyle w:val="CommentText"/>
      </w:pPr>
      <w:r>
        <w:rPr>
          <w:rStyle w:val="CommentReference"/>
        </w:rPr>
        <w:annotationRef/>
      </w:r>
      <w:r w:rsidRPr="00774179">
        <w:annotationRef/>
      </w:r>
      <w:r w:rsidRPr="00774179">
        <w:t xml:space="preserve">According to </w:t>
      </w:r>
      <w:hyperlink r:id="rId1" w:anchor="font" w:history="1">
        <w:r w:rsidRPr="00774179">
          <w:rPr>
            <w:rStyle w:val="Hyperlink"/>
          </w:rPr>
          <w:t>NIH formatting guidelines</w:t>
        </w:r>
      </w:hyperlink>
      <w:r w:rsidRPr="00774179">
        <w:t>, text in your attachments must follow these requirements:</w:t>
      </w:r>
    </w:p>
    <w:p w14:paraId="1B8E0526" w14:textId="77777777" w:rsidR="00774179" w:rsidRPr="00774179" w:rsidRDefault="00774179" w:rsidP="00774179">
      <w:pPr>
        <w:pStyle w:val="CommentText"/>
      </w:pPr>
    </w:p>
    <w:p w14:paraId="32683874" w14:textId="77777777" w:rsidR="00774179" w:rsidRPr="00774179" w:rsidRDefault="00774179" w:rsidP="00774179">
      <w:pPr>
        <w:pStyle w:val="CommentText"/>
      </w:pPr>
      <w:r w:rsidRPr="00774179">
        <w:rPr>
          <w:b/>
        </w:rPr>
        <w:t>Paper size and margins:</w:t>
      </w:r>
      <w:r w:rsidRPr="00774179">
        <w:t xml:space="preserve"> Use paper size no larger than standard letter paper size (8 ½" x 11”). Provide at least one-half inch margins (top, bottom, left, and right) for all pages. No applicant-supplied information can appear in the margins.</w:t>
      </w:r>
    </w:p>
    <w:p w14:paraId="634A9613" w14:textId="77777777" w:rsidR="00774179" w:rsidRPr="00774179" w:rsidRDefault="00774179" w:rsidP="00774179">
      <w:pPr>
        <w:pStyle w:val="CommentText"/>
      </w:pPr>
    </w:p>
    <w:p w14:paraId="3F6C523C" w14:textId="77777777" w:rsidR="00774179" w:rsidRPr="00774179" w:rsidRDefault="00774179" w:rsidP="00774179">
      <w:pPr>
        <w:pStyle w:val="CommentText"/>
      </w:pPr>
      <w:r w:rsidRPr="00774179">
        <w:rPr>
          <w:b/>
        </w:rPr>
        <w:t>Headers and footers:</w:t>
      </w:r>
      <w:r w:rsidRPr="00774179">
        <w:t xml:space="preserve"> Do not include headers or footers in your attachments. NIH will add headers, footers, page numbers, bookmarks and a table of contents when your grant application is assembled upon submission. Headings (e.g., Significance, Innovation) within the text of your attachments improve readability and are highly encouraged.</w:t>
      </w:r>
    </w:p>
    <w:p w14:paraId="399BA0E3" w14:textId="77777777" w:rsidR="00774179" w:rsidRPr="00774179" w:rsidRDefault="00774179" w:rsidP="00774179">
      <w:pPr>
        <w:pStyle w:val="CommentText"/>
      </w:pPr>
      <w:r w:rsidRPr="00774179">
        <w:t>Some funding opportunity announcement and form instructions provide guidance on organizing the content of attachments including specific headings that must be present.</w:t>
      </w:r>
    </w:p>
    <w:p w14:paraId="2277FD2F" w14:textId="77777777" w:rsidR="00774179" w:rsidRPr="00774179" w:rsidRDefault="00774179" w:rsidP="00774179">
      <w:pPr>
        <w:pStyle w:val="CommentText"/>
      </w:pPr>
    </w:p>
    <w:p w14:paraId="7038A9F2" w14:textId="77777777" w:rsidR="00774179" w:rsidRPr="00774179" w:rsidRDefault="00774179" w:rsidP="00774179">
      <w:pPr>
        <w:pStyle w:val="CommentText"/>
      </w:pPr>
      <w:r w:rsidRPr="00774179">
        <w:rPr>
          <w:b/>
        </w:rPr>
        <w:t>Font size:</w:t>
      </w:r>
      <w:r w:rsidRPr="00774179">
        <w:t xml:space="preserve">  Must be 11 points or larger. Smaller text in figures, graphs, diagrams and charts is acceptable, as long as it is legible when the page is viewed at 100%.</w:t>
      </w:r>
    </w:p>
    <w:p w14:paraId="48DC99C2" w14:textId="77777777" w:rsidR="00774179" w:rsidRPr="00774179" w:rsidRDefault="00774179" w:rsidP="00774179">
      <w:pPr>
        <w:pStyle w:val="CommentText"/>
      </w:pPr>
      <w:r w:rsidRPr="00774179">
        <w:t>Some PDF conversion software reduces font size. It is important to confirm that the final PDF document complies with the font requirements.</w:t>
      </w:r>
    </w:p>
    <w:p w14:paraId="5203703B" w14:textId="77777777" w:rsidR="00774179" w:rsidRPr="00774179" w:rsidRDefault="00774179" w:rsidP="00774179">
      <w:pPr>
        <w:pStyle w:val="CommentText"/>
      </w:pPr>
    </w:p>
    <w:p w14:paraId="68F56F95" w14:textId="77777777" w:rsidR="00774179" w:rsidRPr="00774179" w:rsidRDefault="00774179" w:rsidP="00774179">
      <w:pPr>
        <w:pStyle w:val="CommentText"/>
      </w:pPr>
      <w:r w:rsidRPr="00774179">
        <w:t>The fonts below are recommended, although other fonts (both serif and non-serif) are acceptable if they meet the above requirements.</w:t>
      </w:r>
    </w:p>
    <w:p w14:paraId="2AC69367" w14:textId="77777777" w:rsidR="00774179" w:rsidRPr="00774179" w:rsidRDefault="00774179" w:rsidP="00774179">
      <w:pPr>
        <w:pStyle w:val="CommentText"/>
        <w:numPr>
          <w:ilvl w:val="0"/>
          <w:numId w:val="1"/>
        </w:numPr>
      </w:pPr>
      <w:r w:rsidRPr="00774179">
        <w:t>Arial</w:t>
      </w:r>
    </w:p>
    <w:p w14:paraId="1F119BF4" w14:textId="77777777" w:rsidR="00774179" w:rsidRPr="00774179" w:rsidRDefault="00774179" w:rsidP="00774179">
      <w:pPr>
        <w:pStyle w:val="CommentText"/>
        <w:numPr>
          <w:ilvl w:val="0"/>
          <w:numId w:val="1"/>
        </w:numPr>
      </w:pPr>
      <w:r w:rsidRPr="00774179">
        <w:t>Georgia</w:t>
      </w:r>
    </w:p>
    <w:p w14:paraId="0198A8B3" w14:textId="77777777" w:rsidR="00774179" w:rsidRPr="00774179" w:rsidRDefault="00774179" w:rsidP="00774179">
      <w:pPr>
        <w:pStyle w:val="CommentText"/>
        <w:numPr>
          <w:ilvl w:val="0"/>
          <w:numId w:val="1"/>
        </w:numPr>
      </w:pPr>
      <w:r w:rsidRPr="00774179">
        <w:t>Helvetica</w:t>
      </w:r>
    </w:p>
    <w:p w14:paraId="23D655F1" w14:textId="5E3903B3" w:rsidR="00774179" w:rsidRDefault="00774179" w:rsidP="00914339">
      <w:pPr>
        <w:pStyle w:val="CommentText"/>
        <w:numPr>
          <w:ilvl w:val="0"/>
          <w:numId w:val="1"/>
        </w:numPr>
      </w:pPr>
      <w:r w:rsidRPr="00774179">
        <w:t>Palatino Linotype</w:t>
      </w:r>
      <w:bookmarkStart w:id="1" w:name="_GoBack"/>
      <w:bookmarkEnd w:id="1"/>
    </w:p>
  </w:comment>
  <w:comment w:id="2" w:author="Brittney Greeno" w:date="2018-04-11T12:05:00Z" w:initials="BG">
    <w:p w14:paraId="51EF1B0A" w14:textId="614E9013" w:rsidR="0090507F" w:rsidRDefault="0090507F">
      <w:pPr>
        <w:pStyle w:val="CommentText"/>
      </w:pPr>
      <w:r>
        <w:rPr>
          <w:rStyle w:val="CommentReference"/>
        </w:rPr>
        <w:annotationRef/>
      </w:r>
      <w:r w:rsidR="0026549C">
        <w:t xml:space="preserve">Review the targeted </w:t>
      </w:r>
      <w:r w:rsidR="00564D5E">
        <w:t xml:space="preserve">NIH </w:t>
      </w:r>
      <w:hyperlink r:id="rId2" w:history="1">
        <w:r w:rsidR="0026549C" w:rsidRPr="0026549C">
          <w:rPr>
            <w:rStyle w:val="Hyperlink"/>
          </w:rPr>
          <w:t>Institutes/Centers</w:t>
        </w:r>
      </w:hyperlink>
      <w:r w:rsidR="0026549C">
        <w:t xml:space="preserve"> (I/Cs) for your project to determine the I/Cs funding priorities.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655F1" w15:done="0"/>
  <w15:commentEx w15:paraId="51EF1B0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F0D8" w14:textId="77777777" w:rsidR="000571FC" w:rsidRDefault="000571FC" w:rsidP="000571FC">
      <w:pPr>
        <w:spacing w:after="0" w:line="240" w:lineRule="auto"/>
      </w:pPr>
      <w:r>
        <w:separator/>
      </w:r>
    </w:p>
  </w:endnote>
  <w:endnote w:type="continuationSeparator" w:id="0">
    <w:p w14:paraId="6AE3F43D" w14:textId="77777777" w:rsidR="000571FC" w:rsidRDefault="000571FC" w:rsidP="0005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49723288"/>
      <w:docPartObj>
        <w:docPartGallery w:val="Page Numbers (Bottom of Page)"/>
        <w:docPartUnique/>
      </w:docPartObj>
    </w:sdtPr>
    <w:sdtEndPr>
      <w:rPr>
        <w:noProof/>
      </w:rPr>
    </w:sdtEndPr>
    <w:sdtContent>
      <w:p w14:paraId="2C4D1829" w14:textId="77777777" w:rsidR="00533234" w:rsidRDefault="00533234">
        <w:pPr>
          <w:pStyle w:val="Footer"/>
          <w:rPr>
            <w:rFonts w:ascii="Arial" w:hAnsi="Arial" w:cs="Arial"/>
            <w:sz w:val="20"/>
            <w:szCs w:val="20"/>
          </w:rPr>
        </w:pPr>
      </w:p>
      <w:p w14:paraId="76B902E0" w14:textId="6642C1A5" w:rsidR="003439BE" w:rsidRPr="003439BE" w:rsidRDefault="00533234" w:rsidP="00533234">
        <w:pPr>
          <w:pStyle w:val="Footer"/>
          <w:rPr>
            <w:rFonts w:ascii="Arial" w:hAnsi="Arial" w:cs="Arial"/>
            <w:noProof/>
            <w:sz w:val="20"/>
            <w:szCs w:val="20"/>
          </w:rPr>
        </w:pPr>
        <w:r w:rsidRPr="00533234">
          <w:rPr>
            <w:rFonts w:ascii="Arial" w:hAnsi="Arial" w:cs="Arial"/>
            <w:sz w:val="20"/>
            <w:szCs w:val="20"/>
          </w:rPr>
          <w:fldChar w:fldCharType="begin"/>
        </w:r>
        <w:r w:rsidRPr="00533234">
          <w:rPr>
            <w:rFonts w:ascii="Arial" w:hAnsi="Arial" w:cs="Arial"/>
            <w:sz w:val="20"/>
            <w:szCs w:val="20"/>
          </w:rPr>
          <w:instrText xml:space="preserve"> PAGE   \* MERGEFORMAT </w:instrText>
        </w:r>
        <w:r w:rsidRPr="00533234">
          <w:rPr>
            <w:rFonts w:ascii="Arial" w:hAnsi="Arial" w:cs="Arial"/>
            <w:sz w:val="20"/>
            <w:szCs w:val="20"/>
          </w:rPr>
          <w:fldChar w:fldCharType="separate"/>
        </w:r>
        <w:r w:rsidR="00914339">
          <w:rPr>
            <w:rFonts w:ascii="Arial" w:hAnsi="Arial" w:cs="Arial"/>
            <w:noProof/>
            <w:sz w:val="20"/>
            <w:szCs w:val="20"/>
          </w:rPr>
          <w:t>2</w:t>
        </w:r>
        <w:r w:rsidRPr="00533234">
          <w:rPr>
            <w:rFonts w:ascii="Arial" w:hAnsi="Arial" w:cs="Arial"/>
            <w:noProof/>
            <w:sz w:val="20"/>
            <w:szCs w:val="20"/>
          </w:rPr>
          <w:fldChar w:fldCharType="end"/>
        </w:r>
        <w:r>
          <w:rPr>
            <w:rFonts w:ascii="Arial" w:hAnsi="Arial" w:cs="Arial"/>
            <w:sz w:val="20"/>
            <w:szCs w:val="20"/>
          </w:rPr>
          <w:tab/>
        </w:r>
        <w:r>
          <w:rPr>
            <w:rFonts w:ascii="Arial" w:hAnsi="Arial" w:cs="Arial"/>
            <w:noProof/>
            <w:sz w:val="20"/>
            <w:szCs w:val="20"/>
          </w:rPr>
          <w:tab/>
          <w:t>Updated May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AAB2" w14:textId="77777777" w:rsidR="000571FC" w:rsidRDefault="000571FC" w:rsidP="000571FC">
      <w:pPr>
        <w:spacing w:after="0" w:line="240" w:lineRule="auto"/>
      </w:pPr>
      <w:r>
        <w:separator/>
      </w:r>
    </w:p>
  </w:footnote>
  <w:footnote w:type="continuationSeparator" w:id="0">
    <w:p w14:paraId="39CE2AF8" w14:textId="77777777" w:rsidR="000571FC" w:rsidRDefault="000571FC" w:rsidP="000571FC">
      <w:pPr>
        <w:spacing w:after="0" w:line="240" w:lineRule="auto"/>
      </w:pPr>
      <w:r>
        <w:continuationSeparator/>
      </w:r>
    </w:p>
  </w:footnote>
  <w:footnote w:id="1">
    <w:p w14:paraId="7282DD81" w14:textId="50014AB0" w:rsidR="008134DC" w:rsidRPr="008134DC" w:rsidRDefault="008134DC">
      <w:pPr>
        <w:pStyle w:val="FootnoteText"/>
        <w:rPr>
          <w:rFonts w:ascii="Arial" w:hAnsi="Arial" w:cs="Arial"/>
          <w:sz w:val="18"/>
          <w:szCs w:val="18"/>
        </w:rPr>
      </w:pPr>
      <w:r w:rsidRPr="008134DC">
        <w:rPr>
          <w:rStyle w:val="FootnoteReference"/>
          <w:rFonts w:ascii="Arial" w:hAnsi="Arial" w:cs="Arial"/>
          <w:sz w:val="18"/>
          <w:szCs w:val="18"/>
        </w:rPr>
        <w:footnoteRef/>
      </w:r>
      <w:r w:rsidRPr="008134DC">
        <w:rPr>
          <w:rFonts w:ascii="Arial" w:hAnsi="Arial" w:cs="Arial"/>
          <w:sz w:val="18"/>
          <w:szCs w:val="18"/>
        </w:rPr>
        <w:t xml:space="preserve"> </w:t>
      </w:r>
      <w:r w:rsidRPr="008134DC">
        <w:rPr>
          <w:rFonts w:ascii="Arial" w:hAnsi="Arial" w:cs="Arial"/>
          <w:i/>
          <w:sz w:val="18"/>
          <w:szCs w:val="18"/>
        </w:rPr>
        <w:t>NIH Research Instructions</w:t>
      </w:r>
      <w:r w:rsidRPr="008134DC">
        <w:rPr>
          <w:rFonts w:ascii="Arial" w:hAnsi="Arial" w:cs="Arial"/>
          <w:sz w:val="18"/>
          <w:szCs w:val="18"/>
        </w:rPr>
        <w:t xml:space="preserve">. (2018). </w:t>
      </w:r>
      <w:r w:rsidR="00886DDA">
        <w:rPr>
          <w:rFonts w:ascii="Arial" w:hAnsi="Arial" w:cs="Arial"/>
          <w:sz w:val="18"/>
          <w:szCs w:val="18"/>
        </w:rPr>
        <w:t xml:space="preserve">pp. R-38. </w:t>
      </w:r>
      <w:r w:rsidRPr="008134DC">
        <w:rPr>
          <w:rFonts w:ascii="Arial" w:hAnsi="Arial" w:cs="Arial"/>
          <w:sz w:val="18"/>
          <w:szCs w:val="18"/>
        </w:rPr>
        <w:t xml:space="preserve">Retrieved from </w:t>
      </w:r>
      <w:hyperlink r:id="rId1" w:history="1">
        <w:r w:rsidRPr="008134DC">
          <w:rPr>
            <w:rStyle w:val="Hyperlink"/>
            <w:rFonts w:ascii="Arial" w:hAnsi="Arial" w:cs="Arial"/>
            <w:sz w:val="18"/>
            <w:szCs w:val="18"/>
          </w:rPr>
          <w:t>https://grants.nih.gov/grants/how-to-apply-application-guide.html</w:t>
        </w:r>
      </w:hyperlink>
      <w:r w:rsidRPr="008134DC">
        <w:rPr>
          <w:rFonts w:ascii="Arial" w:hAnsi="Arial" w:cs="Arial"/>
          <w:sz w:val="18"/>
          <w:szCs w:val="18"/>
        </w:rPr>
        <w:t xml:space="preserve"> </w:t>
      </w:r>
    </w:p>
  </w:footnote>
  <w:footnote w:id="2">
    <w:p w14:paraId="4E063425" w14:textId="752D3FDC" w:rsidR="00103322" w:rsidRPr="007274A1" w:rsidRDefault="00103322">
      <w:pPr>
        <w:pStyle w:val="FootnoteText"/>
        <w:rPr>
          <w:rFonts w:ascii="Arial" w:hAnsi="Arial" w:cs="Arial"/>
        </w:rPr>
      </w:pPr>
      <w:r w:rsidRPr="008134DC">
        <w:rPr>
          <w:rStyle w:val="FootnoteReference"/>
          <w:rFonts w:ascii="Arial" w:hAnsi="Arial" w:cs="Arial"/>
          <w:sz w:val="18"/>
          <w:szCs w:val="18"/>
        </w:rPr>
        <w:footnoteRef/>
      </w:r>
      <w:r w:rsidRPr="008134DC">
        <w:rPr>
          <w:rFonts w:ascii="Arial" w:hAnsi="Arial" w:cs="Arial"/>
          <w:sz w:val="18"/>
          <w:szCs w:val="18"/>
        </w:rPr>
        <w:t xml:space="preserve"> </w:t>
      </w:r>
      <w:proofErr w:type="spellStart"/>
      <w:r w:rsidRPr="008134DC">
        <w:rPr>
          <w:rFonts w:ascii="Arial" w:hAnsi="Arial" w:cs="Arial"/>
          <w:sz w:val="18"/>
          <w:szCs w:val="18"/>
        </w:rPr>
        <w:t>Norins</w:t>
      </w:r>
      <w:proofErr w:type="spellEnd"/>
      <w:r w:rsidRPr="008134DC">
        <w:rPr>
          <w:rFonts w:ascii="Arial" w:hAnsi="Arial" w:cs="Arial"/>
          <w:sz w:val="18"/>
          <w:szCs w:val="18"/>
        </w:rPr>
        <w:t xml:space="preserve">, L., &amp; Matheson, S. (2014). </w:t>
      </w:r>
      <w:r w:rsidRPr="008134DC">
        <w:rPr>
          <w:rFonts w:ascii="Arial" w:hAnsi="Arial" w:cs="Arial"/>
          <w:i/>
          <w:sz w:val="18"/>
          <w:szCs w:val="18"/>
        </w:rPr>
        <w:t>NIH R15 Grant Application Mentor: An Educational How-to Manual</w:t>
      </w:r>
      <w:r w:rsidRPr="008134DC">
        <w:rPr>
          <w:rFonts w:ascii="Arial" w:hAnsi="Arial" w:cs="Arial"/>
          <w:sz w:val="18"/>
          <w:szCs w:val="18"/>
        </w:rPr>
        <w:t xml:space="preserve"> (</w:t>
      </w:r>
      <w:proofErr w:type="gramStart"/>
      <w:r w:rsidRPr="008134DC">
        <w:rPr>
          <w:rFonts w:ascii="Arial" w:hAnsi="Arial" w:cs="Arial"/>
          <w:sz w:val="18"/>
          <w:szCs w:val="18"/>
        </w:rPr>
        <w:t>2nd</w:t>
      </w:r>
      <w:proofErr w:type="gramEnd"/>
      <w:r w:rsidRPr="008134DC">
        <w:rPr>
          <w:rFonts w:ascii="Arial" w:hAnsi="Arial" w:cs="Arial"/>
          <w:sz w:val="18"/>
          <w:szCs w:val="18"/>
        </w:rPr>
        <w:t xml:space="preserve"> edition). Bonita Springs, FL: Principal Investigators Association</w:t>
      </w:r>
      <w:r w:rsidR="008134D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9521" w14:textId="0A025475" w:rsidR="000571FC" w:rsidRPr="003439BE" w:rsidRDefault="003439BE">
    <w:pPr>
      <w:pStyle w:val="Header"/>
      <w:rPr>
        <w:rFonts w:ascii="Arial" w:hAnsi="Arial" w:cs="Arial"/>
        <w:sz w:val="20"/>
        <w:szCs w:val="20"/>
      </w:rPr>
    </w:pPr>
    <w:r w:rsidRPr="003439BE">
      <w:rPr>
        <w:rFonts w:ascii="Arial" w:hAnsi="Arial" w:cs="Arial"/>
        <w:sz w:val="20"/>
        <w:szCs w:val="20"/>
      </w:rPr>
      <w:t>University of Wisconsin-La Crosse</w:t>
    </w:r>
    <w:r>
      <w:rPr>
        <w:rFonts w:ascii="Arial" w:hAnsi="Arial" w:cs="Arial"/>
        <w:sz w:val="20"/>
        <w:szCs w:val="20"/>
      </w:rPr>
      <w:tab/>
    </w:r>
    <w:r>
      <w:rPr>
        <w:rFonts w:ascii="Arial" w:hAnsi="Arial" w:cs="Arial"/>
        <w:sz w:val="20"/>
        <w:szCs w:val="20"/>
      </w:rPr>
      <w:tab/>
      <w:t>NIH Project Narrative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229"/>
    <w:multiLevelType w:val="hybridMultilevel"/>
    <w:tmpl w:val="98C2D41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62012"/>
    <w:multiLevelType w:val="hybridMultilevel"/>
    <w:tmpl w:val="14C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4D4C"/>
    <w:multiLevelType w:val="hybridMultilevel"/>
    <w:tmpl w:val="9398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F11E2"/>
    <w:multiLevelType w:val="hybridMultilevel"/>
    <w:tmpl w:val="75F0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ttney Greeno">
    <w15:presenceInfo w15:providerId="AD" w15:userId="S-1-5-21-1009085979-252248198-1539857752-25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A0"/>
    <w:rsid w:val="000571FC"/>
    <w:rsid w:val="000E67DD"/>
    <w:rsid w:val="000F3D99"/>
    <w:rsid w:val="00103322"/>
    <w:rsid w:val="001334B3"/>
    <w:rsid w:val="00193C27"/>
    <w:rsid w:val="001C313A"/>
    <w:rsid w:val="0021323C"/>
    <w:rsid w:val="0026549C"/>
    <w:rsid w:val="003439BE"/>
    <w:rsid w:val="004344E4"/>
    <w:rsid w:val="00482D89"/>
    <w:rsid w:val="004E4D98"/>
    <w:rsid w:val="00533234"/>
    <w:rsid w:val="00564D5E"/>
    <w:rsid w:val="005901ED"/>
    <w:rsid w:val="0065346C"/>
    <w:rsid w:val="00690070"/>
    <w:rsid w:val="006E19CF"/>
    <w:rsid w:val="007274A1"/>
    <w:rsid w:val="00774179"/>
    <w:rsid w:val="0079410F"/>
    <w:rsid w:val="008134DC"/>
    <w:rsid w:val="008300AA"/>
    <w:rsid w:val="00886DDA"/>
    <w:rsid w:val="00893E96"/>
    <w:rsid w:val="0090507F"/>
    <w:rsid w:val="00914339"/>
    <w:rsid w:val="00A631B6"/>
    <w:rsid w:val="00A82B3E"/>
    <w:rsid w:val="00BF58E7"/>
    <w:rsid w:val="00CB0CF7"/>
    <w:rsid w:val="00CE7F25"/>
    <w:rsid w:val="00D02E8E"/>
    <w:rsid w:val="00DA34A0"/>
    <w:rsid w:val="00DB37EE"/>
    <w:rsid w:val="00E373E4"/>
    <w:rsid w:val="00F12705"/>
    <w:rsid w:val="00F7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BE1AF"/>
  <w15:chartTrackingRefBased/>
  <w15:docId w15:val="{9B08DFA5-C252-484C-8F52-CF82650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4179"/>
    <w:rPr>
      <w:sz w:val="16"/>
      <w:szCs w:val="16"/>
    </w:rPr>
  </w:style>
  <w:style w:type="paragraph" w:styleId="CommentText">
    <w:name w:val="annotation text"/>
    <w:basedOn w:val="Normal"/>
    <w:link w:val="CommentTextChar"/>
    <w:uiPriority w:val="99"/>
    <w:semiHidden/>
    <w:unhideWhenUsed/>
    <w:rsid w:val="00774179"/>
    <w:pPr>
      <w:spacing w:line="240" w:lineRule="auto"/>
    </w:pPr>
    <w:rPr>
      <w:sz w:val="20"/>
      <w:szCs w:val="20"/>
    </w:rPr>
  </w:style>
  <w:style w:type="character" w:customStyle="1" w:styleId="CommentTextChar">
    <w:name w:val="Comment Text Char"/>
    <w:basedOn w:val="DefaultParagraphFont"/>
    <w:link w:val="CommentText"/>
    <w:uiPriority w:val="99"/>
    <w:semiHidden/>
    <w:rsid w:val="00774179"/>
    <w:rPr>
      <w:sz w:val="20"/>
      <w:szCs w:val="20"/>
    </w:rPr>
  </w:style>
  <w:style w:type="paragraph" w:styleId="CommentSubject">
    <w:name w:val="annotation subject"/>
    <w:basedOn w:val="CommentText"/>
    <w:next w:val="CommentText"/>
    <w:link w:val="CommentSubjectChar"/>
    <w:uiPriority w:val="99"/>
    <w:semiHidden/>
    <w:unhideWhenUsed/>
    <w:rsid w:val="00774179"/>
    <w:rPr>
      <w:b/>
      <w:bCs/>
    </w:rPr>
  </w:style>
  <w:style w:type="character" w:customStyle="1" w:styleId="CommentSubjectChar">
    <w:name w:val="Comment Subject Char"/>
    <w:basedOn w:val="CommentTextChar"/>
    <w:link w:val="CommentSubject"/>
    <w:uiPriority w:val="99"/>
    <w:semiHidden/>
    <w:rsid w:val="00774179"/>
    <w:rPr>
      <w:b/>
      <w:bCs/>
      <w:sz w:val="20"/>
      <w:szCs w:val="20"/>
    </w:rPr>
  </w:style>
  <w:style w:type="paragraph" w:styleId="BalloonText">
    <w:name w:val="Balloon Text"/>
    <w:basedOn w:val="Normal"/>
    <w:link w:val="BalloonTextChar"/>
    <w:uiPriority w:val="99"/>
    <w:semiHidden/>
    <w:unhideWhenUsed/>
    <w:rsid w:val="00774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79"/>
    <w:rPr>
      <w:rFonts w:ascii="Segoe UI" w:hAnsi="Segoe UI" w:cs="Segoe UI"/>
      <w:sz w:val="18"/>
      <w:szCs w:val="18"/>
    </w:rPr>
  </w:style>
  <w:style w:type="character" w:styleId="Hyperlink">
    <w:name w:val="Hyperlink"/>
    <w:basedOn w:val="DefaultParagraphFont"/>
    <w:uiPriority w:val="99"/>
    <w:unhideWhenUsed/>
    <w:rsid w:val="00774179"/>
    <w:rPr>
      <w:color w:val="0563C1" w:themeColor="hyperlink"/>
      <w:u w:val="single"/>
    </w:rPr>
  </w:style>
  <w:style w:type="paragraph" w:styleId="Header">
    <w:name w:val="header"/>
    <w:basedOn w:val="Normal"/>
    <w:link w:val="HeaderChar"/>
    <w:uiPriority w:val="99"/>
    <w:unhideWhenUsed/>
    <w:rsid w:val="00057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FC"/>
  </w:style>
  <w:style w:type="paragraph" w:styleId="Footer">
    <w:name w:val="footer"/>
    <w:basedOn w:val="Normal"/>
    <w:link w:val="FooterChar"/>
    <w:uiPriority w:val="99"/>
    <w:unhideWhenUsed/>
    <w:rsid w:val="00057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FC"/>
  </w:style>
  <w:style w:type="paragraph" w:styleId="ListParagraph">
    <w:name w:val="List Paragraph"/>
    <w:basedOn w:val="Normal"/>
    <w:uiPriority w:val="34"/>
    <w:qFormat/>
    <w:rsid w:val="0065346C"/>
    <w:pPr>
      <w:ind w:left="720"/>
      <w:contextualSpacing/>
    </w:pPr>
  </w:style>
  <w:style w:type="paragraph" w:styleId="FootnoteText">
    <w:name w:val="footnote text"/>
    <w:basedOn w:val="Normal"/>
    <w:link w:val="FootnoteTextChar"/>
    <w:uiPriority w:val="99"/>
    <w:semiHidden/>
    <w:unhideWhenUsed/>
    <w:rsid w:val="00103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322"/>
    <w:rPr>
      <w:sz w:val="20"/>
      <w:szCs w:val="20"/>
    </w:rPr>
  </w:style>
  <w:style w:type="character" w:styleId="FootnoteReference">
    <w:name w:val="footnote reference"/>
    <w:basedOn w:val="DefaultParagraphFont"/>
    <w:uiPriority w:val="99"/>
    <w:semiHidden/>
    <w:unhideWhenUsed/>
    <w:rsid w:val="00103322"/>
    <w:rPr>
      <w:vertAlign w:val="superscript"/>
    </w:rPr>
  </w:style>
  <w:style w:type="paragraph" w:styleId="BodyText">
    <w:name w:val="Body Text"/>
    <w:basedOn w:val="Normal"/>
    <w:link w:val="BodyTextChar"/>
    <w:uiPriority w:val="99"/>
    <w:semiHidden/>
    <w:unhideWhenUsed/>
    <w:rsid w:val="00BF58E7"/>
    <w:pPr>
      <w:spacing w:after="120"/>
    </w:pPr>
  </w:style>
  <w:style w:type="character" w:customStyle="1" w:styleId="BodyTextChar">
    <w:name w:val="Body Text Char"/>
    <w:basedOn w:val="DefaultParagraphFont"/>
    <w:link w:val="BodyText"/>
    <w:uiPriority w:val="99"/>
    <w:semiHidden/>
    <w:rsid w:val="00BF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ih.gov/institutes-nih/list-nih-institutes-centers-offices" TargetMode="External"/><Relationship Id="rId1" Type="http://schemas.openxmlformats.org/officeDocument/2006/relationships/hyperlink" Target="https://grants.nih.gov/grants/how-to-apply-application-guide/format-and-write/format-attachments.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s.nih.gov/grants/how-to-apply-application-guide.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grants.nih.gov/grants/how-to-apply-applic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0E56-4485-4E5D-811C-93F33437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Greeno</dc:creator>
  <cp:keywords/>
  <dc:description/>
  <cp:lastModifiedBy>Melissa Nielsen</cp:lastModifiedBy>
  <cp:revision>28</cp:revision>
  <dcterms:created xsi:type="dcterms:W3CDTF">2018-03-12T15:44:00Z</dcterms:created>
  <dcterms:modified xsi:type="dcterms:W3CDTF">2018-05-07T16:21:00Z</dcterms:modified>
</cp:coreProperties>
</file>