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DF77" w14:textId="77777777" w:rsidR="009C6870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</w:pPr>
      <w:r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  <w:t xml:space="preserve">March                                     </w:t>
      </w:r>
    </w:p>
    <w:p w14:paraId="31EBB9CA" w14:textId="77777777" w:rsidR="009C6870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</w:pPr>
      <w:r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  <w:t>SCHOLARSHIPS</w:t>
      </w:r>
    </w:p>
    <w:p w14:paraId="3B4340E4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</w:t>
      </w:r>
    </w:p>
    <w:p w14:paraId="1E1D41BF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Bill and Joyce Coborn Memorial Scholarship</w:t>
      </w:r>
    </w:p>
    <w:p w14:paraId="63700AD6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5C5C9466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https://www.communitygiving.org/scholarship/bill-and-joyce-coborn-memorial-scholarship/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6B5F308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D395BE9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WATA Founding Fathers Leadership Scholarship</w:t>
      </w:r>
    </w:p>
    <w:p w14:paraId="4C87E9F6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15276700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https://watainc.org/Scholarships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3A71C4E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CF5A3BE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Marine Corps Scholarship Foundation Children of the Fallen and Children of the Wounded Scholarships </w:t>
      </w:r>
    </w:p>
    <w:p w14:paraId="56978DD5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$30,000-$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40,000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0F290E1B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https://dillerteenawards.org/about-the-awards/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350EE099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6CB2FAA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Tall Clubs International Student Scholarships</w:t>
      </w:r>
    </w:p>
    <w:p w14:paraId="0BF05DAF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1F46BCA5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https://www.scholarships.com/scholarships/tall-clubs-international-student-scholarships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7BFD703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5A87C76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Lewis Scholarship</w:t>
      </w:r>
    </w:p>
    <w:p w14:paraId="7BBB83C5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63BB12A7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https://www.pressclubinstitute.org/national-press-club-scholarship-opportunities/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        </w:t>
      </w:r>
    </w:p>
    <w:p w14:paraId="1AC774B3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0D4BD4F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Devadoss Law Firm Civil Rights Scholarship</w:t>
      </w:r>
    </w:p>
    <w:p w14:paraId="2C6F6813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3/2/26</w:t>
      </w:r>
    </w:p>
    <w:p w14:paraId="48F87BCA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https://www.fedemploymentlaw.com/the-devadoss-law-firm-civil-rights-scholarship/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7FB1DAE2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526FC85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Freshman Trailblazer Scholarship</w:t>
      </w:r>
    </w:p>
    <w:p w14:paraId="23B2743A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1,000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3/4/26</w:t>
      </w:r>
    </w:p>
    <w:p w14:paraId="10219CDB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https://www.moghullaw.com/scholarship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48B317B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AF6372B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AAHD Scholarship Program</w:t>
      </w:r>
    </w:p>
    <w:p w14:paraId="72AF2D48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Deadline: </w:t>
      </w:r>
      <w:r>
        <w:rPr>
          <w:rFonts w:ascii="Calibri" w:eastAsia="Calibri" w:hAnsi="Calibri" w:cs="Calibri"/>
          <w:sz w:val="24"/>
          <w:szCs w:val="24"/>
        </w:rPr>
        <w:t>3/6/26</w:t>
      </w:r>
    </w:p>
    <w:p w14:paraId="456919FE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https://aahd.us/initiatives/scholarship/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C170242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9BE87C6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Create-A-Greeting-Card Scholarship</w:t>
      </w:r>
    </w:p>
    <w:p w14:paraId="2D6BA30D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3/9/26</w:t>
      </w:r>
    </w:p>
    <w:p w14:paraId="155B07B0" w14:textId="77777777" w:rsidR="009C6870" w:rsidRDefault="00000000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hyperlink r:id="rId15">
        <w:r>
          <w:rPr>
            <w:rFonts w:ascii="Calibri" w:eastAsia="Calibri" w:hAnsi="Calibri" w:cs="Calibri"/>
            <w:color w:val="1155CC"/>
            <w:sz w:val="24"/>
            <w:szCs w:val="24"/>
            <w:u w:val="single"/>
            <w:shd w:val="clear" w:color="auto" w:fill="F6F8FC"/>
          </w:rPr>
          <w:t>https://www.gallerycollection.com/ScholarshipOfficialRules.pdf</w:t>
        </w:r>
      </w:hyperlink>
      <w:r>
        <w:rPr>
          <w:rFonts w:ascii="Calibri" w:eastAsia="Calibri" w:hAnsi="Calibri" w:cs="Calibri"/>
          <w:sz w:val="24"/>
          <w:szCs w:val="24"/>
          <w:shd w:val="clear" w:color="auto" w:fill="F6F8FC"/>
        </w:rPr>
        <w:t xml:space="preserve"> </w:t>
      </w:r>
    </w:p>
    <w:p w14:paraId="604295DF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57C68EB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David A. Winston Health Policy Scholarship</w:t>
      </w:r>
    </w:p>
    <w:p w14:paraId="40D20891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Varies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3/13/26</w:t>
      </w:r>
    </w:p>
    <w:p w14:paraId="549F6CA1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https://winstonfellowship.org/health-policy-scholarship/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317410C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E2713B2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LeRoy C. Schmidt 150-Hour Scholarships</w:t>
      </w:r>
    </w:p>
    <w:p w14:paraId="2C2B5F32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$3000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3/13/26</w:t>
      </w:r>
    </w:p>
    <w:p w14:paraId="16EFCF3E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https://www.wicpa.org/education/scholarships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8EE3B58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6674CD3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Wisconsin State Telecommunications Foundation Scholarship</w:t>
      </w:r>
    </w:p>
    <w:p w14:paraId="33FB1AC9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$1500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3/15/26</w:t>
      </w:r>
    </w:p>
    <w:p w14:paraId="433F6C95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https://bigfuture.collegeboard.org/scholarships/wisconsin-state-telecommunications-foundation-scholarship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335689E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Constellation Scholars Program </w:t>
      </w:r>
    </w:p>
    <w:p w14:paraId="62FB6317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5000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3/16/26</w:t>
      </w:r>
    </w:p>
    <w:p w14:paraId="6115668F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https://learnmore.scholarsapply.org/constellation-scholars/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D0C69CC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0437587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JCF Judy Kay Wendland-Young Scholarship </w:t>
      </w:r>
    </w:p>
    <w:p w14:paraId="27007B49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5000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3/16/26</w:t>
      </w:r>
    </w:p>
    <w:p w14:paraId="58865EAF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https://www.scholarships.com/scholarships/jcf-judy-kay-wendland-young-scholarship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5EB3E22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CBB8109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Justice For All Scholarship</w:t>
      </w:r>
    </w:p>
    <w:p w14:paraId="6051F236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3/18/26</w:t>
      </w:r>
    </w:p>
    <w:p w14:paraId="42C5E772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https://www.bettersworthlaw.com/scholarship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D4CD47C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7806B3E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OCA Gold Mountain Scholarship</w:t>
      </w:r>
    </w:p>
    <w:p w14:paraId="249F0D54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2000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3/18/26</w:t>
      </w:r>
    </w:p>
    <w:p w14:paraId="04CF2743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https://www.scholarships.com/scholarships/oca-gold-mountain-scholarship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A21DD5B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0359F63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Aramark Scholarship Program </w:t>
      </w:r>
    </w:p>
    <w:p w14:paraId="44305CB3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3/20/26</w:t>
      </w:r>
    </w:p>
    <w:p w14:paraId="0E6120AA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https://learnmore.scholarsapply.org/aramark/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F2EC0DF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FA9FDCE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The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VanRoss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Foundation Scholarship</w:t>
      </w:r>
    </w:p>
    <w:p w14:paraId="377ABD06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500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3/20/26</w:t>
      </w:r>
    </w:p>
    <w:p w14:paraId="7AB26C50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https://thevanrossfoundation.org/scholarship-application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9F230CD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B46E5FD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Dylan's Journey Memorial Scholarship</w:t>
      </w:r>
    </w:p>
    <w:p w14:paraId="79F1F99E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3/21/26</w:t>
      </w:r>
    </w:p>
    <w:p w14:paraId="53021304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https://app.bold.org/scholarships/dylans-journey-memorial-scholarship/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1A05A98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FC04066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Hedy Lamarr Achievement Award</w:t>
      </w:r>
    </w:p>
    <w:p w14:paraId="1D737853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$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10000  </w:t>
      </w:r>
      <w:r>
        <w:rPr>
          <w:rFonts w:ascii="Calibri" w:eastAsia="Calibri" w:hAnsi="Calibri" w:cs="Calibri"/>
          <w:b/>
          <w:bCs/>
          <w:sz w:val="24"/>
          <w:szCs w:val="24"/>
        </w:rPr>
        <w:t>Deadline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3/28/26</w:t>
      </w:r>
    </w:p>
    <w:p w14:paraId="71DBD7E0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https://www.scholarships.com/scholarships/hedy-lamarr-achievement-award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9F59068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CB1AC23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EFWA Scholarships</w:t>
      </w:r>
    </w:p>
    <w:p w14:paraId="4725AA0F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3/30/26</w:t>
      </w:r>
    </w:p>
    <w:p w14:paraId="0AF9D825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https://www.scholarships.com/scholarships/efwa-scholarships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DE5BCFD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8FFC91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The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First Generation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College Student Scholarship</w:t>
      </w:r>
    </w:p>
    <w:p w14:paraId="6BD92B87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 $</w:t>
      </w:r>
      <w:r>
        <w:rPr>
          <w:rFonts w:ascii="Calibri" w:eastAsia="Calibri" w:hAnsi="Calibri" w:cs="Calibri"/>
          <w:sz w:val="24"/>
          <w:szCs w:val="24"/>
        </w:rPr>
        <w:t xml:space="preserve">2500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3/30/26</w:t>
      </w:r>
    </w:p>
    <w:p w14:paraId="0567C69E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https://www.kadzailawgroup.com/scholarship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93B5684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72EBDA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7CF0B98" w14:textId="77777777" w:rsidR="009C6870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Schedule an appointment with us to get one-on-one assistance in finding scholarships, topic brainstorming, and essay review!</w:t>
      </w:r>
    </w:p>
    <w:p w14:paraId="5CFCBABB" w14:textId="77777777" w:rsidR="009C6870" w:rsidRDefault="00000000">
      <w:pPr>
        <w:jc w:val="center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noProof/>
        </w:rPr>
        <w:drawing>
          <wp:inline distT="114300" distB="114300" distL="114300" distR="114300" wp14:anchorId="3A2DEA30" wp14:editId="14EDADC3">
            <wp:extent cx="2179397" cy="2179397"/>
            <wp:effectExtent l="0" t="0" r="0" b="0"/>
            <wp:docPr id="34" name="image1.png" descr="QR cod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 descr="QR code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97" cy="2179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48327" w14:textId="77777777" w:rsidR="009C6870" w:rsidRDefault="009C6870">
      <w:pPr>
        <w:spacing w:line="240" w:lineRule="auto"/>
        <w:rPr>
          <w:rFonts w:ascii="Vidaloka" w:eastAsia="Vidaloka" w:hAnsi="Vidaloka" w:cs="Vidaloka"/>
          <w:b/>
          <w:bCs/>
          <w:sz w:val="36"/>
          <w:szCs w:val="36"/>
        </w:rPr>
      </w:pPr>
    </w:p>
    <w:p w14:paraId="6A786C98" w14:textId="77777777" w:rsidR="009C6870" w:rsidRDefault="00000000">
      <w:pPr>
        <w:spacing w:line="240" w:lineRule="auto"/>
        <w:ind w:firstLine="720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rFonts w:ascii="Vidaloka" w:eastAsia="Vidaloka" w:hAnsi="Vidaloka" w:cs="Vidaloka"/>
          <w:b/>
          <w:bCs/>
          <w:sz w:val="36"/>
          <w:szCs w:val="36"/>
        </w:rPr>
        <w:t xml:space="preserve">SNEAK PEAK INTO                                               </w:t>
      </w:r>
    </w:p>
    <w:p w14:paraId="28EB05F8" w14:textId="77777777" w:rsidR="009C6870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rFonts w:ascii="Vidaloka" w:eastAsia="Vidaloka" w:hAnsi="Vidaloka" w:cs="Vidaloka"/>
          <w:b/>
          <w:bCs/>
          <w:sz w:val="36"/>
          <w:szCs w:val="36"/>
        </w:rPr>
        <w:t>April</w:t>
      </w:r>
    </w:p>
    <w:p w14:paraId="5B50D382" w14:textId="77777777" w:rsidR="009C6870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color w:val="1D1F25"/>
          <w:sz w:val="24"/>
          <w:szCs w:val="24"/>
          <w:highlight w:val="white"/>
        </w:rPr>
      </w:pPr>
      <w:r>
        <w:rPr>
          <w:rFonts w:ascii="Vidaloka" w:eastAsia="Vidaloka" w:hAnsi="Vidaloka" w:cs="Vidaloka"/>
          <w:b/>
          <w:bCs/>
          <w:sz w:val="36"/>
          <w:szCs w:val="36"/>
        </w:rPr>
        <w:t>SCHOLARSHIPS</w:t>
      </w:r>
    </w:p>
    <w:p w14:paraId="46CF08F4" w14:textId="77777777" w:rsidR="009C6870" w:rsidRDefault="009C687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F97539B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Mattress Nerd's Scholarship</w:t>
      </w:r>
    </w:p>
    <w:p w14:paraId="3B6F286B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$1000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4/1/26</w:t>
      </w:r>
    </w:p>
    <w:p w14:paraId="326E52CF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https://www.mattressnerd.com/scholarship/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D6BA30B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55AC0A7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CW4 Savidge Memorial Scholarship</w:t>
      </w:r>
    </w:p>
    <w:p w14:paraId="759D9078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$775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4/5/26</w:t>
      </w:r>
    </w:p>
    <w:p w14:paraId="38BC4893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https://bold.org/scholarships/CW4-savidge-memorial-scholarship/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A390858" w14:textId="77777777" w:rsidR="009C6870" w:rsidRDefault="009C6870">
      <w:pPr>
        <w:spacing w:line="240" w:lineRule="auto"/>
        <w:rPr>
          <w:rFonts w:ascii="Calibri" w:eastAsia="Calibri" w:hAnsi="Calibri" w:cs="Calibri"/>
          <w:color w:val="A61C00"/>
          <w:sz w:val="24"/>
          <w:szCs w:val="24"/>
          <w:u w:val="single"/>
        </w:rPr>
      </w:pPr>
    </w:p>
    <w:p w14:paraId="6901E2BF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O'Brien-Vrba Scholarship Trust</w:t>
      </w:r>
    </w:p>
    <w:p w14:paraId="08649DDF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4/8/26</w:t>
      </w:r>
    </w:p>
    <w:p w14:paraId="17091761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https://learnmore.scholarsapply.org/obrien/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2D2B3E3" w14:textId="77777777" w:rsidR="009C6870" w:rsidRDefault="009C687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84BE886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Create Real Impact Contest</w:t>
      </w:r>
    </w:p>
    <w:p w14:paraId="13244D73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4/15/26</w:t>
      </w:r>
    </w:p>
    <w:p w14:paraId="72BBF67D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https://www.createrealimpact.com/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FEBFEB7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B977C23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Surviving &amp; Thriving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With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a Life-Altering Injury Scholarship</w:t>
      </w:r>
    </w:p>
    <w:p w14:paraId="4D821365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$2500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4/15/26</w:t>
      </w:r>
    </w:p>
    <w:p w14:paraId="122EEAE0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https://www.physicianlcp.com/company/surviving-thriving-with-a-life-altering-injury-scholarship/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CF55D68" w14:textId="77777777" w:rsidR="009C6870" w:rsidRDefault="009C687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C0D23F0" w14:textId="77777777" w:rsidR="009C687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Walker Williams Wilson Memorial Scholarship</w:t>
      </w:r>
    </w:p>
    <w:p w14:paraId="7F28A120" w14:textId="77777777" w:rsidR="009C687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4/21/26</w:t>
      </w:r>
    </w:p>
    <w:p w14:paraId="54BA3AE4" w14:textId="77777777" w:rsidR="009C6870" w:rsidRDefault="00000000">
      <w:pPr>
        <w:spacing w:line="240" w:lineRule="auto"/>
        <w:rPr>
          <w:rFonts w:ascii="Calibri" w:eastAsia="Calibri" w:hAnsi="Calibri" w:cs="Calibri"/>
          <w:color w:val="A61C00"/>
          <w:sz w:val="24"/>
          <w:szCs w:val="24"/>
          <w:u w:val="single"/>
        </w:rPr>
      </w:pPr>
      <w:hyperlink r:id="rId3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https://www.svgsfoundation.org/scholarship/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77216D2" w14:textId="77777777" w:rsidR="009C6870" w:rsidRDefault="009C6870">
      <w:pPr>
        <w:spacing w:line="240" w:lineRule="auto"/>
        <w:rPr>
          <w:rFonts w:ascii="Calibri" w:eastAsia="Calibri" w:hAnsi="Calibri" w:cs="Calibri"/>
          <w:color w:val="A61C00"/>
          <w:sz w:val="24"/>
          <w:szCs w:val="24"/>
          <w:u w:val="single"/>
        </w:rPr>
      </w:pPr>
    </w:p>
    <w:p w14:paraId="3EE22F89" w14:textId="77777777" w:rsidR="009C6870" w:rsidRDefault="009C6870">
      <w:pPr>
        <w:spacing w:line="240" w:lineRule="auto"/>
        <w:jc w:val="center"/>
        <w:rPr>
          <w:rFonts w:ascii="Vidaloka" w:eastAsia="Vidaloka" w:hAnsi="Vidaloka" w:cs="Vidaloka"/>
          <w:b/>
          <w:bCs/>
          <w:color w:val="A61C00"/>
          <w:sz w:val="50"/>
          <w:szCs w:val="50"/>
          <w:highlight w:val="white"/>
          <w:u w:val="single"/>
        </w:rPr>
      </w:pPr>
    </w:p>
    <w:p w14:paraId="06466BEC" w14:textId="77777777" w:rsidR="009C6870" w:rsidRDefault="00000000">
      <w:pPr>
        <w:spacing w:line="240" w:lineRule="auto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5FB2105" wp14:editId="18C1B840">
            <wp:extent cx="2598093" cy="1732062"/>
            <wp:effectExtent l="0" t="0" r="0" b="0"/>
            <wp:docPr id="36" name="image3.png" descr="Scholarship Resource Center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Scholarship Resource Center Logo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093" cy="1732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6E558" w14:textId="77777777" w:rsidR="009C6870" w:rsidRDefault="00000000">
      <w:pPr>
        <w:shd w:val="clear" w:color="auto" w:fill="FFFFFF"/>
        <w:spacing w:before="240" w:after="240" w:line="12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660000"/>
          <w:sz w:val="28"/>
          <w:szCs w:val="28"/>
        </w:rPr>
        <w:t>Student Union 0130</w:t>
      </w:r>
    </w:p>
    <w:p w14:paraId="5BB94C0A" w14:textId="77777777" w:rsidR="009C6870" w:rsidRDefault="00000000">
      <w:pPr>
        <w:shd w:val="clear" w:color="auto" w:fill="FFFFFF"/>
        <w:spacing w:before="240" w:after="240" w:line="12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660000"/>
          <w:sz w:val="28"/>
          <w:szCs w:val="28"/>
        </w:rPr>
        <w:t>608-785-8852</w:t>
      </w:r>
    </w:p>
    <w:p w14:paraId="6EA70B20" w14:textId="77777777" w:rsidR="009C6870" w:rsidRDefault="00000000">
      <w:pPr>
        <w:shd w:val="clear" w:color="auto" w:fill="FFFFFF"/>
        <w:spacing w:before="240" w:after="240" w:line="120" w:lineRule="auto"/>
        <w:jc w:val="center"/>
        <w:rPr>
          <w:rFonts w:ascii="Calibri" w:eastAsia="Calibri" w:hAnsi="Calibri" w:cs="Calibri"/>
        </w:rPr>
      </w:pPr>
      <w:hyperlink r:id="rId3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uwlscholarships@uwlax.edu</w:t>
        </w:r>
      </w:hyperlink>
    </w:p>
    <w:p w14:paraId="1962AF42" w14:textId="77777777" w:rsidR="009C6870" w:rsidRDefault="009C6870">
      <w:pPr>
        <w:spacing w:line="240" w:lineRule="auto"/>
        <w:rPr>
          <w:rFonts w:ascii="Calibri" w:eastAsia="Calibri" w:hAnsi="Calibri" w:cs="Calibri"/>
        </w:rPr>
      </w:pPr>
    </w:p>
    <w:p w14:paraId="79EA285A" w14:textId="77777777" w:rsidR="009C687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Interested in receiving this each month? Sign up for our monthly e-newsletter to receive the scholarship brochure and other scholarship updates!</w:t>
      </w:r>
    </w:p>
    <w:p w14:paraId="271AF96F" w14:textId="77777777" w:rsidR="009C6870" w:rsidRDefault="009C687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DFF103" w14:textId="77777777" w:rsidR="009C6870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114300" distB="114300" distL="114300" distR="114300" wp14:anchorId="35888B13" wp14:editId="5E99D649">
            <wp:extent cx="1728788" cy="1728788"/>
            <wp:effectExtent l="0" t="0" r="0" b="0"/>
            <wp:docPr id="35" name="image2.png" descr="QR cod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.png" descr="QR code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C6870">
      <w:headerReference w:type="default" r:id="rId39"/>
      <w:footerReference w:type="default" r:id="rId40"/>
      <w:pgSz w:w="15840" w:h="12240" w:orient="landscape"/>
      <w:pgMar w:top="720" w:right="720" w:bottom="720" w:left="720" w:header="0" w:footer="720" w:gutter="0"/>
      <w:pgNumType w:start="1"/>
      <w:cols w:num="3" w:space="720" w:equalWidth="0">
        <w:col w:w="4410" w:space="585"/>
        <w:col w:w="4410" w:space="585"/>
        <w:col w:w="44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B20F3" w14:textId="77777777" w:rsidR="00E174B8" w:rsidRDefault="00E174B8">
      <w:pPr>
        <w:spacing w:line="240" w:lineRule="auto"/>
      </w:pPr>
      <w:r>
        <w:separator/>
      </w:r>
    </w:p>
  </w:endnote>
  <w:endnote w:type="continuationSeparator" w:id="0">
    <w:p w14:paraId="7CE33D66" w14:textId="77777777" w:rsidR="00E174B8" w:rsidRDefault="00E17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52EE139-D85C-B940-8927-26C5055D8A05}"/>
    <w:embedItalic r:id="rId2" w:fontKey="{68F10F9F-2411-BB4F-8CF2-77EF9D421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201F58-BC49-2D4E-AEFA-7AE478BDA639}"/>
  </w:font>
  <w:font w:name="Vidaloka">
    <w:charset w:val="00"/>
    <w:family w:val="auto"/>
    <w:pitch w:val="default"/>
    <w:embedBold r:id="rId4" w:fontKey="{BD19B2D1-2845-0948-8658-DBC939A210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A8E6B77-018C-9C41-998D-BBB7F428D384}"/>
    <w:embedBold r:id="rId6" w:fontKey="{8103F106-A8BB-5A4F-BD66-BEA4B5682B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4B6CD3-0DCC-3A41-AE27-41ADC7C3C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3F061" w14:textId="77777777" w:rsidR="009C6870" w:rsidRDefault="009C68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6800B" w14:textId="77777777" w:rsidR="00E174B8" w:rsidRDefault="00E174B8">
      <w:pPr>
        <w:spacing w:line="240" w:lineRule="auto"/>
      </w:pPr>
      <w:r>
        <w:separator/>
      </w:r>
    </w:p>
  </w:footnote>
  <w:footnote w:type="continuationSeparator" w:id="0">
    <w:p w14:paraId="5614816E" w14:textId="77777777" w:rsidR="00E174B8" w:rsidRDefault="00E174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A48C" w14:textId="77777777" w:rsidR="009C6870" w:rsidRDefault="009C687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870"/>
    <w:rsid w:val="00416437"/>
    <w:rsid w:val="009C6870"/>
    <w:rsid w:val="00A932C6"/>
    <w:rsid w:val="00E1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76933B"/>
  <w15:docId w15:val="{B0833415-C4DA-8B4B-A8BE-F738C061B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ghullaw.com/scholarship" TargetMode="External"/><Relationship Id="rId18" Type="http://schemas.openxmlformats.org/officeDocument/2006/relationships/hyperlink" Target="https://bigfuture.collegeboard.org/scholarships/wisconsin-state-telecommunications-foundation-scholarship" TargetMode="External"/><Relationship Id="rId26" Type="http://schemas.openxmlformats.org/officeDocument/2006/relationships/hyperlink" Target="https://www.scholarships.com/scholarships/hedy-lamarr-achievement-award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bettersworthlaw.com/scholarship" TargetMode="External"/><Relationship Id="rId34" Type="http://schemas.openxmlformats.org/officeDocument/2006/relationships/hyperlink" Target="https://www.physicianlcp.com/company/surviving-thriving-with-a-life-altering-injury-scholarship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communitygiving.org/scholarship/bill-and-joyce-coborn-memorial-scholarship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nstonfellowship.org/health-policy-scholarship/" TargetMode="External"/><Relationship Id="rId20" Type="http://schemas.openxmlformats.org/officeDocument/2006/relationships/hyperlink" Target="https://www.scholarships.com/scholarships/jcf-judy-kay-wendland-young-scholarship" TargetMode="External"/><Relationship Id="rId29" Type="http://schemas.openxmlformats.org/officeDocument/2006/relationships/image" Target="media/image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ressclubinstitute.org/national-press-club-scholarship-opportunities/" TargetMode="External"/><Relationship Id="rId24" Type="http://schemas.openxmlformats.org/officeDocument/2006/relationships/hyperlink" Target="https://thevanrossfoundation.org/scholarship-application" TargetMode="External"/><Relationship Id="rId32" Type="http://schemas.openxmlformats.org/officeDocument/2006/relationships/hyperlink" Target="https://learnmore.scholarsapply.org/obrien/?_gl=1*awcml7*_gcl_au*MTc4NzczMjAzOS4xNzIzODI2NzIx*_ga*MTEyMDQ3OTYxNC4xNzE2NDAwMzI5*_ga_WRXNLCNQJ6*MTcyNzk4MjAxNy41Ni4wLjE3Mjc5ODIwMTcuNjAuMC4w" TargetMode="External"/><Relationship Id="rId37" Type="http://schemas.openxmlformats.org/officeDocument/2006/relationships/hyperlink" Target="mailto:uwlscholarships@uwlax.edu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gallerycollection.com/ScholarshipOfficialRules.pdf" TargetMode="External"/><Relationship Id="rId23" Type="http://schemas.openxmlformats.org/officeDocument/2006/relationships/hyperlink" Target="https://learnmore.scholarsapply.org/aramark/" TargetMode="External"/><Relationship Id="rId28" Type="http://schemas.openxmlformats.org/officeDocument/2006/relationships/hyperlink" Target="https://www.kadzailawgroup.com/scholarship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s://www.scholarships.com/scholarships/tall-clubs-international-student-scholarships" TargetMode="External"/><Relationship Id="rId19" Type="http://schemas.openxmlformats.org/officeDocument/2006/relationships/hyperlink" Target="https://learnmore.scholarsapply.org/constellation-scholars/" TargetMode="External"/><Relationship Id="rId31" Type="http://schemas.openxmlformats.org/officeDocument/2006/relationships/hyperlink" Target="https://bold.org/scholarships/CW4-savidge-memorial-scholarshi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llerteenawards.org/about-the-awards/" TargetMode="External"/><Relationship Id="rId14" Type="http://schemas.openxmlformats.org/officeDocument/2006/relationships/hyperlink" Target="https://aahd.us/initiatives/scholarship/" TargetMode="External"/><Relationship Id="rId22" Type="http://schemas.openxmlformats.org/officeDocument/2006/relationships/hyperlink" Target="https://www.scholarships.com/scholarships/oca-gold-mountain-scholarship" TargetMode="External"/><Relationship Id="rId27" Type="http://schemas.openxmlformats.org/officeDocument/2006/relationships/hyperlink" Target="https://www.scholarships.com/scholarships/efwa-scholarships" TargetMode="External"/><Relationship Id="rId30" Type="http://schemas.openxmlformats.org/officeDocument/2006/relationships/hyperlink" Target="https://www.mattressnerd.com/scholarship/" TargetMode="External"/><Relationship Id="rId35" Type="http://schemas.openxmlformats.org/officeDocument/2006/relationships/hyperlink" Target="https://www.svgsfoundation.org/scholarship/" TargetMode="External"/><Relationship Id="rId8" Type="http://schemas.openxmlformats.org/officeDocument/2006/relationships/hyperlink" Target="https://watainc.org/Scholarship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edemploymentlaw.com/the-devadoss-law-firm-civil-rights-scholarship/" TargetMode="External"/><Relationship Id="rId17" Type="http://schemas.openxmlformats.org/officeDocument/2006/relationships/hyperlink" Target="https://www.wicpa.org/education/scholarships" TargetMode="External"/><Relationship Id="rId25" Type="http://schemas.openxmlformats.org/officeDocument/2006/relationships/hyperlink" Target="https://app.bold.org/scholarships/dylans-journey-memorial-scholarship/" TargetMode="External"/><Relationship Id="rId33" Type="http://schemas.openxmlformats.org/officeDocument/2006/relationships/hyperlink" Target="https://www.createrealimpact.com/" TargetMode="External"/><Relationship Id="rId3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6NuQhM6f82gToAiTdHJ7DZVyfA==">CgMxLjA4AHIhMTM2VEk0UlFfeW5lNHhEczV2cG9DYy1PdmFfVTliY2tT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994</Words>
  <Characters>5669</Characters>
  <Application>Microsoft Office Word</Application>
  <DocSecurity>0</DocSecurity>
  <Lines>47</Lines>
  <Paragraphs>13</Paragraphs>
  <ScaleCrop>false</ScaleCrop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Kaylie Connaughty</cp:lastModifiedBy>
  <cp:revision>2</cp:revision>
  <dcterms:created xsi:type="dcterms:W3CDTF">2026-02-10T16:04:00Z</dcterms:created>
  <dcterms:modified xsi:type="dcterms:W3CDTF">2026-02-10T16:08:00Z</dcterms:modified>
</cp:coreProperties>
</file>