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CE322" w14:textId="7C2FF24C" w:rsidR="00CE507E" w:rsidRDefault="00CE507E" w:rsidP="006E24FE">
      <w:pPr>
        <w:pStyle w:val="Title"/>
        <w:spacing w:line="276" w:lineRule="auto"/>
        <w:jc w:val="center"/>
      </w:pPr>
      <w:r>
        <w:t>Privacy Settings/FERPA Restrictions</w:t>
      </w:r>
    </w:p>
    <w:p w14:paraId="47996214" w14:textId="5ACD3A23" w:rsidR="006B1618" w:rsidRDefault="006E24FE">
      <w:r w:rsidRPr="006E24FE">
        <w:t>FERPA stands for Federal Education Rights and Privacy Act, and it governs the privacy of student educational records. The below shows how and which directory information can be restricted by the student in their WINGS Student Center.</w:t>
      </w:r>
    </w:p>
    <w:p w14:paraId="409DAE2E" w14:textId="54C2182C" w:rsidR="006E24FE" w:rsidRPr="00D85A61" w:rsidRDefault="006B1618" w:rsidP="00D85A61">
      <w:pPr>
        <w:pStyle w:val="Heading1"/>
        <w:rPr>
          <w:sz w:val="32"/>
          <w:szCs w:val="32"/>
        </w:rPr>
      </w:pPr>
      <w:r w:rsidRPr="006B1618">
        <w:rPr>
          <w:sz w:val="32"/>
          <w:szCs w:val="32"/>
        </w:rPr>
        <w:t>Directions</w:t>
      </w:r>
    </w:p>
    <w:p w14:paraId="4006F562" w14:textId="161ED939" w:rsidR="006E24FE" w:rsidRDefault="006E24FE" w:rsidP="006E24FE">
      <w:pPr>
        <w:pStyle w:val="ListParagraph"/>
        <w:numPr>
          <w:ilvl w:val="0"/>
          <w:numId w:val="1"/>
        </w:numPr>
      </w:pPr>
      <w:r w:rsidRPr="006E24FE">
        <w:t xml:space="preserve">In the </w:t>
      </w:r>
      <w:r w:rsidRPr="00DE3794">
        <w:rPr>
          <w:rStyle w:val="Strong"/>
        </w:rPr>
        <w:t>Personal Information</w:t>
      </w:r>
      <w:r w:rsidRPr="006E24FE">
        <w:t xml:space="preserve"> section of your Student Center, select </w:t>
      </w:r>
      <w:r w:rsidRPr="00DE3794">
        <w:rPr>
          <w:rStyle w:val="Strong"/>
        </w:rPr>
        <w:t>Privacy Settings</w:t>
      </w:r>
      <w:r w:rsidRPr="006E24FE">
        <w:t xml:space="preserve"> from the drop-down menu. Click the double arrow</w:t>
      </w:r>
      <w:r>
        <w:t xml:space="preserve"> </w:t>
      </w:r>
      <w:r w:rsidRPr="00DE3794">
        <w:rPr>
          <w:rStyle w:val="Strong"/>
        </w:rPr>
        <w:t>Go</w:t>
      </w:r>
      <w:r w:rsidRPr="006E24FE">
        <w:t xml:space="preserve"> button</w:t>
      </w:r>
      <w:r>
        <w:t>.</w:t>
      </w:r>
    </w:p>
    <w:p w14:paraId="7233646E" w14:textId="77777777" w:rsidR="00EA64A3" w:rsidRDefault="00EA64A3" w:rsidP="00EA64A3"/>
    <w:p w14:paraId="680EEE61" w14:textId="141ABAEE" w:rsidR="00EA64A3" w:rsidRDefault="00EA64A3" w:rsidP="00D85A61">
      <w:pPr>
        <w:jc w:val="center"/>
      </w:pPr>
      <w:r>
        <w:rPr>
          <w:noProof/>
        </w:rPr>
        <w:drawing>
          <wp:inline distT="0" distB="0" distL="0" distR="0" wp14:anchorId="6081F9D3" wp14:editId="565EA576">
            <wp:extent cx="5822830" cy="1867536"/>
            <wp:effectExtent l="0" t="0" r="6985" b="0"/>
            <wp:docPr id="304585711" name="Picture 1" descr="The Personal Information section of your Student Center includes links to demographic data, emergency contacts, names, addresses, phone numbers, and privacy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85711" name="Picture 1" descr="The Personal Information section of your Student Center includes links to demographic data, emergency contacts, names, addresses, phone numbers, and privacy settings."/>
                    <pic:cNvPicPr/>
                  </pic:nvPicPr>
                  <pic:blipFill>
                    <a:blip r:embed="rId8"/>
                    <a:stretch>
                      <a:fillRect/>
                    </a:stretch>
                  </pic:blipFill>
                  <pic:spPr>
                    <a:xfrm>
                      <a:off x="0" y="0"/>
                      <a:ext cx="5828210" cy="1869262"/>
                    </a:xfrm>
                    <a:prstGeom prst="rect">
                      <a:avLst/>
                    </a:prstGeom>
                  </pic:spPr>
                </pic:pic>
              </a:graphicData>
            </a:graphic>
          </wp:inline>
        </w:drawing>
      </w:r>
    </w:p>
    <w:p w14:paraId="0324D0DC" w14:textId="77777777" w:rsidR="00EA64A3" w:rsidRDefault="00EA64A3" w:rsidP="00EA64A3"/>
    <w:p w14:paraId="183901F9" w14:textId="6D3E064E" w:rsidR="00EA64A3" w:rsidRDefault="00987E20" w:rsidP="00EA64A3">
      <w:pPr>
        <w:pStyle w:val="ListParagraph"/>
        <w:numPr>
          <w:ilvl w:val="0"/>
          <w:numId w:val="1"/>
        </w:numPr>
      </w:pPr>
      <w:r>
        <w:t xml:space="preserve">If </w:t>
      </w:r>
      <w:r w:rsidR="000735CA">
        <w:t>you already</w:t>
      </w:r>
      <w:r w:rsidR="00BC0E32">
        <w:t xml:space="preserve"> have some data</w:t>
      </w:r>
      <w:r w:rsidR="008A6222">
        <w:t xml:space="preserve"> restricted</w:t>
      </w:r>
      <w:r w:rsidR="000735CA">
        <w:t xml:space="preserve">, </w:t>
      </w:r>
      <w:r w:rsidR="008A6222">
        <w:t>that category</w:t>
      </w:r>
      <w:r w:rsidR="00BC0E32">
        <w:t xml:space="preserve"> will be listed. To restrict or </w:t>
      </w:r>
      <w:proofErr w:type="spellStart"/>
      <w:r w:rsidR="00BC0E32">
        <w:t>unrestrict</w:t>
      </w:r>
      <w:proofErr w:type="spellEnd"/>
      <w:r w:rsidR="008A6222">
        <w:t xml:space="preserve"> categories of data,</w:t>
      </w:r>
      <w:r w:rsidR="00BC0E32">
        <w:t xml:space="preserve"> click the </w:t>
      </w:r>
      <w:r w:rsidR="00BC0E32" w:rsidRPr="00DE3794">
        <w:rPr>
          <w:rStyle w:val="Strong"/>
        </w:rPr>
        <w:t>Edit FERPA/Director Restrictions</w:t>
      </w:r>
      <w:r w:rsidR="00BC0E32">
        <w:t xml:space="preserve"> button. </w:t>
      </w:r>
    </w:p>
    <w:p w14:paraId="57574E71" w14:textId="77777777" w:rsidR="00EB7FF1" w:rsidRDefault="00EB7FF1" w:rsidP="00EB7FF1"/>
    <w:p w14:paraId="430CAC49" w14:textId="1735396C" w:rsidR="00EB7FF1" w:rsidRDefault="00EB7FF1" w:rsidP="00EB7FF1">
      <w:pPr>
        <w:jc w:val="center"/>
      </w:pPr>
      <w:r>
        <w:rPr>
          <w:noProof/>
        </w:rPr>
        <w:drawing>
          <wp:inline distT="0" distB="0" distL="0" distR="0" wp14:anchorId="6FE8A0B3" wp14:editId="544BA63B">
            <wp:extent cx="4069433" cy="2842506"/>
            <wp:effectExtent l="0" t="0" r="7620" b="0"/>
            <wp:docPr id="1181974713" name="Picture 1" descr="The privacy settings page is labeled FERPA Restrictions and includes a brief description of what restricting these items will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74713" name="Picture 1" descr="The privacy settings page is labeled FERPA Restrictions and includes a brief description of what restricting these items will do."/>
                    <pic:cNvPicPr/>
                  </pic:nvPicPr>
                  <pic:blipFill>
                    <a:blip r:embed="rId9"/>
                    <a:stretch>
                      <a:fillRect/>
                    </a:stretch>
                  </pic:blipFill>
                  <pic:spPr>
                    <a:xfrm>
                      <a:off x="0" y="0"/>
                      <a:ext cx="4069433" cy="2842506"/>
                    </a:xfrm>
                    <a:prstGeom prst="rect">
                      <a:avLst/>
                    </a:prstGeom>
                  </pic:spPr>
                </pic:pic>
              </a:graphicData>
            </a:graphic>
          </wp:inline>
        </w:drawing>
      </w:r>
    </w:p>
    <w:p w14:paraId="1DCC9174" w14:textId="77777777" w:rsidR="00EB7FF1" w:rsidRDefault="00EB7FF1" w:rsidP="00EB7FF1">
      <w:pPr>
        <w:jc w:val="center"/>
      </w:pPr>
    </w:p>
    <w:p w14:paraId="0C3B757A" w14:textId="39D0A886" w:rsidR="006B1618" w:rsidRDefault="006B1618" w:rsidP="006B1618">
      <w:pPr>
        <w:pStyle w:val="ListParagraph"/>
        <w:numPr>
          <w:ilvl w:val="0"/>
          <w:numId w:val="1"/>
        </w:numPr>
      </w:pPr>
      <w:r w:rsidRPr="006B1618">
        <w:t>On the next screen, you may restrict all, some, or none of the categories. To restrict all, click the Restrict All at the top of the page. To restrict some, go to each category and</w:t>
      </w:r>
      <w:r w:rsidR="00EA6A33">
        <w:t xml:space="preserve"> </w:t>
      </w:r>
      <w:r w:rsidRPr="006B1618">
        <w:t>individually check what you want to restrict.</w:t>
      </w:r>
      <w:r w:rsidR="00EA6A33">
        <w:t xml:space="preserve"> </w:t>
      </w:r>
      <w:r w:rsidR="00EA6A33" w:rsidRPr="002C1AC8">
        <w:t xml:space="preserve">Important: you may come back at any time and </w:t>
      </w:r>
      <w:r w:rsidR="00EA6A33" w:rsidRPr="002C1AC8">
        <w:lastRenderedPageBreak/>
        <w:t>change the restrictions.</w:t>
      </w:r>
      <w:r w:rsidR="00EA6A33" w:rsidRPr="006B1618">
        <w:t xml:space="preserve"> </w:t>
      </w:r>
      <w:r w:rsidRPr="006B1618">
        <w:t xml:space="preserve"> </w:t>
      </w:r>
    </w:p>
    <w:p w14:paraId="497B9BD2" w14:textId="77777777" w:rsidR="00D85A61" w:rsidRDefault="00D85A61" w:rsidP="00D85A61">
      <w:pPr>
        <w:pStyle w:val="ListParagraph"/>
      </w:pPr>
    </w:p>
    <w:p w14:paraId="70049324" w14:textId="4FEF6405" w:rsidR="00190CA1" w:rsidRDefault="004172AC" w:rsidP="006B1618">
      <w:pPr>
        <w:pStyle w:val="ListParagraph"/>
        <w:numPr>
          <w:ilvl w:val="0"/>
          <w:numId w:val="1"/>
        </w:numPr>
      </w:pPr>
      <w:r>
        <w:t>A</w:t>
      </w:r>
      <w:r w:rsidR="007908E8">
        <w:t xml:space="preserve"> Release to Publication </w:t>
      </w:r>
      <w:r>
        <w:t xml:space="preserve">link </w:t>
      </w:r>
      <w:r w:rsidR="007908E8">
        <w:t>will come up if a category is restricted</w:t>
      </w:r>
      <w:r w:rsidR="00764FE9">
        <w:t>; however, it cannot be used to release information temporarily or partially.</w:t>
      </w:r>
      <w:r>
        <w:t xml:space="preserve"> If a category is restricted, it is restricted from all publications</w:t>
      </w:r>
      <w:r w:rsidR="00343CF1">
        <w:t xml:space="preserve">. </w:t>
      </w:r>
    </w:p>
    <w:p w14:paraId="7A8DAED5" w14:textId="77777777" w:rsidR="00190CA1" w:rsidRDefault="00190CA1" w:rsidP="00190CA1">
      <w:pPr>
        <w:pStyle w:val="ListParagraph"/>
      </w:pPr>
    </w:p>
    <w:p w14:paraId="77F1B8ED" w14:textId="56B2CB4C" w:rsidR="00992FB5" w:rsidRPr="006B1618" w:rsidRDefault="00992FB5" w:rsidP="006B1618">
      <w:pPr>
        <w:pStyle w:val="ListParagraph"/>
        <w:numPr>
          <w:ilvl w:val="0"/>
          <w:numId w:val="1"/>
        </w:numPr>
      </w:pPr>
      <w:r>
        <w:t xml:space="preserve">Click </w:t>
      </w:r>
      <w:r w:rsidR="0061266A">
        <w:t>s</w:t>
      </w:r>
      <w:r>
        <w:t>ave when done.</w:t>
      </w:r>
    </w:p>
    <w:p w14:paraId="4D08DD10" w14:textId="77777777" w:rsidR="006B1618" w:rsidRDefault="006B1618" w:rsidP="006B1618"/>
    <w:p w14:paraId="450A3B80" w14:textId="17A42DBE" w:rsidR="00D85A61" w:rsidRPr="00D85A61" w:rsidRDefault="0061266A" w:rsidP="00D85A61">
      <w:pPr>
        <w:pStyle w:val="Heading1"/>
        <w:rPr>
          <w:sz w:val="36"/>
          <w:szCs w:val="36"/>
        </w:rPr>
      </w:pPr>
      <w:r>
        <w:rPr>
          <w:sz w:val="36"/>
          <w:szCs w:val="36"/>
        </w:rPr>
        <w:t xml:space="preserve">Considerations </w:t>
      </w:r>
      <w:r w:rsidR="009848A5">
        <w:rPr>
          <w:sz w:val="36"/>
          <w:szCs w:val="36"/>
        </w:rPr>
        <w:t>when restricting</w:t>
      </w:r>
      <w:r w:rsidR="00D85A61" w:rsidRPr="00D85A61">
        <w:rPr>
          <w:sz w:val="36"/>
          <w:szCs w:val="36"/>
        </w:rPr>
        <w:t>:</w:t>
      </w:r>
    </w:p>
    <w:p w14:paraId="42E9178F" w14:textId="33790C69" w:rsidR="00D85A61" w:rsidRDefault="0061266A" w:rsidP="00313CD8">
      <w:pPr>
        <w:pStyle w:val="Heading2"/>
        <w:jc w:val="center"/>
      </w:pPr>
      <w:r>
        <w:t>The online directory</w:t>
      </w:r>
      <w:r w:rsidR="002A78CF">
        <w:t xml:space="preserve"> &amp; Outlook</w:t>
      </w:r>
    </w:p>
    <w:p w14:paraId="11537204" w14:textId="7DF6C8B2" w:rsidR="00EF4681" w:rsidRPr="005757C9" w:rsidRDefault="00EF4681" w:rsidP="00313CD8">
      <w:pPr>
        <w:rPr>
          <w:rFonts w:cs="Calibri"/>
          <w:szCs w:val="20"/>
        </w:rPr>
      </w:pPr>
      <w:r w:rsidRPr="005757C9">
        <w:rPr>
          <w:rFonts w:cs="Calibri"/>
          <w:szCs w:val="20"/>
        </w:rPr>
        <w:t xml:space="preserve">Your </w:t>
      </w:r>
      <w:r w:rsidR="005757C9">
        <w:rPr>
          <w:rFonts w:cs="Calibri"/>
          <w:szCs w:val="20"/>
        </w:rPr>
        <w:t>street</w:t>
      </w:r>
      <w:r w:rsidR="005757C9" w:rsidRPr="005757C9">
        <w:rPr>
          <w:rFonts w:cs="Calibri"/>
          <w:szCs w:val="20"/>
        </w:rPr>
        <w:t xml:space="preserve"> </w:t>
      </w:r>
      <w:r w:rsidRPr="005757C9">
        <w:rPr>
          <w:rFonts w:cs="Calibri"/>
          <w:szCs w:val="20"/>
        </w:rPr>
        <w:t xml:space="preserve">addresses </w:t>
      </w:r>
      <w:r w:rsidR="009114A0">
        <w:rPr>
          <w:rFonts w:cs="Calibri"/>
          <w:szCs w:val="20"/>
        </w:rPr>
        <w:t xml:space="preserve">and phone numbers </w:t>
      </w:r>
      <w:r w:rsidR="00D627EA">
        <w:rPr>
          <w:rFonts w:cs="Calibri"/>
          <w:szCs w:val="20"/>
        </w:rPr>
        <w:t>are not published in</w:t>
      </w:r>
      <w:r w:rsidRPr="005757C9">
        <w:rPr>
          <w:rFonts w:cs="Calibri"/>
          <w:szCs w:val="20"/>
        </w:rPr>
        <w:t xml:space="preserve"> the online director</w:t>
      </w:r>
      <w:r w:rsidR="00D627EA">
        <w:rPr>
          <w:rFonts w:cs="Calibri"/>
          <w:szCs w:val="20"/>
        </w:rPr>
        <w:t>y</w:t>
      </w:r>
      <w:r w:rsidR="009114A0">
        <w:rPr>
          <w:rFonts w:cs="Calibri"/>
          <w:szCs w:val="20"/>
        </w:rPr>
        <w:t xml:space="preserve">. Only your </w:t>
      </w:r>
      <w:r w:rsidR="00096B1F">
        <w:rPr>
          <w:rFonts w:cs="Calibri"/>
          <w:szCs w:val="20"/>
        </w:rPr>
        <w:t xml:space="preserve">name in use, </w:t>
      </w:r>
      <w:r w:rsidR="006924B6">
        <w:rPr>
          <w:rFonts w:cs="Calibri"/>
          <w:szCs w:val="20"/>
        </w:rPr>
        <w:t xml:space="preserve">class standing, primary major, and </w:t>
      </w:r>
      <w:r w:rsidR="009114A0">
        <w:rPr>
          <w:rFonts w:cs="Calibri"/>
          <w:szCs w:val="20"/>
        </w:rPr>
        <w:t>UWL</w:t>
      </w:r>
      <w:r w:rsidRPr="005757C9">
        <w:rPr>
          <w:rFonts w:cs="Calibri"/>
          <w:szCs w:val="20"/>
        </w:rPr>
        <w:t xml:space="preserve"> </w:t>
      </w:r>
      <w:r w:rsidR="009114A0">
        <w:rPr>
          <w:rFonts w:cs="Calibri"/>
          <w:szCs w:val="20"/>
        </w:rPr>
        <w:t xml:space="preserve">campus email </w:t>
      </w:r>
      <w:r w:rsidR="006924B6">
        <w:rPr>
          <w:rFonts w:cs="Calibri"/>
          <w:szCs w:val="20"/>
        </w:rPr>
        <w:t>are</w:t>
      </w:r>
      <w:r w:rsidR="009114A0">
        <w:rPr>
          <w:rFonts w:cs="Calibri"/>
          <w:szCs w:val="20"/>
        </w:rPr>
        <w:t xml:space="preserve"> published.</w:t>
      </w:r>
    </w:p>
    <w:p w14:paraId="2F401480" w14:textId="77777777" w:rsidR="00EF4681" w:rsidRPr="005757C9" w:rsidRDefault="00EF4681" w:rsidP="00313CD8">
      <w:pPr>
        <w:rPr>
          <w:rFonts w:cs="Calibri"/>
          <w:szCs w:val="20"/>
        </w:rPr>
      </w:pPr>
    </w:p>
    <w:p w14:paraId="0B0170B2" w14:textId="639C9869" w:rsidR="005757C9" w:rsidRPr="005757C9" w:rsidRDefault="002E07B9" w:rsidP="005757C9">
      <w:pPr>
        <w:rPr>
          <w:sz w:val="20"/>
          <w:szCs w:val="20"/>
        </w:rPr>
      </w:pPr>
      <w:r w:rsidRPr="005757C9">
        <w:rPr>
          <w:rFonts w:cs="Calibri"/>
          <w:szCs w:val="20"/>
        </w:rPr>
        <w:t xml:space="preserve">Restricting your primary name keeps </w:t>
      </w:r>
      <w:r w:rsidR="004F0422">
        <w:rPr>
          <w:rFonts w:cs="Calibri"/>
          <w:szCs w:val="20"/>
        </w:rPr>
        <w:t>all</w:t>
      </w:r>
      <w:r w:rsidR="00093327">
        <w:rPr>
          <w:rFonts w:cs="Calibri"/>
          <w:szCs w:val="20"/>
        </w:rPr>
        <w:t xml:space="preserve"> your</w:t>
      </w:r>
      <w:r w:rsidRPr="005757C9">
        <w:rPr>
          <w:rFonts w:cs="Calibri"/>
          <w:szCs w:val="20"/>
        </w:rPr>
        <w:t xml:space="preserve"> information out of the online directory. However, it also means you can't be searched for in the Outlook directory</w:t>
      </w:r>
      <w:r w:rsidR="004F0422">
        <w:rPr>
          <w:rFonts w:cs="Calibri"/>
          <w:szCs w:val="20"/>
        </w:rPr>
        <w:t xml:space="preserve"> </w:t>
      </w:r>
      <w:r w:rsidR="009C79C9">
        <w:rPr>
          <w:rFonts w:cs="Calibri"/>
          <w:szCs w:val="20"/>
        </w:rPr>
        <w:t>or in Microsoft Teams</w:t>
      </w:r>
      <w:r w:rsidR="004F0422">
        <w:rPr>
          <w:rFonts w:cs="Calibri"/>
          <w:szCs w:val="20"/>
        </w:rPr>
        <w:t>. Also, blocking your name keeps it out of other</w:t>
      </w:r>
      <w:r w:rsidR="005757C9" w:rsidRPr="005757C9">
        <w:rPr>
          <w:rFonts w:cs="Calibri"/>
          <w:szCs w:val="20"/>
        </w:rPr>
        <w:t xml:space="preserve"> publications</w:t>
      </w:r>
      <w:r w:rsidR="004F0422">
        <w:rPr>
          <w:rFonts w:cs="Calibri"/>
          <w:szCs w:val="20"/>
        </w:rPr>
        <w:t xml:space="preserve">, such as the </w:t>
      </w:r>
      <w:proofErr w:type="spellStart"/>
      <w:r w:rsidR="004F0422">
        <w:rPr>
          <w:rFonts w:cs="Calibri"/>
          <w:szCs w:val="20"/>
        </w:rPr>
        <w:t>Deans</w:t>
      </w:r>
      <w:proofErr w:type="spellEnd"/>
      <w:r w:rsidR="004F0422">
        <w:rPr>
          <w:rFonts w:cs="Calibri"/>
          <w:szCs w:val="20"/>
        </w:rPr>
        <w:t xml:space="preserve"> List,</w:t>
      </w:r>
      <w:r w:rsidR="005757C9" w:rsidRPr="005757C9">
        <w:rPr>
          <w:rFonts w:cs="Calibri"/>
          <w:szCs w:val="20"/>
        </w:rPr>
        <w:t xml:space="preserve"> and </w:t>
      </w:r>
      <w:r w:rsidR="004F0422">
        <w:rPr>
          <w:rFonts w:cs="Calibri"/>
          <w:szCs w:val="20"/>
        </w:rPr>
        <w:t xml:space="preserve">prevents UWL from providing </w:t>
      </w:r>
      <w:r w:rsidR="005757C9" w:rsidRPr="005757C9">
        <w:rPr>
          <w:rFonts w:cs="Calibri"/>
          <w:szCs w:val="20"/>
        </w:rPr>
        <w:t xml:space="preserve">verifications for insurance </w:t>
      </w:r>
      <w:r w:rsidR="004F0422">
        <w:rPr>
          <w:rFonts w:cs="Calibri"/>
          <w:szCs w:val="20"/>
        </w:rPr>
        <w:t>and/or</w:t>
      </w:r>
      <w:r w:rsidR="005757C9" w:rsidRPr="005757C9">
        <w:rPr>
          <w:rFonts w:cs="Calibri"/>
          <w:szCs w:val="20"/>
        </w:rPr>
        <w:t xml:space="preserve"> employment. </w:t>
      </w:r>
    </w:p>
    <w:p w14:paraId="081867ED" w14:textId="77777777" w:rsidR="005757C9" w:rsidRPr="005757C9" w:rsidRDefault="005757C9" w:rsidP="00313CD8">
      <w:pPr>
        <w:rPr>
          <w:rFonts w:cs="Calibri"/>
          <w:szCs w:val="20"/>
        </w:rPr>
      </w:pPr>
    </w:p>
    <w:p w14:paraId="2E7CD96A" w14:textId="34EDE18F" w:rsidR="00EF4681" w:rsidRPr="005757C9" w:rsidRDefault="00706406" w:rsidP="00313CD8">
      <w:pPr>
        <w:rPr>
          <w:rFonts w:cs="Calibri"/>
          <w:szCs w:val="20"/>
        </w:rPr>
      </w:pPr>
      <w:r>
        <w:rPr>
          <w:rFonts w:cs="Calibri"/>
          <w:szCs w:val="20"/>
        </w:rPr>
        <w:t>There is currently no way to block just your campus email from the online directory. You can block your name and email so they don't show, but that means they will also not be searchable in Outlook</w:t>
      </w:r>
      <w:r w:rsidR="00EA6C1A">
        <w:rPr>
          <w:rFonts w:cs="Calibri"/>
          <w:szCs w:val="20"/>
        </w:rPr>
        <w:t>. To make sure your name is searchable in Outlook, we recommend not restricting any categories.</w:t>
      </w:r>
    </w:p>
    <w:p w14:paraId="4C600CFC" w14:textId="77777777" w:rsidR="00EF4681" w:rsidRDefault="00EF4681" w:rsidP="00313CD8">
      <w:pPr>
        <w:rPr>
          <w:rFonts w:cs="Calibri"/>
          <w:szCs w:val="20"/>
        </w:rPr>
      </w:pPr>
    </w:p>
    <w:p w14:paraId="1894D2A1" w14:textId="5A7B455F" w:rsidR="001C3A03" w:rsidRDefault="001C3A03" w:rsidP="001C3A03">
      <w:pPr>
        <w:pStyle w:val="Heading2"/>
        <w:jc w:val="center"/>
      </w:pPr>
      <w:r>
        <w:t>Commencement</w:t>
      </w:r>
    </w:p>
    <w:p w14:paraId="56C6A612" w14:textId="5B69A501" w:rsidR="00DB3788" w:rsidRDefault="00FC3C14" w:rsidP="00FC3C14">
      <w:pPr>
        <w:rPr>
          <w:rFonts w:cs="Calibri"/>
          <w:szCs w:val="20"/>
        </w:rPr>
      </w:pPr>
      <w:r>
        <w:rPr>
          <w:rFonts w:cs="Calibri"/>
          <w:szCs w:val="20"/>
        </w:rPr>
        <w:t xml:space="preserve">Both your </w:t>
      </w:r>
      <w:r w:rsidRPr="00FC3C14">
        <w:rPr>
          <w:rFonts w:cs="Calibri"/>
          <w:szCs w:val="20"/>
        </w:rPr>
        <w:t xml:space="preserve">primary/legal </w:t>
      </w:r>
      <w:r>
        <w:rPr>
          <w:rFonts w:cs="Calibri"/>
          <w:szCs w:val="20"/>
        </w:rPr>
        <w:t xml:space="preserve">and degree names </w:t>
      </w:r>
      <w:r w:rsidR="00095F5C">
        <w:rPr>
          <w:rFonts w:cs="Calibri"/>
          <w:szCs w:val="20"/>
        </w:rPr>
        <w:t>must be</w:t>
      </w:r>
      <w:r>
        <w:rPr>
          <w:rFonts w:cs="Calibri"/>
          <w:szCs w:val="20"/>
        </w:rPr>
        <w:t xml:space="preserve"> </w:t>
      </w:r>
      <w:r w:rsidR="00A533AA">
        <w:rPr>
          <w:rFonts w:cs="Calibri"/>
          <w:szCs w:val="20"/>
        </w:rPr>
        <w:t xml:space="preserve">unrestricted </w:t>
      </w:r>
      <w:r w:rsidRPr="00FC3C14">
        <w:rPr>
          <w:rFonts w:cs="Calibri"/>
          <w:szCs w:val="20"/>
        </w:rPr>
        <w:t>for your name to be printed in the commencement program.</w:t>
      </w:r>
      <w:r>
        <w:rPr>
          <w:rFonts w:cs="Calibri"/>
          <w:szCs w:val="20"/>
        </w:rPr>
        <w:t xml:space="preserve"> The Degree </w:t>
      </w:r>
      <w:r w:rsidR="003A47DE">
        <w:rPr>
          <w:rFonts w:cs="Calibri"/>
          <w:szCs w:val="20"/>
        </w:rPr>
        <w:t>C</w:t>
      </w:r>
      <w:r>
        <w:rPr>
          <w:rFonts w:cs="Calibri"/>
          <w:szCs w:val="20"/>
        </w:rPr>
        <w:t>andidacy</w:t>
      </w:r>
      <w:r w:rsidR="00395B3B">
        <w:rPr>
          <w:rFonts w:cs="Calibri"/>
          <w:szCs w:val="20"/>
        </w:rPr>
        <w:t xml:space="preserve">, </w:t>
      </w:r>
      <w:r w:rsidR="003A47DE">
        <w:rPr>
          <w:rFonts w:cs="Calibri"/>
          <w:szCs w:val="20"/>
        </w:rPr>
        <w:t>Degree/Credential Earned</w:t>
      </w:r>
      <w:r w:rsidR="00395B3B">
        <w:rPr>
          <w:rFonts w:cs="Calibri"/>
          <w:szCs w:val="20"/>
        </w:rPr>
        <w:t>, and Honors and Awards</w:t>
      </w:r>
      <w:r w:rsidR="00A533AA">
        <w:rPr>
          <w:rFonts w:cs="Calibri"/>
          <w:szCs w:val="20"/>
        </w:rPr>
        <w:t xml:space="preserve"> categories</w:t>
      </w:r>
      <w:r w:rsidR="003A47DE">
        <w:rPr>
          <w:rFonts w:cs="Calibri"/>
          <w:szCs w:val="20"/>
        </w:rPr>
        <w:t xml:space="preserve"> must also be unchecked.</w:t>
      </w:r>
      <w:r w:rsidRPr="00FC3C14">
        <w:rPr>
          <w:rFonts w:cs="Calibri"/>
          <w:szCs w:val="20"/>
        </w:rPr>
        <w:t xml:space="preserve"> This </w:t>
      </w:r>
      <w:r w:rsidR="00095F5C" w:rsidRPr="00FC3C14">
        <w:rPr>
          <w:rFonts w:cs="Calibri"/>
          <w:szCs w:val="20"/>
        </w:rPr>
        <w:t>must</w:t>
      </w:r>
      <w:r w:rsidRPr="00FC3C14">
        <w:rPr>
          <w:rFonts w:cs="Calibri"/>
          <w:szCs w:val="20"/>
        </w:rPr>
        <w:t xml:space="preserve"> be done before April 1st for May Commencement, and November 1st for December Commencement to make it in time for printing. Commencement programs cannot be updated after they are printed.</w:t>
      </w:r>
    </w:p>
    <w:p w14:paraId="29E9F043" w14:textId="77777777" w:rsidR="00E169CC" w:rsidRDefault="00E169CC" w:rsidP="00E169CC">
      <w:pPr>
        <w:rPr>
          <w:rFonts w:cs="Calibri"/>
          <w:szCs w:val="20"/>
        </w:rPr>
      </w:pPr>
    </w:p>
    <w:p w14:paraId="3006DC63" w14:textId="341BCF3C" w:rsidR="00DB3788" w:rsidRPr="00E169CC" w:rsidRDefault="00FC3C14" w:rsidP="00E169CC">
      <w:pPr>
        <w:rPr>
          <w:rFonts w:cs="Calibri"/>
          <w:szCs w:val="20"/>
        </w:rPr>
      </w:pPr>
      <w:r w:rsidRPr="00E169CC">
        <w:rPr>
          <w:rFonts w:cs="Calibri"/>
          <w:szCs w:val="20"/>
        </w:rPr>
        <w:t>In addition, if you'd prefer your Name in Use to be printed</w:t>
      </w:r>
      <w:r w:rsidR="00E10A0A" w:rsidRPr="00E169CC">
        <w:rPr>
          <w:rFonts w:cs="Calibri"/>
          <w:szCs w:val="20"/>
        </w:rPr>
        <w:t xml:space="preserve"> in the program</w:t>
      </w:r>
      <w:r w:rsidRPr="00E169CC">
        <w:rPr>
          <w:rFonts w:cs="Calibri"/>
          <w:szCs w:val="20"/>
        </w:rPr>
        <w:t xml:space="preserve">, please add a </w:t>
      </w:r>
      <w:proofErr w:type="gramStart"/>
      <w:r w:rsidRPr="00E169CC">
        <w:rPr>
          <w:rFonts w:cs="Calibri"/>
          <w:szCs w:val="20"/>
        </w:rPr>
        <w:t>Degree</w:t>
      </w:r>
      <w:proofErr w:type="gramEnd"/>
      <w:r w:rsidRPr="00E169CC">
        <w:rPr>
          <w:rFonts w:cs="Calibri"/>
          <w:szCs w:val="20"/>
        </w:rPr>
        <w:t xml:space="preserve"> name. </w:t>
      </w:r>
    </w:p>
    <w:p w14:paraId="088FE3C7" w14:textId="77777777" w:rsidR="001C3A03" w:rsidRPr="005757C9" w:rsidRDefault="001C3A03" w:rsidP="00313CD8">
      <w:pPr>
        <w:rPr>
          <w:rFonts w:cs="Calibri"/>
          <w:szCs w:val="20"/>
        </w:rPr>
      </w:pPr>
    </w:p>
    <w:p w14:paraId="66776772" w14:textId="1FDEBA06" w:rsidR="00E33474" w:rsidRDefault="00B30F63" w:rsidP="007B2F4E">
      <w:pPr>
        <w:pStyle w:val="Heading2"/>
        <w:jc w:val="center"/>
      </w:pPr>
      <w:r>
        <w:t>Hometown newspapers</w:t>
      </w:r>
      <w:r w:rsidR="000C1B5D">
        <w:t>, Deans Lists, &amp; graduation announcements</w:t>
      </w:r>
    </w:p>
    <w:p w14:paraId="26065306" w14:textId="30EED862" w:rsidR="00B30F63" w:rsidRDefault="00701292" w:rsidP="00B30F63">
      <w:r>
        <w:t>Both y</w:t>
      </w:r>
      <w:r w:rsidR="000C1B5D" w:rsidRPr="000C1B5D">
        <w:t>our primary</w:t>
      </w:r>
      <w:r w:rsidR="00EB58E2">
        <w:t xml:space="preserve">/legal </w:t>
      </w:r>
      <w:r w:rsidR="000C1B5D" w:rsidRPr="000C1B5D">
        <w:t xml:space="preserve">name and home address must be unchecked for </w:t>
      </w:r>
      <w:r w:rsidR="000C1B5D">
        <w:t>your</w:t>
      </w:r>
      <w:r w:rsidR="000C1B5D" w:rsidRPr="000C1B5D">
        <w:t xml:space="preserve"> information to be published in your hometown newspaper</w:t>
      </w:r>
      <w:r w:rsidR="007B2F4E">
        <w:t xml:space="preserve"> or to be published on UWL's website</w:t>
      </w:r>
      <w:r w:rsidR="001E025C">
        <w:t xml:space="preserve"> for the </w:t>
      </w:r>
      <w:proofErr w:type="spellStart"/>
      <w:r w:rsidR="001E025C">
        <w:t>Deans</w:t>
      </w:r>
      <w:proofErr w:type="spellEnd"/>
      <w:r w:rsidR="001E025C">
        <w:t xml:space="preserve"> List</w:t>
      </w:r>
      <w:r w:rsidR="000C1B5D" w:rsidRPr="000C1B5D">
        <w:t xml:space="preserve">. </w:t>
      </w:r>
      <w:r w:rsidR="00395B3B">
        <w:t xml:space="preserve">The Honors and Awards category must </w:t>
      </w:r>
      <w:r w:rsidR="00BF5D38">
        <w:t xml:space="preserve">also be unchecked for the </w:t>
      </w:r>
      <w:proofErr w:type="spellStart"/>
      <w:r w:rsidR="00BF5D38">
        <w:t>Deans</w:t>
      </w:r>
      <w:proofErr w:type="spellEnd"/>
      <w:r w:rsidR="00BF5D38">
        <w:t xml:space="preserve"> List publications. </w:t>
      </w:r>
      <w:r w:rsidR="000C1B5D" w:rsidRPr="000C1B5D">
        <w:t xml:space="preserve">This should be done within two weeks after </w:t>
      </w:r>
      <w:r w:rsidR="00D5017A">
        <w:t xml:space="preserve">final grades are </w:t>
      </w:r>
      <w:r w:rsidR="00900921">
        <w:t>due</w:t>
      </w:r>
      <w:r w:rsidR="000C1B5D" w:rsidRPr="000C1B5D">
        <w:t xml:space="preserve"> to be included in </w:t>
      </w:r>
      <w:r w:rsidR="007B2F4E">
        <w:t>these publications.</w:t>
      </w:r>
      <w:r w:rsidR="000C1B5D" w:rsidRPr="000C1B5D">
        <w:t xml:space="preserve"> </w:t>
      </w:r>
      <w:r w:rsidR="007B2F4E">
        <w:t xml:space="preserve">Please note that </w:t>
      </w:r>
      <w:r>
        <w:t>most lists</w:t>
      </w:r>
      <w:r w:rsidR="000C1B5D" w:rsidRPr="000C1B5D">
        <w:t xml:space="preserve"> cannot be updated after being </w:t>
      </w:r>
      <w:r>
        <w:t>published</w:t>
      </w:r>
      <w:r w:rsidR="000C1B5D" w:rsidRPr="000C1B5D">
        <w:t>.</w:t>
      </w:r>
    </w:p>
    <w:p w14:paraId="7BD7BC1F" w14:textId="77777777" w:rsidR="000C1B5D" w:rsidRDefault="000C1B5D" w:rsidP="00B30F63"/>
    <w:p w14:paraId="4AABB816" w14:textId="3E064B80" w:rsidR="00701292" w:rsidRDefault="009848A5" w:rsidP="009848A5">
      <w:pPr>
        <w:pStyle w:val="Heading2"/>
        <w:jc w:val="center"/>
      </w:pPr>
      <w:r>
        <w:lastRenderedPageBreak/>
        <w:t>Insurance, loan, and potential employer verifications</w:t>
      </w:r>
    </w:p>
    <w:p w14:paraId="293C15C6" w14:textId="22D4B8E3" w:rsidR="009848A5" w:rsidRDefault="000763C2" w:rsidP="009848A5">
      <w:r>
        <w:t>Y</w:t>
      </w:r>
      <w:r w:rsidRPr="000763C2">
        <w:t xml:space="preserve">our </w:t>
      </w:r>
      <w:r>
        <w:t xml:space="preserve">primary </w:t>
      </w:r>
      <w:r w:rsidRPr="000763C2">
        <w:t xml:space="preserve">name and the </w:t>
      </w:r>
      <w:r>
        <w:t xml:space="preserve">related </w:t>
      </w:r>
      <w:r w:rsidRPr="000763C2">
        <w:t>academic information categories must be unchecked for the information to be released</w:t>
      </w:r>
      <w:r w:rsidR="00652367">
        <w:t xml:space="preserve"> to a third party.</w:t>
      </w:r>
      <w:r w:rsidR="00C82B80">
        <w:t xml:space="preserve"> Academic information that is sometimes requested by these parties includes Attendance or Enrollment Dates, Enrollment Status, </w:t>
      </w:r>
      <w:r w:rsidR="0016260E">
        <w:t xml:space="preserve">Programs of Study (a.k.a. your major), </w:t>
      </w:r>
      <w:r w:rsidR="00CC0E38">
        <w:t xml:space="preserve">Degree Candidacy, </w:t>
      </w:r>
      <w:r w:rsidR="00BF5D38">
        <w:t xml:space="preserve">Honors and Awards, </w:t>
      </w:r>
      <w:r w:rsidR="001D7F4E">
        <w:t xml:space="preserve">and </w:t>
      </w:r>
      <w:r w:rsidR="0016260E">
        <w:t>Degrees earned</w:t>
      </w:r>
      <w:r w:rsidR="001D7F4E">
        <w:t>.</w:t>
      </w:r>
    </w:p>
    <w:p w14:paraId="168887BB" w14:textId="3C4BAA05" w:rsidR="008B3C4A" w:rsidRDefault="008B3C4A" w:rsidP="009848A5"/>
    <w:p w14:paraId="5912DDFD" w14:textId="0724B308" w:rsidR="00B10749" w:rsidRDefault="00B10749" w:rsidP="00E7722E">
      <w:pPr>
        <w:pStyle w:val="Heading2"/>
        <w:jc w:val="center"/>
      </w:pPr>
      <w:r>
        <w:t>Having everything restricted</w:t>
      </w:r>
    </w:p>
    <w:p w14:paraId="64FB620F" w14:textId="5AC9CD66" w:rsidR="00FD47A5" w:rsidRDefault="00FD47A5" w:rsidP="00FD47A5">
      <w:r>
        <w:t xml:space="preserve">Any third party who calls, aside from exceptions within the law, will not be able to obtain </w:t>
      </w:r>
      <w:r w:rsidR="00954B75">
        <w:t xml:space="preserve">any </w:t>
      </w:r>
      <w:r>
        <w:t xml:space="preserve">information about you, </w:t>
      </w:r>
      <w:r w:rsidR="00954B75">
        <w:t>including whether you</w:t>
      </w:r>
      <w:r>
        <w:t xml:space="preserve"> attended UWL. </w:t>
      </w:r>
    </w:p>
    <w:p w14:paraId="1AEDD755" w14:textId="77777777" w:rsidR="00FD47A5" w:rsidRDefault="00FD47A5" w:rsidP="00FD47A5"/>
    <w:p w14:paraId="316A915A" w14:textId="48EADAA6" w:rsidR="00FD47A5" w:rsidRDefault="00954B75" w:rsidP="00FD47A5">
      <w:r>
        <w:t>No</w:t>
      </w:r>
      <w:r w:rsidR="00FD47A5">
        <w:t xml:space="preserve"> information will </w:t>
      </w:r>
      <w:r>
        <w:t>be included</w:t>
      </w:r>
      <w:r w:rsidR="00FD47A5">
        <w:t xml:space="preserve"> in publications such as online directories, newspapers, or the commencement program. No information will be </w:t>
      </w:r>
      <w:r>
        <w:t>released</w:t>
      </w:r>
      <w:r w:rsidR="00FD47A5">
        <w:t xml:space="preserve"> to potential employes, </w:t>
      </w:r>
      <w:proofErr w:type="gramStart"/>
      <w:r w:rsidR="00FD47A5">
        <w:t>loan</w:t>
      </w:r>
      <w:proofErr w:type="gramEnd"/>
      <w:r w:rsidR="00FD47A5">
        <w:t xml:space="preserve"> or insurance companies.</w:t>
      </w:r>
    </w:p>
    <w:p w14:paraId="4560DE49" w14:textId="77777777" w:rsidR="007775F9" w:rsidRDefault="007775F9" w:rsidP="00FD47A5"/>
    <w:p w14:paraId="1BAC1435" w14:textId="7308F8EC" w:rsidR="007775F9" w:rsidRDefault="009C79C9" w:rsidP="00FD47A5">
      <w:r>
        <w:t>For</w:t>
      </w:r>
      <w:r w:rsidR="007775F9">
        <w:t xml:space="preserve"> current student</w:t>
      </w:r>
      <w:r>
        <w:t>s</w:t>
      </w:r>
      <w:r w:rsidR="007775F9">
        <w:t xml:space="preserve">, </w:t>
      </w:r>
      <w:r>
        <w:t>their</w:t>
      </w:r>
      <w:r w:rsidR="007775F9">
        <w:t xml:space="preserve"> </w:t>
      </w:r>
      <w:r w:rsidR="000D7032">
        <w:t>name</w:t>
      </w:r>
      <w:r>
        <w:t>s</w:t>
      </w:r>
      <w:r w:rsidR="007775F9">
        <w:t xml:space="preserve"> will not be searchable in Outlook</w:t>
      </w:r>
      <w:r w:rsidR="000D7032">
        <w:t xml:space="preserve"> or Teams</w:t>
      </w:r>
      <w:r w:rsidR="007775F9">
        <w:t xml:space="preserve">, although </w:t>
      </w:r>
      <w:r>
        <w:t>their</w:t>
      </w:r>
      <w:r w:rsidR="000D7032">
        <w:t xml:space="preserve"> email will still be</w:t>
      </w:r>
      <w:r w:rsidR="007775F9">
        <w:t xml:space="preserve"> </w:t>
      </w:r>
      <w:r w:rsidR="006D0DD6">
        <w:t>active, usable email</w:t>
      </w:r>
      <w:r>
        <w:t xml:space="preserve"> addresses.</w:t>
      </w:r>
    </w:p>
    <w:p w14:paraId="10054458" w14:textId="77777777" w:rsidR="00015B48" w:rsidRPr="00E7722E" w:rsidRDefault="00015B48" w:rsidP="00FD47A5"/>
    <w:p w14:paraId="3F60847E" w14:textId="0ADF5F60" w:rsidR="00B10749" w:rsidRDefault="00B10749" w:rsidP="00E7722E">
      <w:pPr>
        <w:pStyle w:val="Heading2"/>
        <w:jc w:val="center"/>
      </w:pPr>
      <w:r>
        <w:t>Having nothing restricted</w:t>
      </w:r>
    </w:p>
    <w:p w14:paraId="1F51A28C" w14:textId="4590FF0D" w:rsidR="00FD47A5" w:rsidRDefault="00FD47A5" w:rsidP="00FD47A5">
      <w:r>
        <w:t>Y</w:t>
      </w:r>
      <w:r w:rsidRPr="00610C3D">
        <w:t xml:space="preserve">our </w:t>
      </w:r>
      <w:r w:rsidR="00FC609A">
        <w:t xml:space="preserve">campus </w:t>
      </w:r>
      <w:r w:rsidRPr="00610C3D">
        <w:t xml:space="preserve">email </w:t>
      </w:r>
      <w:r w:rsidR="00FC609A">
        <w:t xml:space="preserve">and major </w:t>
      </w:r>
      <w:r w:rsidRPr="00610C3D">
        <w:t>are published in the online directory and may be released upon request</w:t>
      </w:r>
      <w:r w:rsidR="00FC609A">
        <w:t xml:space="preserve">, </w:t>
      </w:r>
      <w:r w:rsidR="00FF0041">
        <w:t>along</w:t>
      </w:r>
      <w:r w:rsidR="00FC609A">
        <w:t xml:space="preserve"> with any other </w:t>
      </w:r>
      <w:hyperlink r:id="rId10" w:anchor="tm-18626" w:history="1">
        <w:r w:rsidR="00FC609A" w:rsidRPr="00DF2878">
          <w:rPr>
            <w:rStyle w:val="Hyperlink"/>
          </w:rPr>
          <w:t>directory information</w:t>
        </w:r>
      </w:hyperlink>
      <w:r w:rsidR="00FF0041">
        <w:t xml:space="preserve"> requested.</w:t>
      </w:r>
      <w:r w:rsidRPr="00610C3D">
        <w:t xml:space="preserve"> Your photograph may be used in publications. Your name will be </w:t>
      </w:r>
      <w:r w:rsidR="00DF224B">
        <w:t>published</w:t>
      </w:r>
      <w:r w:rsidRPr="00610C3D">
        <w:t xml:space="preserve"> in Deans</w:t>
      </w:r>
      <w:r w:rsidR="00B90EAA">
        <w:t>'</w:t>
      </w:r>
      <w:r w:rsidRPr="00610C3D">
        <w:t xml:space="preserve"> List</w:t>
      </w:r>
      <w:r w:rsidR="00DF224B">
        <w:t xml:space="preserve"> and graduation lists</w:t>
      </w:r>
      <w:r w:rsidRPr="00610C3D">
        <w:t>, if applicable.</w:t>
      </w:r>
    </w:p>
    <w:p w14:paraId="7DE70995" w14:textId="77777777" w:rsidR="00015B48" w:rsidRPr="00610C3D" w:rsidRDefault="00015B48" w:rsidP="00FD47A5"/>
    <w:p w14:paraId="4F0CE899" w14:textId="1D83AA8C" w:rsidR="00B10749" w:rsidRDefault="00931356" w:rsidP="00E7722E">
      <w:pPr>
        <w:pStyle w:val="Heading2"/>
        <w:jc w:val="center"/>
      </w:pPr>
      <w:r>
        <w:t>What will never be released without your consent</w:t>
      </w:r>
    </w:p>
    <w:p w14:paraId="20606C06" w14:textId="19BE4056" w:rsidR="00AB4A00" w:rsidRPr="00AB4A00" w:rsidRDefault="00AB4A00" w:rsidP="00AB4A00">
      <w:r w:rsidRPr="00AB4A00">
        <w:t xml:space="preserve">Your grades, academic standing, GPA, probations and/or </w:t>
      </w:r>
      <w:proofErr w:type="gramStart"/>
      <w:r w:rsidRPr="00AB4A00">
        <w:t>ineligibilities</w:t>
      </w:r>
      <w:proofErr w:type="gramEnd"/>
      <w:r w:rsidRPr="00AB4A00">
        <w:t xml:space="preserve">, applications, tuition and billing, financial aid, non-academic disciplinary actions, and medical (HIPAA) information will never be released without your official authorization, except for specific exceptions </w:t>
      </w:r>
      <w:r w:rsidR="004B6F8E">
        <w:t>required by</w:t>
      </w:r>
      <w:r w:rsidRPr="00AB4A00">
        <w:t xml:space="preserve"> law.</w:t>
      </w:r>
    </w:p>
    <w:p w14:paraId="31311532" w14:textId="77777777" w:rsidR="00931356" w:rsidRDefault="00931356" w:rsidP="009848A5"/>
    <w:p w14:paraId="5CD918B5" w14:textId="08D2212C" w:rsidR="00DF224B" w:rsidRDefault="002B17BF" w:rsidP="002B17BF">
      <w:pPr>
        <w:pStyle w:val="Heading2"/>
        <w:jc w:val="center"/>
      </w:pPr>
      <w:r>
        <w:t>Authorizations to release restricted information</w:t>
      </w:r>
    </w:p>
    <w:p w14:paraId="7EFEBEF5" w14:textId="34D660AB" w:rsidR="008B3C4A" w:rsidRDefault="008B3C4A" w:rsidP="009848A5">
      <w:r>
        <w:t xml:space="preserve">If you would like to keep </w:t>
      </w:r>
      <w:r w:rsidR="007256DD">
        <w:t>categories</w:t>
      </w:r>
      <w:r>
        <w:t xml:space="preserve"> restricted but also want UWL to release them </w:t>
      </w:r>
      <w:r w:rsidR="00A15DEC">
        <w:t>for</w:t>
      </w:r>
      <w:r>
        <w:t xml:space="preserve"> a specific situation, provide written authorization </w:t>
      </w:r>
      <w:r w:rsidR="00E06F76">
        <w:t>is required to</w:t>
      </w:r>
      <w:r>
        <w:t xml:space="preserve"> release it. The </w:t>
      </w:r>
      <w:r w:rsidR="00920AB7">
        <w:t xml:space="preserve">written authorization </w:t>
      </w:r>
      <w:r w:rsidR="00A15DEC">
        <w:t xml:space="preserve">or release </w:t>
      </w:r>
      <w:r w:rsidR="00920AB7">
        <w:t xml:space="preserve">should specify who the information can be released to, </w:t>
      </w:r>
      <w:r w:rsidR="009A36C3">
        <w:t xml:space="preserve">the date the release was signed, </w:t>
      </w:r>
      <w:r w:rsidR="00920AB7">
        <w:t>and what information exactly may be released.</w:t>
      </w:r>
      <w:r w:rsidR="00A15DEC">
        <w:t xml:space="preserve"> Written authorizations are treated as </w:t>
      </w:r>
      <w:r w:rsidR="00D97CD4">
        <w:t>one-time</w:t>
      </w:r>
      <w:r w:rsidR="00A15DEC">
        <w:t xml:space="preserve"> authorization</w:t>
      </w:r>
      <w:r w:rsidR="009A36C3">
        <w:t xml:space="preserve">s </w:t>
      </w:r>
      <w:r w:rsidR="00A15DEC">
        <w:t>This permission to release should be sent to the Records and Registration Office.</w:t>
      </w:r>
    </w:p>
    <w:p w14:paraId="33C16A89" w14:textId="77777777" w:rsidR="009A36C3" w:rsidRDefault="009A36C3" w:rsidP="009848A5"/>
    <w:p w14:paraId="6758DB53" w14:textId="004CEC5F" w:rsidR="00015B48" w:rsidRDefault="009A36C3" w:rsidP="009848A5">
      <w:r>
        <w:t>To make a release of information permanent, go into your WINGS Student Center and uncheck the category.</w:t>
      </w:r>
      <w:r w:rsidR="00015B48">
        <w:t xml:space="preserve"> If you are no longer a student at UWL, contact Records and Registration.</w:t>
      </w:r>
    </w:p>
    <w:p w14:paraId="15678D1A" w14:textId="5D0C8C8D" w:rsidR="00931356" w:rsidRPr="009848A5" w:rsidRDefault="00931356" w:rsidP="00015B48">
      <w:pPr>
        <w:pStyle w:val="Heading1"/>
      </w:pPr>
      <w:hyperlink r:id="rId11" w:history="1">
        <w:r w:rsidRPr="007D248D">
          <w:rPr>
            <w:rStyle w:val="Hyperlink"/>
          </w:rPr>
          <w:t>UWL's FERPA policy</w:t>
        </w:r>
      </w:hyperlink>
    </w:p>
    <w:p w14:paraId="55D2F107" w14:textId="0220F2AB" w:rsidR="006B1618" w:rsidRDefault="006B1618" w:rsidP="006E75B3">
      <w:pPr>
        <w:pStyle w:val="Heading1"/>
        <w:rPr>
          <w:sz w:val="36"/>
          <w:szCs w:val="36"/>
        </w:rPr>
      </w:pPr>
      <w:r w:rsidRPr="006E75B3">
        <w:rPr>
          <w:sz w:val="36"/>
          <w:szCs w:val="36"/>
        </w:rPr>
        <w:t xml:space="preserve">FERPA </w:t>
      </w:r>
      <w:r w:rsidR="002C1AC8" w:rsidRPr="006E75B3">
        <w:rPr>
          <w:sz w:val="36"/>
          <w:szCs w:val="36"/>
        </w:rPr>
        <w:t xml:space="preserve">restriction </w:t>
      </w:r>
      <w:r w:rsidRPr="006E75B3">
        <w:rPr>
          <w:sz w:val="36"/>
          <w:szCs w:val="36"/>
        </w:rPr>
        <w:t>categories</w:t>
      </w:r>
    </w:p>
    <w:p w14:paraId="0EA79AAD" w14:textId="1668A36B" w:rsidR="006E75B3" w:rsidRDefault="00190CA1" w:rsidP="00094ABD">
      <w:pPr>
        <w:pStyle w:val="ListParagraph"/>
        <w:numPr>
          <w:ilvl w:val="0"/>
          <w:numId w:val="2"/>
        </w:numPr>
      </w:pPr>
      <w:r>
        <w:t>Addresses</w:t>
      </w:r>
    </w:p>
    <w:p w14:paraId="31AEA3F1" w14:textId="7F746F3E" w:rsidR="00190CA1" w:rsidRDefault="00190CA1" w:rsidP="00190CA1">
      <w:pPr>
        <w:pStyle w:val="ListParagraph"/>
        <w:numPr>
          <w:ilvl w:val="1"/>
          <w:numId w:val="2"/>
        </w:numPr>
      </w:pPr>
      <w:r>
        <w:t>Campus</w:t>
      </w:r>
    </w:p>
    <w:p w14:paraId="1A737C21" w14:textId="1CE3C0E2" w:rsidR="00190CA1" w:rsidRDefault="00190CA1" w:rsidP="00190CA1">
      <w:pPr>
        <w:pStyle w:val="ListParagraph"/>
        <w:numPr>
          <w:ilvl w:val="1"/>
          <w:numId w:val="2"/>
        </w:numPr>
      </w:pPr>
      <w:r>
        <w:t>Home</w:t>
      </w:r>
    </w:p>
    <w:p w14:paraId="77F1AEC3" w14:textId="3E510D32" w:rsidR="00190CA1" w:rsidRDefault="00190CA1" w:rsidP="00190CA1">
      <w:pPr>
        <w:pStyle w:val="ListParagraph"/>
        <w:numPr>
          <w:ilvl w:val="1"/>
          <w:numId w:val="2"/>
        </w:numPr>
      </w:pPr>
      <w:r>
        <w:t>Local</w:t>
      </w:r>
    </w:p>
    <w:p w14:paraId="6EF676F0" w14:textId="3FEF0EB1" w:rsidR="00190CA1" w:rsidRDefault="00190CA1" w:rsidP="00190CA1">
      <w:pPr>
        <w:pStyle w:val="ListParagraph"/>
        <w:numPr>
          <w:ilvl w:val="1"/>
          <w:numId w:val="2"/>
        </w:numPr>
      </w:pPr>
      <w:r>
        <w:t>Permanent</w:t>
      </w:r>
    </w:p>
    <w:p w14:paraId="085C72DA" w14:textId="15E9AC8C" w:rsidR="004172AC" w:rsidRDefault="00091BBB" w:rsidP="004172AC">
      <w:pPr>
        <w:pStyle w:val="ListParagraph"/>
        <w:numPr>
          <w:ilvl w:val="0"/>
          <w:numId w:val="2"/>
        </w:numPr>
      </w:pPr>
      <w:r>
        <w:t>Email Addresses</w:t>
      </w:r>
    </w:p>
    <w:p w14:paraId="02DA5434" w14:textId="00C1D146" w:rsidR="00091BBB" w:rsidRDefault="00091BBB" w:rsidP="00091BBB">
      <w:pPr>
        <w:pStyle w:val="ListParagraph"/>
        <w:numPr>
          <w:ilvl w:val="1"/>
          <w:numId w:val="2"/>
        </w:numPr>
      </w:pPr>
      <w:r>
        <w:t>Campus</w:t>
      </w:r>
    </w:p>
    <w:p w14:paraId="00AF308C" w14:textId="1CC75C24" w:rsidR="00091BBB" w:rsidRDefault="00091BBB" w:rsidP="00091BBB">
      <w:pPr>
        <w:pStyle w:val="ListParagraph"/>
        <w:numPr>
          <w:ilvl w:val="1"/>
          <w:numId w:val="2"/>
        </w:numPr>
      </w:pPr>
      <w:r>
        <w:t>Personal</w:t>
      </w:r>
    </w:p>
    <w:p w14:paraId="0B02F569" w14:textId="3EE2F349" w:rsidR="00091BBB" w:rsidRDefault="00091BBB" w:rsidP="00091BBB">
      <w:pPr>
        <w:pStyle w:val="ListParagraph"/>
        <w:numPr>
          <w:ilvl w:val="0"/>
          <w:numId w:val="2"/>
        </w:numPr>
      </w:pPr>
      <w:r>
        <w:t>Names</w:t>
      </w:r>
    </w:p>
    <w:p w14:paraId="331F6171" w14:textId="61189906" w:rsidR="00091BBB" w:rsidRDefault="00091BBB" w:rsidP="00091BBB">
      <w:pPr>
        <w:pStyle w:val="ListParagraph"/>
        <w:numPr>
          <w:ilvl w:val="1"/>
          <w:numId w:val="2"/>
        </w:numPr>
      </w:pPr>
      <w:r>
        <w:t>Degree</w:t>
      </w:r>
    </w:p>
    <w:p w14:paraId="074CE16C" w14:textId="5677DBAA" w:rsidR="00091BBB" w:rsidRDefault="00091BBB" w:rsidP="00091BBB">
      <w:pPr>
        <w:pStyle w:val="ListParagraph"/>
        <w:numPr>
          <w:ilvl w:val="1"/>
          <w:numId w:val="2"/>
        </w:numPr>
      </w:pPr>
      <w:r>
        <w:t>Former</w:t>
      </w:r>
    </w:p>
    <w:p w14:paraId="70763EDE" w14:textId="304CDCBF" w:rsidR="00091BBB" w:rsidRDefault="00091BBB" w:rsidP="00091BBB">
      <w:pPr>
        <w:pStyle w:val="ListParagraph"/>
        <w:numPr>
          <w:ilvl w:val="1"/>
          <w:numId w:val="2"/>
        </w:numPr>
      </w:pPr>
      <w:r>
        <w:t>Primary</w:t>
      </w:r>
    </w:p>
    <w:p w14:paraId="6EB9210F" w14:textId="15A45DAA" w:rsidR="00091BBB" w:rsidRDefault="00091BBB" w:rsidP="00091BBB">
      <w:pPr>
        <w:pStyle w:val="ListParagraph"/>
        <w:numPr>
          <w:ilvl w:val="0"/>
          <w:numId w:val="2"/>
        </w:numPr>
      </w:pPr>
      <w:r>
        <w:t>Phones</w:t>
      </w:r>
    </w:p>
    <w:p w14:paraId="5E71B549" w14:textId="0A5134F4" w:rsidR="00091BBB" w:rsidRDefault="00091BBB" w:rsidP="00091BBB">
      <w:pPr>
        <w:pStyle w:val="ListParagraph"/>
        <w:numPr>
          <w:ilvl w:val="1"/>
          <w:numId w:val="2"/>
        </w:numPr>
      </w:pPr>
      <w:r>
        <w:t>Campus</w:t>
      </w:r>
    </w:p>
    <w:p w14:paraId="23718CE0" w14:textId="3BD9189E" w:rsidR="00091BBB" w:rsidRDefault="00091BBB" w:rsidP="00091BBB">
      <w:pPr>
        <w:pStyle w:val="ListParagraph"/>
        <w:numPr>
          <w:ilvl w:val="1"/>
          <w:numId w:val="2"/>
        </w:numPr>
      </w:pPr>
      <w:r>
        <w:t>Cell</w:t>
      </w:r>
    </w:p>
    <w:p w14:paraId="0EE46098" w14:textId="71C4C6B3" w:rsidR="00091BBB" w:rsidRDefault="00091BBB" w:rsidP="00091BBB">
      <w:pPr>
        <w:pStyle w:val="ListParagraph"/>
        <w:numPr>
          <w:ilvl w:val="1"/>
          <w:numId w:val="2"/>
        </w:numPr>
      </w:pPr>
      <w:r>
        <w:t>Home</w:t>
      </w:r>
    </w:p>
    <w:p w14:paraId="6D50BBEF" w14:textId="7F2A0CB1" w:rsidR="00091BBB" w:rsidRDefault="00091BBB" w:rsidP="00091BBB">
      <w:pPr>
        <w:pStyle w:val="ListParagraph"/>
        <w:numPr>
          <w:ilvl w:val="1"/>
          <w:numId w:val="2"/>
        </w:numPr>
      </w:pPr>
      <w:r>
        <w:t>Local</w:t>
      </w:r>
    </w:p>
    <w:p w14:paraId="2ADDDC07" w14:textId="5CC21FF4" w:rsidR="00091BBB" w:rsidRDefault="00091BBB" w:rsidP="00091BBB">
      <w:pPr>
        <w:pStyle w:val="ListParagraph"/>
        <w:numPr>
          <w:ilvl w:val="0"/>
          <w:numId w:val="2"/>
        </w:numPr>
      </w:pPr>
      <w:r>
        <w:t xml:space="preserve">Photograph </w:t>
      </w:r>
    </w:p>
    <w:p w14:paraId="614756DF" w14:textId="616D0289" w:rsidR="00091BBB" w:rsidRDefault="00091BBB" w:rsidP="00091BBB">
      <w:pPr>
        <w:pStyle w:val="ListParagraph"/>
        <w:numPr>
          <w:ilvl w:val="0"/>
          <w:numId w:val="2"/>
        </w:numPr>
      </w:pPr>
      <w:r>
        <w:t>Academic Information</w:t>
      </w:r>
    </w:p>
    <w:p w14:paraId="619B62C4" w14:textId="5F2DF9A8" w:rsidR="00091BBB" w:rsidRDefault="00091BBB" w:rsidP="00091BBB">
      <w:pPr>
        <w:pStyle w:val="ListParagraph"/>
        <w:numPr>
          <w:ilvl w:val="1"/>
          <w:numId w:val="2"/>
        </w:numPr>
      </w:pPr>
      <w:r>
        <w:t>Attendance Dates</w:t>
      </w:r>
    </w:p>
    <w:p w14:paraId="0FA7AD7F" w14:textId="50099E59" w:rsidR="00091BBB" w:rsidRDefault="00091BBB" w:rsidP="00091BBB">
      <w:pPr>
        <w:pStyle w:val="ListParagraph"/>
        <w:numPr>
          <w:ilvl w:val="1"/>
          <w:numId w:val="2"/>
        </w:numPr>
      </w:pPr>
      <w:r>
        <w:t>Degree Candidacy</w:t>
      </w:r>
    </w:p>
    <w:p w14:paraId="2CDB05C6" w14:textId="0BC8F295" w:rsidR="00091BBB" w:rsidRDefault="00091BBB" w:rsidP="00091BBB">
      <w:pPr>
        <w:pStyle w:val="ListParagraph"/>
        <w:numPr>
          <w:ilvl w:val="1"/>
          <w:numId w:val="2"/>
        </w:numPr>
      </w:pPr>
      <w:r>
        <w:t>Degree/Credentials Earned and Date Awarded</w:t>
      </w:r>
    </w:p>
    <w:p w14:paraId="55DE5BE2" w14:textId="46C63512" w:rsidR="00091BBB" w:rsidRDefault="00091BBB" w:rsidP="00091BBB">
      <w:pPr>
        <w:pStyle w:val="ListParagraph"/>
        <w:numPr>
          <w:ilvl w:val="1"/>
          <w:numId w:val="2"/>
        </w:numPr>
      </w:pPr>
      <w:r>
        <w:t>Enrollment Dates</w:t>
      </w:r>
    </w:p>
    <w:p w14:paraId="78263435" w14:textId="13E9E326" w:rsidR="00091BBB" w:rsidRDefault="00091BBB" w:rsidP="00091BBB">
      <w:pPr>
        <w:pStyle w:val="ListParagraph"/>
        <w:numPr>
          <w:ilvl w:val="1"/>
          <w:numId w:val="2"/>
        </w:numPr>
      </w:pPr>
      <w:r>
        <w:t>Enrollment Status</w:t>
      </w:r>
      <w:r w:rsidR="00176883">
        <w:t xml:space="preserve"> – full time or part time</w:t>
      </w:r>
    </w:p>
    <w:p w14:paraId="3CDBFF14" w14:textId="6B99E5B8" w:rsidR="00091BBB" w:rsidRDefault="00091BBB" w:rsidP="00091BBB">
      <w:pPr>
        <w:pStyle w:val="ListParagraph"/>
        <w:numPr>
          <w:ilvl w:val="1"/>
          <w:numId w:val="2"/>
        </w:numPr>
      </w:pPr>
      <w:r>
        <w:t>Honors and Awards</w:t>
      </w:r>
      <w:r w:rsidR="00176883">
        <w:t xml:space="preserve"> – Deans List and graduation honors</w:t>
      </w:r>
    </w:p>
    <w:p w14:paraId="1DA96A14" w14:textId="0E24A982" w:rsidR="00091BBB" w:rsidRDefault="00091BBB" w:rsidP="00091BBB">
      <w:pPr>
        <w:pStyle w:val="ListParagraph"/>
        <w:numPr>
          <w:ilvl w:val="1"/>
          <w:numId w:val="2"/>
        </w:numPr>
      </w:pPr>
      <w:r>
        <w:t xml:space="preserve">Official UWL Sports/Activities </w:t>
      </w:r>
      <w:r w:rsidR="00DB7F9B">
        <w:t>participation information</w:t>
      </w:r>
    </w:p>
    <w:p w14:paraId="5247AEFA" w14:textId="3C50E4CD" w:rsidR="00091BBB" w:rsidRDefault="00DB7F9B" w:rsidP="00091BBB">
      <w:pPr>
        <w:pStyle w:val="ListParagraph"/>
        <w:numPr>
          <w:ilvl w:val="1"/>
          <w:numId w:val="2"/>
        </w:numPr>
      </w:pPr>
      <w:r>
        <w:t>Previous Institutions attended</w:t>
      </w:r>
    </w:p>
    <w:p w14:paraId="22D44CB3" w14:textId="056E5BE0" w:rsidR="00DB7F9B" w:rsidRDefault="00DB7F9B" w:rsidP="00091BBB">
      <w:pPr>
        <w:pStyle w:val="ListParagraph"/>
        <w:numPr>
          <w:ilvl w:val="1"/>
          <w:numId w:val="2"/>
        </w:numPr>
      </w:pPr>
      <w:r>
        <w:t>Program(s) of Study – your major/minor or graduate program</w:t>
      </w:r>
    </w:p>
    <w:p w14:paraId="7B69FE0B" w14:textId="73B27667" w:rsidR="00DB7F9B" w:rsidRDefault="00DB7F9B" w:rsidP="00091BBB">
      <w:pPr>
        <w:pStyle w:val="ListParagraph"/>
        <w:numPr>
          <w:ilvl w:val="1"/>
          <w:numId w:val="2"/>
        </w:numPr>
      </w:pPr>
      <w:r>
        <w:t>Student Athlete Physical Factors</w:t>
      </w:r>
    </w:p>
    <w:p w14:paraId="1DC57D01" w14:textId="77777777" w:rsidR="008E2CFD" w:rsidRDefault="008E2CFD" w:rsidP="008E2CFD"/>
    <w:p w14:paraId="5614ED32" w14:textId="5BEE6B7D" w:rsidR="008E2CFD" w:rsidRDefault="00D502CF" w:rsidP="00457EB9">
      <w:pPr>
        <w:jc w:val="center"/>
      </w:pPr>
      <w:r>
        <w:rPr>
          <w:noProof/>
        </w:rPr>
        <w:lastRenderedPageBreak/>
        <w:drawing>
          <wp:inline distT="0" distB="0" distL="0" distR="0" wp14:anchorId="649E75D3" wp14:editId="45693249">
            <wp:extent cx="4065838" cy="2613648"/>
            <wp:effectExtent l="0" t="0" r="0" b="0"/>
            <wp:docPr id="6142539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53924" name="Picture 1">
                      <a:extLst>
                        <a:ext uri="{C183D7F6-B498-43B3-948B-1728B52AA6E4}">
                          <adec:decorative xmlns:adec="http://schemas.microsoft.com/office/drawing/2017/decorative" val="1"/>
                        </a:ext>
                      </a:extLst>
                    </pic:cNvPr>
                    <pic:cNvPicPr/>
                  </pic:nvPicPr>
                  <pic:blipFill rotWithShape="1">
                    <a:blip r:embed="rId12"/>
                    <a:srcRect t="17664"/>
                    <a:stretch/>
                  </pic:blipFill>
                  <pic:spPr bwMode="auto">
                    <a:xfrm>
                      <a:off x="0" y="0"/>
                      <a:ext cx="4073300" cy="2618445"/>
                    </a:xfrm>
                    <a:prstGeom prst="rect">
                      <a:avLst/>
                    </a:prstGeom>
                    <a:ln>
                      <a:noFill/>
                    </a:ln>
                    <a:extLst>
                      <a:ext uri="{53640926-AAD7-44D8-BBD7-CCE9431645EC}">
                        <a14:shadowObscured xmlns:a14="http://schemas.microsoft.com/office/drawing/2010/main"/>
                      </a:ext>
                    </a:extLst>
                  </pic:spPr>
                </pic:pic>
              </a:graphicData>
            </a:graphic>
          </wp:inline>
        </w:drawing>
      </w:r>
    </w:p>
    <w:p w14:paraId="707DC7CF" w14:textId="1143B6F1" w:rsidR="00D502CF" w:rsidRDefault="00D502CF" w:rsidP="00457EB9">
      <w:pPr>
        <w:jc w:val="center"/>
      </w:pPr>
      <w:r>
        <w:rPr>
          <w:noProof/>
        </w:rPr>
        <w:drawing>
          <wp:inline distT="0" distB="0" distL="0" distR="0" wp14:anchorId="6DCDEA14" wp14:editId="6FBB0058">
            <wp:extent cx="4129875" cy="3347049"/>
            <wp:effectExtent l="0" t="0" r="4445" b="6350"/>
            <wp:docPr id="19782142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14293"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4133803" cy="3350233"/>
                    </a:xfrm>
                    <a:prstGeom prst="rect">
                      <a:avLst/>
                    </a:prstGeom>
                  </pic:spPr>
                </pic:pic>
              </a:graphicData>
            </a:graphic>
          </wp:inline>
        </w:drawing>
      </w:r>
    </w:p>
    <w:p w14:paraId="4A5A053B" w14:textId="1F0F0D9F" w:rsidR="00D502CF" w:rsidRPr="006E75B3" w:rsidRDefault="00D502CF" w:rsidP="00457EB9">
      <w:pPr>
        <w:jc w:val="center"/>
      </w:pPr>
      <w:r>
        <w:rPr>
          <w:noProof/>
        </w:rPr>
        <w:drawing>
          <wp:inline distT="0" distB="0" distL="0" distR="0" wp14:anchorId="1F8A5AEA" wp14:editId="74092A66">
            <wp:extent cx="4235450" cy="2182483"/>
            <wp:effectExtent l="0" t="0" r="0" b="8890"/>
            <wp:docPr id="11425186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18621" name="Picture 1">
                      <a:extLst>
                        <a:ext uri="{C183D7F6-B498-43B3-948B-1728B52AA6E4}">
                          <adec:decorative xmlns:adec="http://schemas.microsoft.com/office/drawing/2017/decorative" val="1"/>
                        </a:ext>
                      </a:extLst>
                    </pic:cNvPr>
                    <pic:cNvPicPr/>
                  </pic:nvPicPr>
                  <pic:blipFill rotWithShape="1">
                    <a:blip r:embed="rId14"/>
                    <a:srcRect b="11553"/>
                    <a:stretch/>
                  </pic:blipFill>
                  <pic:spPr bwMode="auto">
                    <a:xfrm>
                      <a:off x="0" y="0"/>
                      <a:ext cx="4239891" cy="2184771"/>
                    </a:xfrm>
                    <a:prstGeom prst="rect">
                      <a:avLst/>
                    </a:prstGeom>
                    <a:ln>
                      <a:noFill/>
                    </a:ln>
                    <a:extLst>
                      <a:ext uri="{53640926-AAD7-44D8-BBD7-CCE9431645EC}">
                        <a14:shadowObscured xmlns:a14="http://schemas.microsoft.com/office/drawing/2010/main"/>
                      </a:ext>
                    </a:extLst>
                  </pic:spPr>
                </pic:pic>
              </a:graphicData>
            </a:graphic>
          </wp:inline>
        </w:drawing>
      </w:r>
    </w:p>
    <w:sectPr w:rsidR="00D502CF" w:rsidRPr="006E7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F1B8E"/>
    <w:multiLevelType w:val="hybridMultilevel"/>
    <w:tmpl w:val="0804F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907D5"/>
    <w:multiLevelType w:val="hybridMultilevel"/>
    <w:tmpl w:val="7EE8F0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21E51"/>
    <w:multiLevelType w:val="hybridMultilevel"/>
    <w:tmpl w:val="92E8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398441">
    <w:abstractNumId w:val="1"/>
  </w:num>
  <w:num w:numId="2" w16cid:durableId="1038818802">
    <w:abstractNumId w:val="0"/>
  </w:num>
  <w:num w:numId="3" w16cid:durableId="441194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7E"/>
    <w:rsid w:val="00015B48"/>
    <w:rsid w:val="000735CA"/>
    <w:rsid w:val="00074E3B"/>
    <w:rsid w:val="000763C2"/>
    <w:rsid w:val="00091BBB"/>
    <w:rsid w:val="00093327"/>
    <w:rsid w:val="00094ABD"/>
    <w:rsid w:val="00095F5C"/>
    <w:rsid w:val="00096B1F"/>
    <w:rsid w:val="000C1B5D"/>
    <w:rsid w:val="000C56E9"/>
    <w:rsid w:val="000D7032"/>
    <w:rsid w:val="00140ACE"/>
    <w:rsid w:val="0016260E"/>
    <w:rsid w:val="00176883"/>
    <w:rsid w:val="0018572D"/>
    <w:rsid w:val="00190CA1"/>
    <w:rsid w:val="001C3A03"/>
    <w:rsid w:val="001D7F4E"/>
    <w:rsid w:val="001E025C"/>
    <w:rsid w:val="001F3DCF"/>
    <w:rsid w:val="00227273"/>
    <w:rsid w:val="00242F34"/>
    <w:rsid w:val="002A78CF"/>
    <w:rsid w:val="002B17BF"/>
    <w:rsid w:val="002C1AC8"/>
    <w:rsid w:val="002E07B9"/>
    <w:rsid w:val="002F2B0D"/>
    <w:rsid w:val="00313CD8"/>
    <w:rsid w:val="00343CF1"/>
    <w:rsid w:val="00395B3B"/>
    <w:rsid w:val="003A47DE"/>
    <w:rsid w:val="004172AC"/>
    <w:rsid w:val="00457EB9"/>
    <w:rsid w:val="004B6F8E"/>
    <w:rsid w:val="004F0422"/>
    <w:rsid w:val="005420C5"/>
    <w:rsid w:val="005757C9"/>
    <w:rsid w:val="0058676B"/>
    <w:rsid w:val="00610C3D"/>
    <w:rsid w:val="0061266A"/>
    <w:rsid w:val="00616B83"/>
    <w:rsid w:val="00650B7F"/>
    <w:rsid w:val="00652367"/>
    <w:rsid w:val="00654379"/>
    <w:rsid w:val="006924B6"/>
    <w:rsid w:val="006B1618"/>
    <w:rsid w:val="006D0DD6"/>
    <w:rsid w:val="006E24FE"/>
    <w:rsid w:val="006E75B3"/>
    <w:rsid w:val="00701292"/>
    <w:rsid w:val="00706406"/>
    <w:rsid w:val="007256DD"/>
    <w:rsid w:val="00764FE9"/>
    <w:rsid w:val="007775F9"/>
    <w:rsid w:val="007908E8"/>
    <w:rsid w:val="007B2F4E"/>
    <w:rsid w:val="007D248D"/>
    <w:rsid w:val="008A6222"/>
    <w:rsid w:val="008B3870"/>
    <w:rsid w:val="008B3C4A"/>
    <w:rsid w:val="008E2CFD"/>
    <w:rsid w:val="008F56FE"/>
    <w:rsid w:val="00900921"/>
    <w:rsid w:val="009114A0"/>
    <w:rsid w:val="00920AB7"/>
    <w:rsid w:val="00920D12"/>
    <w:rsid w:val="00931356"/>
    <w:rsid w:val="00954B75"/>
    <w:rsid w:val="009848A5"/>
    <w:rsid w:val="00987E20"/>
    <w:rsid w:val="00992FB5"/>
    <w:rsid w:val="009A36C3"/>
    <w:rsid w:val="009C79C9"/>
    <w:rsid w:val="009E067E"/>
    <w:rsid w:val="009F45FD"/>
    <w:rsid w:val="00A15DEC"/>
    <w:rsid w:val="00A533AA"/>
    <w:rsid w:val="00A700FC"/>
    <w:rsid w:val="00A91811"/>
    <w:rsid w:val="00AA568F"/>
    <w:rsid w:val="00AB4A00"/>
    <w:rsid w:val="00AE420E"/>
    <w:rsid w:val="00AE4693"/>
    <w:rsid w:val="00B10749"/>
    <w:rsid w:val="00B127D8"/>
    <w:rsid w:val="00B17082"/>
    <w:rsid w:val="00B234FC"/>
    <w:rsid w:val="00B30F63"/>
    <w:rsid w:val="00B84365"/>
    <w:rsid w:val="00B90EAA"/>
    <w:rsid w:val="00BC0E32"/>
    <w:rsid w:val="00BF5D38"/>
    <w:rsid w:val="00C51D9C"/>
    <w:rsid w:val="00C82B80"/>
    <w:rsid w:val="00C94611"/>
    <w:rsid w:val="00C95E04"/>
    <w:rsid w:val="00CA6C7B"/>
    <w:rsid w:val="00CB1290"/>
    <w:rsid w:val="00CC0E38"/>
    <w:rsid w:val="00CE507E"/>
    <w:rsid w:val="00D0708A"/>
    <w:rsid w:val="00D255CC"/>
    <w:rsid w:val="00D5017A"/>
    <w:rsid w:val="00D502CF"/>
    <w:rsid w:val="00D6229E"/>
    <w:rsid w:val="00D627EA"/>
    <w:rsid w:val="00D85A61"/>
    <w:rsid w:val="00D97CD4"/>
    <w:rsid w:val="00DB3788"/>
    <w:rsid w:val="00DB7F9B"/>
    <w:rsid w:val="00DC6A07"/>
    <w:rsid w:val="00DE3794"/>
    <w:rsid w:val="00DF224B"/>
    <w:rsid w:val="00DF2878"/>
    <w:rsid w:val="00E06F76"/>
    <w:rsid w:val="00E10A0A"/>
    <w:rsid w:val="00E169CC"/>
    <w:rsid w:val="00E33474"/>
    <w:rsid w:val="00E35698"/>
    <w:rsid w:val="00E52621"/>
    <w:rsid w:val="00E7722E"/>
    <w:rsid w:val="00E80A1A"/>
    <w:rsid w:val="00EA64A3"/>
    <w:rsid w:val="00EA6A33"/>
    <w:rsid w:val="00EA6C1A"/>
    <w:rsid w:val="00EB58E2"/>
    <w:rsid w:val="00EB7FF1"/>
    <w:rsid w:val="00EC5B2D"/>
    <w:rsid w:val="00EF4681"/>
    <w:rsid w:val="00F54381"/>
    <w:rsid w:val="00F674C0"/>
    <w:rsid w:val="00FC3C14"/>
    <w:rsid w:val="00FC5864"/>
    <w:rsid w:val="00FC609A"/>
    <w:rsid w:val="00FD47A5"/>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D7E5"/>
  <w15:chartTrackingRefBased/>
  <w15:docId w15:val="{69C6F78D-9CEC-449F-9D21-4E1F5994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3870"/>
    <w:pPr>
      <w:widowControl w:val="0"/>
      <w:spacing w:after="0" w:line="240" w:lineRule="auto"/>
    </w:pPr>
    <w:rPr>
      <w:rFonts w:ascii="Aptos" w:hAnsi="Aptos"/>
    </w:rPr>
  </w:style>
  <w:style w:type="paragraph" w:styleId="Heading1">
    <w:name w:val="heading 1"/>
    <w:basedOn w:val="Normal"/>
    <w:next w:val="Normal"/>
    <w:link w:val="Heading1Char"/>
    <w:uiPriority w:val="9"/>
    <w:qFormat/>
    <w:rsid w:val="008B3870"/>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8B3870"/>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8B3870"/>
    <w:pPr>
      <w:keepNext/>
      <w:keepLines/>
      <w:spacing w:before="160" w:after="80"/>
      <w:outlineLvl w:val="2"/>
    </w:pPr>
    <w:rPr>
      <w:rFonts w:asciiTheme="minorHAnsi" w:eastAsiaTheme="majorEastAsia" w:hAnsiTheme="minorHAnsi" w:cstheme="majorBidi"/>
      <w:color w:val="000000" w:themeColor="text1"/>
      <w:sz w:val="28"/>
      <w:szCs w:val="28"/>
    </w:rPr>
  </w:style>
  <w:style w:type="paragraph" w:styleId="Heading4">
    <w:name w:val="heading 4"/>
    <w:basedOn w:val="Normal"/>
    <w:next w:val="Normal"/>
    <w:link w:val="Heading4Char"/>
    <w:uiPriority w:val="9"/>
    <w:semiHidden/>
    <w:unhideWhenUsed/>
    <w:qFormat/>
    <w:rsid w:val="008B3870"/>
    <w:pPr>
      <w:keepNext/>
      <w:keepLines/>
      <w:spacing w:before="80" w:after="40"/>
      <w:outlineLvl w:val="3"/>
    </w:pPr>
    <w:rPr>
      <w:rFonts w:asciiTheme="minorHAnsi" w:eastAsiaTheme="majorEastAsia" w:hAnsiTheme="minorHAnsi" w:cstheme="majorBidi"/>
      <w:i/>
      <w:iCs/>
      <w:color w:val="000000" w:themeColor="text1"/>
    </w:rPr>
  </w:style>
  <w:style w:type="paragraph" w:styleId="Heading5">
    <w:name w:val="heading 5"/>
    <w:basedOn w:val="Normal"/>
    <w:next w:val="Normal"/>
    <w:link w:val="Heading5Char"/>
    <w:uiPriority w:val="9"/>
    <w:semiHidden/>
    <w:unhideWhenUsed/>
    <w:qFormat/>
    <w:rsid w:val="008B3870"/>
    <w:pPr>
      <w:keepNext/>
      <w:keepLines/>
      <w:spacing w:before="80" w:after="40"/>
      <w:outlineLvl w:val="4"/>
    </w:pPr>
    <w:rPr>
      <w:rFonts w:asciiTheme="minorHAnsi" w:eastAsiaTheme="majorEastAsia" w:hAnsiTheme="minorHAnsi" w:cstheme="majorBidi"/>
      <w:color w:val="000000" w:themeColor="text1"/>
    </w:rPr>
  </w:style>
  <w:style w:type="paragraph" w:styleId="Heading6">
    <w:name w:val="heading 6"/>
    <w:basedOn w:val="Normal"/>
    <w:next w:val="Normal"/>
    <w:link w:val="Heading6Char"/>
    <w:uiPriority w:val="9"/>
    <w:semiHidden/>
    <w:unhideWhenUsed/>
    <w:qFormat/>
    <w:rsid w:val="008B3870"/>
    <w:pPr>
      <w:keepNext/>
      <w:keepLines/>
      <w:spacing w:before="40"/>
      <w:outlineLvl w:val="5"/>
    </w:pPr>
    <w:rPr>
      <w:rFonts w:asciiTheme="minorHAnsi" w:eastAsiaTheme="majorEastAsia" w:hAnsiTheme="minorHAnsi" w:cstheme="majorBidi"/>
      <w:i/>
      <w:iCs/>
      <w:color w:val="6D1D23"/>
    </w:rPr>
  </w:style>
  <w:style w:type="paragraph" w:styleId="Heading7">
    <w:name w:val="heading 7"/>
    <w:basedOn w:val="Normal"/>
    <w:next w:val="Normal"/>
    <w:link w:val="Heading7Char"/>
    <w:uiPriority w:val="9"/>
    <w:semiHidden/>
    <w:unhideWhenUsed/>
    <w:qFormat/>
    <w:rsid w:val="008B3870"/>
    <w:pPr>
      <w:keepNext/>
      <w:keepLines/>
      <w:spacing w:before="40"/>
      <w:outlineLvl w:val="6"/>
    </w:pPr>
    <w:rPr>
      <w:rFonts w:asciiTheme="minorHAnsi" w:eastAsiaTheme="majorEastAsia" w:hAnsiTheme="minorHAnsi" w:cstheme="majorBidi"/>
      <w:color w:val="6D1D23"/>
    </w:rPr>
  </w:style>
  <w:style w:type="paragraph" w:styleId="Heading8">
    <w:name w:val="heading 8"/>
    <w:basedOn w:val="Normal"/>
    <w:next w:val="Normal"/>
    <w:link w:val="Heading8Char"/>
    <w:uiPriority w:val="9"/>
    <w:semiHidden/>
    <w:unhideWhenUsed/>
    <w:qFormat/>
    <w:rsid w:val="008B3870"/>
    <w:pPr>
      <w:keepNext/>
      <w:keepLines/>
      <w:outlineLvl w:val="7"/>
    </w:pPr>
    <w:rPr>
      <w:rFonts w:asciiTheme="minorHAnsi" w:eastAsiaTheme="majorEastAsia" w:hAnsiTheme="minorHAnsi" w:cstheme="majorBidi"/>
      <w:i/>
      <w:iCs/>
      <w:color w:val="6D1D23"/>
    </w:rPr>
  </w:style>
  <w:style w:type="paragraph" w:styleId="Heading9">
    <w:name w:val="heading 9"/>
    <w:basedOn w:val="Normal"/>
    <w:next w:val="Normal"/>
    <w:link w:val="Heading9Char"/>
    <w:uiPriority w:val="9"/>
    <w:semiHidden/>
    <w:unhideWhenUsed/>
    <w:qFormat/>
    <w:rsid w:val="008B3870"/>
    <w:pPr>
      <w:keepNext/>
      <w:keepLines/>
      <w:outlineLvl w:val="8"/>
    </w:pPr>
    <w:rPr>
      <w:rFonts w:asciiTheme="minorHAnsi" w:eastAsiaTheme="majorEastAsia" w:hAnsiTheme="minorHAnsi" w:cstheme="majorBidi"/>
      <w:color w:val="6D1D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870"/>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8B3870"/>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semiHidden/>
    <w:rsid w:val="008B3870"/>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semiHidden/>
    <w:rsid w:val="008B3870"/>
    <w:rPr>
      <w:rFonts w:eastAsiaTheme="majorEastAsia" w:cstheme="majorBidi"/>
      <w:i/>
      <w:iCs/>
      <w:color w:val="000000" w:themeColor="text1"/>
    </w:rPr>
  </w:style>
  <w:style w:type="character" w:customStyle="1" w:styleId="Heading5Char">
    <w:name w:val="Heading 5 Char"/>
    <w:basedOn w:val="DefaultParagraphFont"/>
    <w:link w:val="Heading5"/>
    <w:uiPriority w:val="9"/>
    <w:semiHidden/>
    <w:rsid w:val="008B3870"/>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8B3870"/>
    <w:rPr>
      <w:rFonts w:eastAsiaTheme="majorEastAsia" w:cstheme="majorBidi"/>
      <w:i/>
      <w:iCs/>
      <w:color w:val="6D1D23"/>
    </w:rPr>
  </w:style>
  <w:style w:type="character" w:customStyle="1" w:styleId="Heading7Char">
    <w:name w:val="Heading 7 Char"/>
    <w:basedOn w:val="DefaultParagraphFont"/>
    <w:link w:val="Heading7"/>
    <w:uiPriority w:val="9"/>
    <w:semiHidden/>
    <w:rsid w:val="008B3870"/>
    <w:rPr>
      <w:rFonts w:eastAsiaTheme="majorEastAsia" w:cstheme="majorBidi"/>
      <w:color w:val="6D1D23"/>
    </w:rPr>
  </w:style>
  <w:style w:type="character" w:customStyle="1" w:styleId="Heading8Char">
    <w:name w:val="Heading 8 Char"/>
    <w:basedOn w:val="DefaultParagraphFont"/>
    <w:link w:val="Heading8"/>
    <w:uiPriority w:val="9"/>
    <w:semiHidden/>
    <w:rsid w:val="008B3870"/>
    <w:rPr>
      <w:rFonts w:eastAsiaTheme="majorEastAsia" w:cstheme="majorBidi"/>
      <w:i/>
      <w:iCs/>
      <w:color w:val="6D1D23"/>
    </w:rPr>
  </w:style>
  <w:style w:type="character" w:customStyle="1" w:styleId="Heading9Char">
    <w:name w:val="Heading 9 Char"/>
    <w:basedOn w:val="DefaultParagraphFont"/>
    <w:link w:val="Heading9"/>
    <w:uiPriority w:val="9"/>
    <w:semiHidden/>
    <w:rsid w:val="008B3870"/>
    <w:rPr>
      <w:rFonts w:eastAsiaTheme="majorEastAsia" w:cstheme="majorBidi"/>
      <w:color w:val="6D1D23"/>
    </w:rPr>
  </w:style>
  <w:style w:type="paragraph" w:styleId="Title">
    <w:name w:val="Title"/>
    <w:basedOn w:val="Normal"/>
    <w:next w:val="Normal"/>
    <w:link w:val="TitleChar"/>
    <w:uiPriority w:val="10"/>
    <w:qFormat/>
    <w:rsid w:val="008B38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87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87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B3870"/>
    <w:pPr>
      <w:ind w:left="720"/>
      <w:contextualSpacing/>
    </w:pPr>
  </w:style>
  <w:style w:type="paragraph" w:styleId="Quote">
    <w:name w:val="Quote"/>
    <w:basedOn w:val="Normal"/>
    <w:next w:val="Normal"/>
    <w:link w:val="QuoteChar"/>
    <w:uiPriority w:val="29"/>
    <w:qFormat/>
    <w:rsid w:val="008B38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3870"/>
    <w:rPr>
      <w:rFonts w:ascii="Aptos" w:hAnsi="Aptos"/>
      <w:i/>
      <w:iCs/>
      <w:color w:val="404040" w:themeColor="text1" w:themeTint="BF"/>
    </w:rPr>
  </w:style>
  <w:style w:type="paragraph" w:styleId="IntenseQuote">
    <w:name w:val="Intense Quote"/>
    <w:basedOn w:val="Normal"/>
    <w:next w:val="Normal"/>
    <w:link w:val="IntenseQuoteChar"/>
    <w:uiPriority w:val="30"/>
    <w:qFormat/>
    <w:rsid w:val="008B3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870"/>
    <w:rPr>
      <w:rFonts w:ascii="Aptos" w:hAnsi="Aptos"/>
      <w:i/>
      <w:iCs/>
      <w:color w:val="0F4761" w:themeColor="accent1" w:themeShade="BF"/>
    </w:rPr>
  </w:style>
  <w:style w:type="character" w:styleId="IntenseEmphasis">
    <w:name w:val="Intense Emphasis"/>
    <w:basedOn w:val="DefaultParagraphFont"/>
    <w:uiPriority w:val="21"/>
    <w:qFormat/>
    <w:rsid w:val="008B3870"/>
    <w:rPr>
      <w:i/>
      <w:iCs/>
      <w:color w:val="0F4761" w:themeColor="accent1" w:themeShade="BF"/>
    </w:rPr>
  </w:style>
  <w:style w:type="character" w:styleId="IntenseReference">
    <w:name w:val="Intense Reference"/>
    <w:basedOn w:val="DefaultParagraphFont"/>
    <w:uiPriority w:val="32"/>
    <w:qFormat/>
    <w:rsid w:val="008B3870"/>
    <w:rPr>
      <w:b/>
      <w:bCs/>
      <w:smallCaps/>
      <w:color w:val="0F4761" w:themeColor="accent1" w:themeShade="BF"/>
      <w:spacing w:val="5"/>
    </w:rPr>
  </w:style>
  <w:style w:type="character" w:styleId="Hyperlink">
    <w:name w:val="Hyperlink"/>
    <w:basedOn w:val="DefaultParagraphFont"/>
    <w:uiPriority w:val="99"/>
    <w:unhideWhenUsed/>
    <w:rsid w:val="007D248D"/>
    <w:rPr>
      <w:color w:val="467886" w:themeColor="hyperlink"/>
      <w:u w:val="single"/>
    </w:rPr>
  </w:style>
  <w:style w:type="character" w:styleId="UnresolvedMention">
    <w:name w:val="Unresolved Mention"/>
    <w:basedOn w:val="DefaultParagraphFont"/>
    <w:uiPriority w:val="99"/>
    <w:semiHidden/>
    <w:unhideWhenUsed/>
    <w:rsid w:val="007D248D"/>
    <w:rPr>
      <w:color w:val="605E5C"/>
      <w:shd w:val="clear" w:color="auto" w:fill="E1DFDD"/>
    </w:rPr>
  </w:style>
  <w:style w:type="character" w:styleId="Strong">
    <w:name w:val="Strong"/>
    <w:basedOn w:val="DefaultParagraphFont"/>
    <w:uiPriority w:val="22"/>
    <w:qFormat/>
    <w:rsid w:val="00DE3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lax.edu/records/ferp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wlax.edu/records/ferpa/"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04b1ff-0c24-4b7f-b3da-2324766e9c40">
      <Terms xmlns="http://schemas.microsoft.com/office/infopath/2007/PartnerControls"/>
    </lcf76f155ced4ddcb4097134ff3c332f>
    <TaxCatchAll xmlns="364453be-820c-4a39-83cd-58beacdaf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1833E067F7BE4DBFA01A7E5BB4DA3A" ma:contentTypeVersion="14" ma:contentTypeDescription="Create a new document." ma:contentTypeScope="" ma:versionID="22e904c9e6b268685dddd2554199c6bf">
  <xsd:schema xmlns:xsd="http://www.w3.org/2001/XMLSchema" xmlns:xs="http://www.w3.org/2001/XMLSchema" xmlns:p="http://schemas.microsoft.com/office/2006/metadata/properties" xmlns:ns2="b804b1ff-0c24-4b7f-b3da-2324766e9c40" xmlns:ns3="364453be-820c-4a39-83cd-58beacdaf5fc" targetNamespace="http://schemas.microsoft.com/office/2006/metadata/properties" ma:root="true" ma:fieldsID="7162d7583852514f9f125d33cab2411b" ns2:_="" ns3:_="">
    <xsd:import namespace="b804b1ff-0c24-4b7f-b3da-2324766e9c40"/>
    <xsd:import namespace="364453be-820c-4a39-83cd-58beacdaf5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4b1ff-0c24-4b7f-b3da-2324766e9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453be-820c-4a39-83cd-58beacdaf5f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b88eba2-e0f2-4f73-be3e-dd6231eb4409}" ma:internalName="TaxCatchAll" ma:showField="CatchAllData" ma:web="364453be-820c-4a39-83cd-58beacdaf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CAA23-A36D-445C-B498-AF0F9A540527}">
  <ds:schemaRefs>
    <ds:schemaRef ds:uri="http://schemas.microsoft.com/sharepoint/v3/contenttype/forms"/>
  </ds:schemaRefs>
</ds:datastoreItem>
</file>

<file path=customXml/itemProps2.xml><?xml version="1.0" encoding="utf-8"?>
<ds:datastoreItem xmlns:ds="http://schemas.openxmlformats.org/officeDocument/2006/customXml" ds:itemID="{D26E6394-CAB9-49B5-8C1B-AE424C074733}">
  <ds:schemaRefs>
    <ds:schemaRef ds:uri="http://schemas.openxmlformats.org/package/2006/metadata/core-properties"/>
    <ds:schemaRef ds:uri="364453be-820c-4a39-83cd-58beacdaf5fc"/>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b804b1ff-0c24-4b7f-b3da-2324766e9c4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C62D77A-487B-4517-A44C-CFD795D98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4b1ff-0c24-4b7f-b3da-2324766e9c40"/>
    <ds:schemaRef ds:uri="364453be-820c-4a39-83cd-58beacdaf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907</Words>
  <Characters>5173</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Rahn</dc:creator>
  <cp:keywords/>
  <dc:description/>
  <cp:lastModifiedBy>Victoria Rahn</cp:lastModifiedBy>
  <cp:revision>3</cp:revision>
  <dcterms:created xsi:type="dcterms:W3CDTF">2025-09-17T21:21:00Z</dcterms:created>
  <dcterms:modified xsi:type="dcterms:W3CDTF">2025-09-17T21:21:00Z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0x0101006E1833E067F7BE4DBFA01A7E5BB4DA3A</vt:lpwstr>
  </property>
  <property fmtid="{D5CDD505-2E9C-101B-9397-08002B2CF9AE}" pid="3" name="MediaServiceImageTags">
    <vt:lpwstr/>
  </property>
</Properties>
</file>