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A739" w14:textId="77777777" w:rsidR="00743684" w:rsidRPr="00F97E82" w:rsidRDefault="00743684" w:rsidP="00743684">
      <w:pPr>
        <w:pStyle w:val="Title"/>
        <w:jc w:val="center"/>
        <w:rPr>
          <w:rFonts w:ascii="Montserrat Medium" w:hAnsi="Montserrat Medium"/>
        </w:rPr>
      </w:pPr>
      <w:r w:rsidRPr="00F97E82">
        <w:rPr>
          <w:rFonts w:ascii="Montserrat Medium" w:hAnsi="Montserrat Medium"/>
        </w:rPr>
        <w:t>Final Exam Schedules</w:t>
      </w:r>
    </w:p>
    <w:p w14:paraId="2255050F" w14:textId="77777777" w:rsidR="00743684" w:rsidRPr="00346E84" w:rsidRDefault="00743684" w:rsidP="00743684">
      <w:pPr>
        <w:rPr>
          <w:rFonts w:ascii="Arial" w:hAnsi="Arial" w:cs="Arial"/>
          <w:sz w:val="24"/>
        </w:rPr>
      </w:pPr>
    </w:p>
    <w:p w14:paraId="1E0A351B" w14:textId="515236BB" w:rsidR="00743684" w:rsidRPr="00781C0F" w:rsidRDefault="00743684" w:rsidP="00743684">
      <w:pPr>
        <w:rPr>
          <w:rFonts w:ascii="Aptos" w:hAnsi="Aptos"/>
          <w:bCs/>
          <w:i/>
          <w:iCs/>
        </w:rPr>
      </w:pPr>
      <w:r w:rsidRPr="00EB0B32">
        <w:rPr>
          <w:rStyle w:val="Emphasis"/>
          <w:b w:val="0"/>
          <w:bCs/>
        </w:rPr>
        <w:t xml:space="preserve">Your individual Final Exam Schedule will be available in WINGS mid-way through the semester. </w:t>
      </w:r>
      <w:r w:rsidR="00EB0B32" w:rsidRPr="00EB0B32">
        <w:rPr>
          <w:rStyle w:val="Emphasis"/>
          <w:b w:val="0"/>
          <w:bCs/>
        </w:rPr>
        <w:t>Each class should also list when your final exam is in the syllabus.</w:t>
      </w:r>
    </w:p>
    <w:p w14:paraId="08A40CF3" w14:textId="77777777" w:rsidR="00743684" w:rsidRPr="0013499B" w:rsidRDefault="00743684" w:rsidP="00743684">
      <w:pPr>
        <w:rPr>
          <w:rFonts w:cs="Arial"/>
        </w:rPr>
      </w:pPr>
    </w:p>
    <w:p w14:paraId="18918C57" w14:textId="27512F00" w:rsidR="00743684" w:rsidRPr="0013499B" w:rsidRDefault="00743684" w:rsidP="00743684">
      <w:pPr>
        <w:pStyle w:val="ListParagraph"/>
        <w:numPr>
          <w:ilvl w:val="0"/>
          <w:numId w:val="1"/>
        </w:numPr>
        <w:ind w:left="360"/>
        <w:contextualSpacing w:val="0"/>
        <w:rPr>
          <w:rFonts w:cs="Arial"/>
        </w:rPr>
      </w:pPr>
      <w:r w:rsidRPr="0013499B">
        <w:rPr>
          <w:rFonts w:cs="Arial"/>
        </w:rPr>
        <w:t xml:space="preserve">Log into WINGS and open the </w:t>
      </w:r>
      <w:r w:rsidR="00EB0B32" w:rsidRPr="0013499B">
        <w:rPr>
          <w:rFonts w:cs="Arial"/>
        </w:rPr>
        <w:t>drop-down</w:t>
      </w:r>
      <w:r w:rsidRPr="0013499B">
        <w:rPr>
          <w:rFonts w:cs="Arial"/>
        </w:rPr>
        <w:t xml:space="preserve"> menu in the Academics section. Select </w:t>
      </w:r>
      <w:r w:rsidRPr="0013499B">
        <w:rPr>
          <w:rFonts w:cs="Arial"/>
          <w:b/>
        </w:rPr>
        <w:t>Exam Schedule</w:t>
      </w:r>
      <w:r w:rsidRPr="0013499B">
        <w:rPr>
          <w:rFonts w:cs="Arial"/>
        </w:rPr>
        <w:t xml:space="preserve"> and click on the arrow button. </w:t>
      </w:r>
    </w:p>
    <w:p w14:paraId="22C192B7" w14:textId="77777777" w:rsidR="00743684" w:rsidRPr="0013499B" w:rsidRDefault="00743684" w:rsidP="00743684">
      <w:pPr>
        <w:pStyle w:val="ListParagraph"/>
        <w:ind w:left="360"/>
        <w:rPr>
          <w:rFonts w:cs="Arial"/>
        </w:rPr>
      </w:pPr>
    </w:p>
    <w:p w14:paraId="7726374A" w14:textId="77777777" w:rsidR="00743684" w:rsidRPr="0013499B" w:rsidRDefault="00743684" w:rsidP="00743684">
      <w:pPr>
        <w:pStyle w:val="ListParagraph"/>
        <w:ind w:left="360"/>
        <w:jc w:val="center"/>
        <w:rPr>
          <w:rFonts w:cs="Arial"/>
        </w:rPr>
      </w:pPr>
      <w:r w:rsidRPr="0013499B">
        <w:rPr>
          <w:noProof/>
        </w:rPr>
        <w:drawing>
          <wp:inline distT="0" distB="0" distL="0" distR="0" wp14:anchorId="2E7E803D" wp14:editId="460A6DAA">
            <wp:extent cx="2476500" cy="3129449"/>
            <wp:effectExtent l="0" t="0" r="0" b="0"/>
            <wp:docPr id="734813818" name="Picture 1" descr="The 'Exam Schedule' Button is in the dropdown menu on the Academics section of your WINGS homepage, under the 'Enrollment: Swap' op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813818" name="Picture 1" descr="The 'Exam Schedule' Button is in the dropdown menu on the Academics section of your WINGS homepage, under the 'Enrollment: Swap' optio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84916" cy="314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416A9" w14:textId="77777777" w:rsidR="00743684" w:rsidRPr="0013499B" w:rsidRDefault="00743684" w:rsidP="00743684">
      <w:pPr>
        <w:rPr>
          <w:rFonts w:cs="Arial"/>
        </w:rPr>
      </w:pPr>
    </w:p>
    <w:p w14:paraId="0E53E267" w14:textId="516DCF03" w:rsidR="00743684" w:rsidRPr="00F73849" w:rsidRDefault="00F471F1" w:rsidP="0065128C">
      <w:r>
        <w:rPr>
          <w:rStyle w:val="Emphasis"/>
        </w:rPr>
        <w:t>Alternate way to find it</w:t>
      </w:r>
      <w:r w:rsidR="00743684" w:rsidRPr="00D424E3">
        <w:rPr>
          <w:rStyle w:val="Emphasis"/>
        </w:rPr>
        <w:t>:</w:t>
      </w:r>
      <w:r w:rsidR="00743684" w:rsidRPr="0013499B">
        <w:t xml:space="preserve"> There is also a link to your final exam schedule from your normal Weekly Schedule page. Your normal class schedule and final exam schedule </w:t>
      </w:r>
      <w:proofErr w:type="gramStart"/>
      <w:r w:rsidR="00743684" w:rsidRPr="0013499B">
        <w:t>have to</w:t>
      </w:r>
      <w:proofErr w:type="gramEnd"/>
      <w:r w:rsidR="00743684" w:rsidRPr="0013499B">
        <w:t xml:space="preserve"> be viewed in separate calendars.</w:t>
      </w:r>
    </w:p>
    <w:p w14:paraId="75C713D9" w14:textId="4DC750C1" w:rsidR="00F73849" w:rsidRDefault="00F73849" w:rsidP="00743684">
      <w:pPr>
        <w:pStyle w:val="ListParagraph"/>
        <w:ind w:left="360" w:hanging="360"/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7271D56D" wp14:editId="52F543E1">
            <wp:extent cx="5208423" cy="1339120"/>
            <wp:effectExtent l="0" t="0" r="0" b="0"/>
            <wp:docPr id="857720370" name="Picture 1" descr="Select the 'Weekly Schedule' link under your class schedule on your Student Center. The 'View Exam Schedule' button is at the to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720370" name="Picture 1" descr="Select the 'Weekly Schedule' link under your class schedule on your Student Center. The 'View Exam Schedule' button is at the top."/>
                    <pic:cNvPicPr/>
                  </pic:nvPicPr>
                  <pic:blipFill rotWithShape="1">
                    <a:blip r:embed="rId9"/>
                    <a:srcRect l="1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944" cy="13415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E66635" w14:textId="77777777" w:rsidR="003A2DDA" w:rsidRPr="0013499B" w:rsidRDefault="003A2DDA" w:rsidP="00743684">
      <w:pPr>
        <w:pStyle w:val="ListParagraph"/>
        <w:ind w:left="360" w:hanging="360"/>
        <w:jc w:val="center"/>
        <w:rPr>
          <w:rFonts w:cs="Arial"/>
        </w:rPr>
      </w:pPr>
    </w:p>
    <w:p w14:paraId="43213E2B" w14:textId="77777777" w:rsidR="00743684" w:rsidRPr="0013499B" w:rsidRDefault="00743684" w:rsidP="00743684">
      <w:pPr>
        <w:pStyle w:val="ListParagraph"/>
        <w:ind w:left="360" w:hanging="360"/>
        <w:rPr>
          <w:rFonts w:cs="Arial"/>
        </w:rPr>
      </w:pPr>
    </w:p>
    <w:p w14:paraId="6D5ACCAA" w14:textId="3AB5CFFA" w:rsidR="00743684" w:rsidRPr="0013499B" w:rsidRDefault="00743684" w:rsidP="00743684">
      <w:pPr>
        <w:pStyle w:val="ListParagraph"/>
        <w:numPr>
          <w:ilvl w:val="0"/>
          <w:numId w:val="1"/>
        </w:numPr>
        <w:ind w:left="360"/>
        <w:contextualSpacing w:val="0"/>
        <w:rPr>
          <w:rFonts w:cs="Arial"/>
        </w:rPr>
      </w:pPr>
      <w:r w:rsidRPr="0013499B">
        <w:rPr>
          <w:rFonts w:cs="Arial"/>
        </w:rPr>
        <w:t xml:space="preserve">If the schedule has not been entered yet, the message will say </w:t>
      </w:r>
      <w:r w:rsidR="00F471F1">
        <w:rPr>
          <w:rFonts w:cs="Arial"/>
        </w:rPr>
        <w:t>"an exam schedule is not availab</w:t>
      </w:r>
      <w:r w:rsidR="003A2DDA">
        <w:rPr>
          <w:rFonts w:cs="Arial"/>
        </w:rPr>
        <w:t>le for this term."</w:t>
      </w:r>
    </w:p>
    <w:p w14:paraId="1FD6C634" w14:textId="77777777" w:rsidR="00743684" w:rsidRPr="0013499B" w:rsidRDefault="00743684" w:rsidP="003A2DDA">
      <w:pPr>
        <w:rPr>
          <w:rFonts w:cs="Arial"/>
        </w:rPr>
      </w:pPr>
    </w:p>
    <w:p w14:paraId="0D7E6DA5" w14:textId="4F813A5C" w:rsidR="00743684" w:rsidRPr="0013499B" w:rsidRDefault="00743684" w:rsidP="00743684">
      <w:pPr>
        <w:pStyle w:val="ListParagraph"/>
        <w:numPr>
          <w:ilvl w:val="0"/>
          <w:numId w:val="1"/>
        </w:numPr>
        <w:ind w:left="360"/>
        <w:contextualSpacing w:val="0"/>
        <w:rPr>
          <w:rFonts w:cs="Arial"/>
        </w:rPr>
      </w:pPr>
      <w:r w:rsidRPr="0013499B">
        <w:rPr>
          <w:rFonts w:cs="Arial"/>
        </w:rPr>
        <w:t xml:space="preserve">If the schedule has been entered, </w:t>
      </w:r>
      <w:r w:rsidR="008B7D6B">
        <w:rPr>
          <w:rFonts w:cs="Arial"/>
        </w:rPr>
        <w:t>your courses will be listed</w:t>
      </w:r>
      <w:r w:rsidR="00FF60B1">
        <w:rPr>
          <w:rFonts w:cs="Arial"/>
        </w:rPr>
        <w:t xml:space="preserve"> with the dates, times, and assigned rooms for the final.</w:t>
      </w:r>
      <w:r w:rsidRPr="0013499B">
        <w:rPr>
          <w:rFonts w:cs="Arial"/>
        </w:rPr>
        <w:t xml:space="preserve"> </w:t>
      </w:r>
    </w:p>
    <w:p w14:paraId="55E4FE45" w14:textId="77777777" w:rsidR="008B7D6B" w:rsidRDefault="008B7D6B" w:rsidP="00781C0F">
      <w:pPr>
        <w:rPr>
          <w:rFonts w:cs="Arial"/>
        </w:rPr>
      </w:pPr>
    </w:p>
    <w:p w14:paraId="674C8599" w14:textId="6BB03915" w:rsidR="008B7D6B" w:rsidRPr="0013499B" w:rsidRDefault="008B7D6B" w:rsidP="00743684">
      <w:pPr>
        <w:ind w:left="360" w:hanging="360"/>
        <w:jc w:val="center"/>
        <w:rPr>
          <w:rFonts w:cs="Arial"/>
        </w:rPr>
      </w:pPr>
      <w:r>
        <w:rPr>
          <w:noProof/>
        </w:rPr>
        <w:lastRenderedPageBreak/>
        <w:drawing>
          <wp:inline distT="0" distB="0" distL="0" distR="0" wp14:anchorId="48765978" wp14:editId="4C8C7518">
            <wp:extent cx="4476903" cy="3103222"/>
            <wp:effectExtent l="0" t="0" r="0" b="2540"/>
            <wp:docPr id="29265739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65739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869" cy="3111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A1CE2" w14:textId="77777777" w:rsidR="00743684" w:rsidRPr="0013499B" w:rsidRDefault="00743684" w:rsidP="00743684">
      <w:pPr>
        <w:ind w:left="360" w:hanging="360"/>
        <w:rPr>
          <w:rFonts w:cs="Arial"/>
        </w:rPr>
      </w:pPr>
    </w:p>
    <w:p w14:paraId="7D92E6B6" w14:textId="107655DC" w:rsidR="00743684" w:rsidRPr="0013499B" w:rsidRDefault="00743684" w:rsidP="00743684">
      <w:pPr>
        <w:rPr>
          <w:rFonts w:cs="Arial"/>
        </w:rPr>
      </w:pPr>
      <w:r w:rsidRPr="00FF60B1">
        <w:rPr>
          <w:rStyle w:val="Emphasis"/>
        </w:rPr>
        <w:t>Important:</w:t>
      </w:r>
      <w:r w:rsidRPr="0013499B">
        <w:rPr>
          <w:rFonts w:cs="Arial"/>
        </w:rPr>
        <w:t xml:space="preserve"> </w:t>
      </w:r>
      <w:r w:rsidR="000B7724">
        <w:rPr>
          <w:rFonts w:cs="Arial"/>
        </w:rPr>
        <w:t xml:space="preserve">For classes not listed, dates and times of exams will be </w:t>
      </w:r>
      <w:proofErr w:type="gramStart"/>
      <w:r w:rsidR="000B7724">
        <w:rPr>
          <w:rFonts w:cs="Arial"/>
        </w:rPr>
        <w:t>provide</w:t>
      </w:r>
      <w:proofErr w:type="gramEnd"/>
      <w:r w:rsidR="000B7724">
        <w:rPr>
          <w:rFonts w:cs="Arial"/>
        </w:rPr>
        <w:t xml:space="preserve"> by the instructor.</w:t>
      </w:r>
      <w:r w:rsidRPr="0013499B">
        <w:rPr>
          <w:rFonts w:cs="Arial"/>
        </w:rPr>
        <w:t xml:space="preserve"> Check your syllabus or with your instructor to be sure.</w:t>
      </w:r>
    </w:p>
    <w:p w14:paraId="07A9C171" w14:textId="77777777" w:rsidR="00743684" w:rsidRPr="0013499B" w:rsidRDefault="00743684" w:rsidP="00743684">
      <w:pPr>
        <w:ind w:left="360" w:hanging="360"/>
        <w:rPr>
          <w:rFonts w:cs="Arial"/>
        </w:rPr>
      </w:pPr>
    </w:p>
    <w:p w14:paraId="2A2A8169" w14:textId="77777777" w:rsidR="00DC3F30" w:rsidRDefault="00743684" w:rsidP="00743684">
      <w:pPr>
        <w:pStyle w:val="ListParagraph"/>
        <w:numPr>
          <w:ilvl w:val="0"/>
          <w:numId w:val="1"/>
        </w:numPr>
        <w:ind w:left="360"/>
        <w:contextualSpacing w:val="0"/>
        <w:rPr>
          <w:rFonts w:cs="Arial"/>
        </w:rPr>
      </w:pPr>
      <w:r w:rsidRPr="0013499B">
        <w:rPr>
          <w:rFonts w:cs="Arial"/>
        </w:rPr>
        <w:t xml:space="preserve">Click on the </w:t>
      </w:r>
      <w:r w:rsidRPr="0013499B">
        <w:rPr>
          <w:rFonts w:cs="Arial"/>
          <w:b/>
        </w:rPr>
        <w:t>Weekly Calendar</w:t>
      </w:r>
      <w:r w:rsidRPr="0013499B">
        <w:rPr>
          <w:rFonts w:cs="Arial"/>
        </w:rPr>
        <w:t xml:space="preserve"> view option at the top to see the times in a calendar grid. Remember, the calendar grid goes by weeks. </w:t>
      </w:r>
    </w:p>
    <w:p w14:paraId="0B288A22" w14:textId="77777777" w:rsidR="00DC3F30" w:rsidRDefault="00DC3F30" w:rsidP="00DC3F30">
      <w:pPr>
        <w:rPr>
          <w:rFonts w:cs="Arial"/>
        </w:rPr>
      </w:pPr>
    </w:p>
    <w:p w14:paraId="166EC021" w14:textId="59071A9B" w:rsidR="00743684" w:rsidRPr="00DC3F30" w:rsidRDefault="00DC3F30" w:rsidP="00DC3F30">
      <w:pPr>
        <w:rPr>
          <w:rFonts w:cs="Arial"/>
        </w:rPr>
      </w:pPr>
      <w:r w:rsidRPr="00DC3F30">
        <w:rPr>
          <w:rStyle w:val="Emphasis"/>
        </w:rPr>
        <w:t>Important:</w:t>
      </w:r>
      <w:r>
        <w:rPr>
          <w:rFonts w:cs="Arial"/>
        </w:rPr>
        <w:t xml:space="preserve"> </w:t>
      </w:r>
      <w:r w:rsidR="00743684" w:rsidRPr="00DC3F30">
        <w:rPr>
          <w:rFonts w:cs="Arial"/>
        </w:rPr>
        <w:t>In the Fall, finals week start</w:t>
      </w:r>
      <w:r>
        <w:rPr>
          <w:rFonts w:cs="Arial"/>
        </w:rPr>
        <w:t>s</w:t>
      </w:r>
      <w:r w:rsidR="00743684" w:rsidRPr="00DC3F30">
        <w:rPr>
          <w:rFonts w:cs="Arial"/>
        </w:rPr>
        <w:t xml:space="preserve"> in one week and end</w:t>
      </w:r>
      <w:r>
        <w:rPr>
          <w:rFonts w:cs="Arial"/>
        </w:rPr>
        <w:t>s</w:t>
      </w:r>
      <w:r w:rsidR="00743684" w:rsidRPr="00DC3F30">
        <w:rPr>
          <w:rFonts w:cs="Arial"/>
        </w:rPr>
        <w:t xml:space="preserve"> in the </w:t>
      </w:r>
      <w:r>
        <w:rPr>
          <w:rFonts w:cs="Arial"/>
        </w:rPr>
        <w:t>next</w:t>
      </w:r>
      <w:r w:rsidR="00743684" w:rsidRPr="00DC3F30">
        <w:rPr>
          <w:rFonts w:cs="Arial"/>
        </w:rPr>
        <w:t>. Use the Next Week/Previous Week buttons to change weeks.</w:t>
      </w:r>
    </w:p>
    <w:p w14:paraId="31CD6EAE" w14:textId="4B0971D0" w:rsidR="00743684" w:rsidRPr="0013499B" w:rsidRDefault="00F517C8" w:rsidP="00F517C8">
      <w:pPr>
        <w:ind w:left="360"/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44601BD8" wp14:editId="4B5D9E3B">
            <wp:extent cx="4631000" cy="3855111"/>
            <wp:effectExtent l="0" t="0" r="0" b="0"/>
            <wp:docPr id="93092833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92833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/>
                    <a:srcRect b="8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402" cy="38629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00212A" w14:textId="77777777" w:rsidR="00FC5864" w:rsidRPr="0013499B" w:rsidRDefault="00FC5864"/>
    <w:sectPr w:rsidR="00FC5864" w:rsidRPr="0013499B" w:rsidSect="00743684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608B"/>
    <w:multiLevelType w:val="hybridMultilevel"/>
    <w:tmpl w:val="4A46B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590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84"/>
    <w:rsid w:val="00001775"/>
    <w:rsid w:val="000B7724"/>
    <w:rsid w:val="000F2A41"/>
    <w:rsid w:val="0013499B"/>
    <w:rsid w:val="0018572D"/>
    <w:rsid w:val="002020F3"/>
    <w:rsid w:val="002E32B8"/>
    <w:rsid w:val="002F1156"/>
    <w:rsid w:val="002F2B0D"/>
    <w:rsid w:val="003010B8"/>
    <w:rsid w:val="003A2DDA"/>
    <w:rsid w:val="00433C06"/>
    <w:rsid w:val="0044684A"/>
    <w:rsid w:val="00474EF2"/>
    <w:rsid w:val="005420C5"/>
    <w:rsid w:val="0058676B"/>
    <w:rsid w:val="00616B83"/>
    <w:rsid w:val="0065128C"/>
    <w:rsid w:val="00654379"/>
    <w:rsid w:val="00695D4D"/>
    <w:rsid w:val="006F19DC"/>
    <w:rsid w:val="00701791"/>
    <w:rsid w:val="00743684"/>
    <w:rsid w:val="00781C0F"/>
    <w:rsid w:val="00875614"/>
    <w:rsid w:val="008A4E83"/>
    <w:rsid w:val="008B3870"/>
    <w:rsid w:val="008B7D6B"/>
    <w:rsid w:val="008D7077"/>
    <w:rsid w:val="00953227"/>
    <w:rsid w:val="009E067E"/>
    <w:rsid w:val="00AA568F"/>
    <w:rsid w:val="00B234FC"/>
    <w:rsid w:val="00B62A9D"/>
    <w:rsid w:val="00B84365"/>
    <w:rsid w:val="00B84934"/>
    <w:rsid w:val="00C51D9C"/>
    <w:rsid w:val="00CA44D8"/>
    <w:rsid w:val="00D424E3"/>
    <w:rsid w:val="00D6229E"/>
    <w:rsid w:val="00DC3F30"/>
    <w:rsid w:val="00E35698"/>
    <w:rsid w:val="00E52621"/>
    <w:rsid w:val="00EB0B32"/>
    <w:rsid w:val="00EB24CC"/>
    <w:rsid w:val="00F471F1"/>
    <w:rsid w:val="00F517C8"/>
    <w:rsid w:val="00F674C0"/>
    <w:rsid w:val="00F73849"/>
    <w:rsid w:val="00FC5864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62473"/>
  <w15:chartTrackingRefBased/>
  <w15:docId w15:val="{8DE8D785-A399-4A89-AF20-DBFDB27C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3684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4E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4E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4E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E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E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E8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E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E8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E8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E8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4E83"/>
    <w:rPr>
      <w:rFonts w:asciiTheme="majorHAnsi" w:eastAsiaTheme="majorEastAsia" w:hAnsiTheme="majorHAnsi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4E83"/>
    <w:rPr>
      <w:rFonts w:asciiTheme="majorHAnsi" w:eastAsiaTheme="majorEastAsia" w:hAnsiTheme="majorHAnsi" w:cstheme="majorBidi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E83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E83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E83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E83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E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E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link w:val="TitleChar"/>
    <w:uiPriority w:val="10"/>
    <w:qFormat/>
    <w:rsid w:val="008A4E83"/>
    <w:pPr>
      <w:autoSpaceDE w:val="0"/>
      <w:autoSpaceDN w:val="0"/>
      <w:spacing w:before="213"/>
      <w:ind w:left="417"/>
    </w:pPr>
    <w:rPr>
      <w:rFonts w:ascii="Calibri" w:eastAsia="Arial" w:hAnsi="Calibri" w:cs="Arial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A4E83"/>
    <w:rPr>
      <w:rFonts w:ascii="Calibri" w:eastAsia="Arial" w:hAnsi="Calibri" w:cs="Arial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E83"/>
    <w:pPr>
      <w:numPr>
        <w:ilvl w:val="1"/>
      </w:numPr>
    </w:pPr>
    <w:rPr>
      <w:rFonts w:eastAsiaTheme="minorEastAsia"/>
    </w:rPr>
  </w:style>
  <w:style w:type="character" w:customStyle="1" w:styleId="SubtitleChar">
    <w:name w:val="Subtitle Char"/>
    <w:basedOn w:val="DefaultParagraphFont"/>
    <w:link w:val="Subtitle"/>
    <w:uiPriority w:val="11"/>
    <w:rsid w:val="008A4E83"/>
    <w:rPr>
      <w:rFonts w:ascii="Aptos" w:eastAsiaTheme="minorEastAsia" w:hAnsi="Aptos"/>
    </w:rPr>
  </w:style>
  <w:style w:type="paragraph" w:styleId="ListParagraph">
    <w:name w:val="List Paragraph"/>
    <w:basedOn w:val="Normal"/>
    <w:uiPriority w:val="1"/>
    <w:qFormat/>
    <w:rsid w:val="008A4E8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A4E8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E83"/>
    <w:rPr>
      <w:rFonts w:ascii="Aptos" w:hAnsi="Aptos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E83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E83"/>
    <w:rPr>
      <w:rFonts w:ascii="Aptos" w:hAnsi="Aptos"/>
      <w:i/>
      <w:iCs/>
      <w:color w:val="156082" w:themeColor="accent1"/>
    </w:rPr>
  </w:style>
  <w:style w:type="character" w:styleId="IntenseEmphasis">
    <w:name w:val="Intense Emphasis"/>
    <w:basedOn w:val="DefaultParagraphFont"/>
    <w:uiPriority w:val="21"/>
    <w:qFormat/>
    <w:rsid w:val="008A4E83"/>
    <w:rPr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8A4E83"/>
    <w:rPr>
      <w:b/>
      <w:bCs/>
      <w:smallCaps/>
      <w:color w:val="156082" w:themeColor="accent1"/>
      <w:spacing w:val="5"/>
    </w:rPr>
  </w:style>
  <w:style w:type="character" w:styleId="Strong">
    <w:name w:val="Strong"/>
    <w:basedOn w:val="DefaultParagraphFont"/>
    <w:uiPriority w:val="22"/>
    <w:qFormat/>
    <w:rsid w:val="008A4E83"/>
    <w:rPr>
      <w:b/>
      <w:bCs/>
    </w:rPr>
  </w:style>
  <w:style w:type="character" w:styleId="Hyperlink">
    <w:name w:val="Hyperlink"/>
    <w:basedOn w:val="DefaultParagraphFont"/>
    <w:uiPriority w:val="99"/>
    <w:unhideWhenUsed/>
    <w:rsid w:val="008A4E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E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4E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E83"/>
    <w:rPr>
      <w:rFonts w:ascii="Aptos" w:hAnsi="Aptos"/>
    </w:rPr>
  </w:style>
  <w:style w:type="paragraph" w:styleId="Footer">
    <w:name w:val="footer"/>
    <w:basedOn w:val="Normal"/>
    <w:link w:val="FooterChar"/>
    <w:uiPriority w:val="99"/>
    <w:unhideWhenUsed/>
    <w:rsid w:val="008A4E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E83"/>
    <w:rPr>
      <w:rFonts w:ascii="Aptos" w:hAnsi="Aptos"/>
    </w:rPr>
  </w:style>
  <w:style w:type="paragraph" w:styleId="BodyText">
    <w:name w:val="Body Text"/>
    <w:basedOn w:val="Normal"/>
    <w:link w:val="BodyTextChar"/>
    <w:uiPriority w:val="1"/>
    <w:qFormat/>
    <w:rsid w:val="008A4E83"/>
    <w:pPr>
      <w:ind w:left="840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A4E83"/>
    <w:rPr>
      <w:rFonts w:ascii="Arial" w:eastAsia="Arial" w:hAnsi="Arial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A4E83"/>
    <w:rPr>
      <w:rFonts w:ascii="Aptos" w:hAnsi="Aptos"/>
      <w:b/>
      <w:i/>
      <w:iCs/>
      <w:sz w:val="22"/>
    </w:rPr>
  </w:style>
  <w:style w:type="paragraph" w:styleId="NormalWeb">
    <w:name w:val="Normal (Web)"/>
    <w:basedOn w:val="Normal"/>
    <w:uiPriority w:val="99"/>
    <w:semiHidden/>
    <w:unhideWhenUsed/>
    <w:rsid w:val="008A4E83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A4E83"/>
    <w:pPr>
      <w:spacing w:after="1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4E83"/>
    <w:pPr>
      <w:outlineLvl w:val="9"/>
    </w:pPr>
    <w:rPr>
      <w:color w:val="0F4761" w:themeColor="accent1" w:themeShade="BF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A4E8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A4E83"/>
    <w:pPr>
      <w:spacing w:after="100"/>
      <w:ind w:left="440"/>
    </w:pPr>
  </w:style>
  <w:style w:type="character" w:customStyle="1" w:styleId="pslongeditbox">
    <w:name w:val="pslongeditbox"/>
    <w:basedOn w:val="DefaultParagraphFont"/>
    <w:rsid w:val="008A4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4b1ff-0c24-4b7f-b3da-2324766e9c40">
      <Terms xmlns="http://schemas.microsoft.com/office/infopath/2007/PartnerControls"/>
    </lcf76f155ced4ddcb4097134ff3c332f>
    <TaxCatchAll xmlns="364453be-820c-4a39-83cd-58beacdaf5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833E067F7BE4DBFA01A7E5BB4DA3A" ma:contentTypeVersion="14" ma:contentTypeDescription="Create a new document." ma:contentTypeScope="" ma:versionID="42ed80079633aaa79597d8ed1afd0fec">
  <xsd:schema xmlns:xsd="http://www.w3.org/2001/XMLSchema" xmlns:xs="http://www.w3.org/2001/XMLSchema" xmlns:p="http://schemas.microsoft.com/office/2006/metadata/properties" xmlns:ns2="b804b1ff-0c24-4b7f-b3da-2324766e9c40" xmlns:ns3="364453be-820c-4a39-83cd-58beacdaf5fc" targetNamespace="http://schemas.microsoft.com/office/2006/metadata/properties" ma:root="true" ma:fieldsID="95ca8549430f68bbb87874f811a79727" ns2:_="" ns3:_="">
    <xsd:import namespace="b804b1ff-0c24-4b7f-b3da-2324766e9c40"/>
    <xsd:import namespace="364453be-820c-4a39-83cd-58beacdaf5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4b1ff-0c24-4b7f-b3da-2324766e9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74f3122-44b1-41ea-91ad-831baa7c8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453be-820c-4a39-83cd-58beacdaf5f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b88eba2-e0f2-4f73-be3e-dd6231eb4409}" ma:internalName="TaxCatchAll" ma:showField="CatchAllData" ma:web="364453be-820c-4a39-83cd-58beacdaf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2269D8-AD13-4494-A8CC-979649E06514}">
  <ds:schemaRefs>
    <ds:schemaRef ds:uri="http://schemas.microsoft.com/office/2006/metadata/properties"/>
    <ds:schemaRef ds:uri="http://schemas.microsoft.com/office/infopath/2007/PartnerControls"/>
    <ds:schemaRef ds:uri="b804b1ff-0c24-4b7f-b3da-2324766e9c40"/>
    <ds:schemaRef ds:uri="364453be-820c-4a39-83cd-58beacdaf5fc"/>
  </ds:schemaRefs>
</ds:datastoreItem>
</file>

<file path=customXml/itemProps2.xml><?xml version="1.0" encoding="utf-8"?>
<ds:datastoreItem xmlns:ds="http://schemas.openxmlformats.org/officeDocument/2006/customXml" ds:itemID="{E92DD6BC-7730-4A9F-B14D-7D845DB86D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E9BE13-EF99-49DA-BEF9-9876FA05F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4b1ff-0c24-4b7f-b3da-2324766e9c40"/>
    <ds:schemaRef ds:uri="364453be-820c-4a39-83cd-58beacdaf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Rahn</dc:creator>
  <cp:keywords/>
  <dc:description/>
  <cp:lastModifiedBy>Victoria Rahn</cp:lastModifiedBy>
  <cp:revision>3</cp:revision>
  <dcterms:created xsi:type="dcterms:W3CDTF">2025-12-11T20:51:00Z</dcterms:created>
  <dcterms:modified xsi:type="dcterms:W3CDTF">2025-12-11T20:52:00Z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0x0101006E1833E067F7BE4DBFA01A7E5BB4DA3A</vt:lpwstr>
  </property>
</Properties>
</file>